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4FFB" w14:textId="77777777" w:rsidR="00AF26AF" w:rsidRDefault="004259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11B10DB4" w14:textId="77777777" w:rsidR="00AF26AF" w:rsidRDefault="004259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</w:rPr>
        <w:t>Этические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аспекты практики совмещения должностей в органах власти и в подчиненных им организациях (подведомственным организациям”</w:t>
      </w:r>
    </w:p>
    <w:p w14:paraId="50676ABC" w14:textId="77777777" w:rsidR="00AF26AF" w:rsidRDefault="00AF26AF">
      <w:pPr>
        <w:jc w:val="center"/>
        <w:rPr>
          <w:b/>
          <w:sz w:val="28"/>
          <w:szCs w:val="28"/>
        </w:rPr>
      </w:pPr>
    </w:p>
    <w:tbl>
      <w:tblPr>
        <w:tblStyle w:val="a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680"/>
      </w:tblGrid>
      <w:tr w:rsidR="00AF26AF" w14:paraId="6422061D" w14:textId="77777777">
        <w:tc>
          <w:tcPr>
            <w:tcW w:w="4890" w:type="dxa"/>
          </w:tcPr>
          <w:p w14:paraId="2A769EEA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80" w:type="dxa"/>
          </w:tcPr>
          <w:p w14:paraId="23BB5113" w14:textId="3A132AB2" w:rsidR="00AF26AF" w:rsidRDefault="006557A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</w:t>
            </w:r>
            <w:r w:rsidR="0042599B">
              <w:rPr>
                <w:rFonts w:ascii="Times New Roman" w:eastAsia="Times New Roman" w:hAnsi="Times New Roman" w:cs="Times New Roman"/>
                <w:i/>
                <w:color w:val="000000"/>
              </w:rPr>
              <w:t>сследовательски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й</w:t>
            </w:r>
          </w:p>
        </w:tc>
      </w:tr>
      <w:tr w:rsidR="00AF26AF" w14:paraId="1D4B24F8" w14:textId="77777777">
        <w:tc>
          <w:tcPr>
            <w:tcW w:w="4890" w:type="dxa"/>
          </w:tcPr>
          <w:p w14:paraId="085179EE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80" w:type="dxa"/>
          </w:tcPr>
          <w:p w14:paraId="38BF4873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Этические а</w:t>
            </w:r>
            <w:r>
              <w:rPr>
                <w:rFonts w:ascii="Times New Roman" w:eastAsia="Times New Roman" w:hAnsi="Times New Roman" w:cs="Times New Roman"/>
              </w:rPr>
              <w:t>спекты практики совмещения должностей в орган</w:t>
            </w:r>
            <w:r>
              <w:rPr>
                <w:rFonts w:ascii="Times New Roman" w:eastAsia="Times New Roman" w:hAnsi="Times New Roman" w:cs="Times New Roman"/>
              </w:rPr>
              <w:t>ах власти и в подчиненных им организациях (подведомственным организациям)</w:t>
            </w:r>
          </w:p>
        </w:tc>
      </w:tr>
      <w:tr w:rsidR="00AF26AF" w14:paraId="24EFCCFA" w14:textId="77777777">
        <w:tc>
          <w:tcPr>
            <w:tcW w:w="4890" w:type="dxa"/>
          </w:tcPr>
          <w:p w14:paraId="66D5F29E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80" w:type="dxa"/>
          </w:tcPr>
          <w:p w14:paraId="38C97DE7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AF26AF" w14:paraId="67A779DB" w14:textId="77777777">
        <w:tc>
          <w:tcPr>
            <w:tcW w:w="4890" w:type="dxa"/>
          </w:tcPr>
          <w:p w14:paraId="1E97664B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80" w:type="dxa"/>
          </w:tcPr>
          <w:p w14:paraId="313C0C0F" w14:textId="77777777" w:rsidR="00AF26AF" w:rsidRDefault="004259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Цирин Артем Михайлович эксперт Проектно-учебной лаборат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ории антикоррупционной политики (ПУЛАП) НИУ ВШЭ, кандидат юридических наук</w:t>
            </w:r>
          </w:p>
        </w:tc>
      </w:tr>
      <w:tr w:rsidR="00AF26AF" w14:paraId="1D41726B" w14:textId="77777777">
        <w:tc>
          <w:tcPr>
            <w:tcW w:w="4890" w:type="dxa"/>
          </w:tcPr>
          <w:p w14:paraId="1EFAC1AB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80" w:type="dxa"/>
          </w:tcPr>
          <w:p w14:paraId="14E4814F" w14:textId="77777777" w:rsidR="00AF26AF" w:rsidRDefault="00425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AF26AF" w14:paraId="699DB6A7" w14:textId="77777777">
        <w:tc>
          <w:tcPr>
            <w:tcW w:w="4890" w:type="dxa"/>
          </w:tcPr>
          <w:p w14:paraId="72CF279E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80" w:type="dxa"/>
          </w:tcPr>
          <w:p w14:paraId="102FD3CF" w14:textId="77777777" w:rsidR="00AF26AF" w:rsidRDefault="004259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Эффективное противодействие коррупции предполагает систематическое совершенствование правового обеспечения реализации антикоррупци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онных мер. Одним из важных вопросов в этом контексте является эффективность системы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антикоррупционных  ограничений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запретов и обязанностей, установленных в отношении главы муниципального образования, осуществляющего свои полномочия на непостоянной основе.</w:t>
            </w:r>
          </w:p>
          <w:p w14:paraId="15DD65F9" w14:textId="77777777" w:rsidR="00AF26AF" w:rsidRDefault="004259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 ряде случаев выборные должностные лица местного самоуправления замещают должности по основному месту работы в различных организациях, в том числе должности руководителей </w:t>
            </w:r>
            <w:r>
              <w:rPr>
                <w:i/>
                <w:color w:val="000000"/>
              </w:rPr>
              <w:t>учреждения либо предприятия муниципального образования.</w:t>
            </w:r>
          </w:p>
        </w:tc>
      </w:tr>
      <w:tr w:rsidR="00AF26AF" w14:paraId="2D965D15" w14:textId="77777777">
        <w:tc>
          <w:tcPr>
            <w:tcW w:w="4890" w:type="dxa"/>
          </w:tcPr>
          <w:p w14:paraId="62752385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80" w:type="dxa"/>
          </w:tcPr>
          <w:p w14:paraId="42E09303" w14:textId="77777777" w:rsidR="00AF26AF" w:rsidRDefault="004259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Целью проекта является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анализ  практики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совмещения должности главы муниципального образования, осуществляющего свои полномочия на непостоянной основе, с должностью в органе местного самоуправления и (или) с должностью руководителя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либо предприятия. </w:t>
            </w:r>
          </w:p>
          <w:p w14:paraId="3C74B0EF" w14:textId="77777777" w:rsidR="00AF26AF" w:rsidRDefault="00AF26A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3B4884E" w14:textId="77777777" w:rsidR="00AF26AF" w:rsidRDefault="004259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Этапы реализации проекта: </w:t>
            </w:r>
          </w:p>
          <w:p w14:paraId="1FDDFD1E" w14:textId="77777777" w:rsidR="00AF26AF" w:rsidRDefault="004259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Изучение законодательства РФ о гражданской государственной службе. </w:t>
            </w:r>
          </w:p>
          <w:p w14:paraId="22442724" w14:textId="77777777" w:rsidR="00AF26AF" w:rsidRDefault="004259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Анализ  практики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совмещения должности главы муниципального образования, осуществляющего свои полномочия на непостоянной основе</w:t>
            </w:r>
          </w:p>
          <w:p w14:paraId="2B9E4F3F" w14:textId="77777777" w:rsidR="00AF26AF" w:rsidRDefault="0042599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Выработка рек</w:t>
            </w:r>
            <w:r>
              <w:rPr>
                <w:rFonts w:ascii="Times New Roman" w:eastAsia="Times New Roman" w:hAnsi="Times New Roman" w:cs="Times New Roman"/>
              </w:rPr>
              <w:t xml:space="preserve">омендаций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совершенствованию 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целью минимизации возникновения коррупционных рисков </w:t>
            </w:r>
          </w:p>
          <w:p w14:paraId="7352DC15" w14:textId="77777777" w:rsidR="00AF26AF" w:rsidRDefault="00AF26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D1F44F" w14:textId="77777777" w:rsidR="00AF26AF" w:rsidRDefault="004259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зависимости от числа записавшихся студентов предполагается проанализировать соответствующее количество кейсов по совмещению государственно гражданск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ой службой с другими должностями, по которым будут выработаны рекомендации по совершенствованию законодательства. </w:t>
            </w:r>
          </w:p>
        </w:tc>
      </w:tr>
      <w:tr w:rsidR="00AF26AF" w14:paraId="49E2697C" w14:textId="77777777">
        <w:tc>
          <w:tcPr>
            <w:tcW w:w="4890" w:type="dxa"/>
          </w:tcPr>
          <w:p w14:paraId="7C7DB50F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80" w:type="dxa"/>
          </w:tcPr>
          <w:p w14:paraId="7D97F6C2" w14:textId="77777777" w:rsidR="00AF26AF" w:rsidRDefault="004259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Предложения 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целесообразности  установления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новых запретов и  ограничений в отношении лиц, замещающих должности главы муниципального образования на непостоянной основе.</w:t>
            </w:r>
          </w:p>
        </w:tc>
      </w:tr>
      <w:tr w:rsidR="00AF26AF" w14:paraId="31819D51" w14:textId="77777777">
        <w:tc>
          <w:tcPr>
            <w:tcW w:w="4890" w:type="dxa"/>
          </w:tcPr>
          <w:p w14:paraId="0DF5A160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80" w:type="dxa"/>
          </w:tcPr>
          <w:p w14:paraId="233CA5DC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Интерес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  антикоррупционной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проблематике</w:t>
            </w:r>
          </w:p>
          <w:p w14:paraId="68B3B56C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поиска и анализа информации, умение работать с материалами правоприменительной практики и научной литературой.</w:t>
            </w:r>
          </w:p>
          <w:p w14:paraId="5143DB88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Живой инт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ерес к современной политике и деятельности системы государственного управления.</w:t>
            </w:r>
          </w:p>
          <w:p w14:paraId="3349CE71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Добросовестность.</w:t>
            </w:r>
          </w:p>
        </w:tc>
      </w:tr>
      <w:tr w:rsidR="00AF26AF" w14:paraId="7280E1CB" w14:textId="77777777">
        <w:tc>
          <w:tcPr>
            <w:tcW w:w="4890" w:type="dxa"/>
          </w:tcPr>
          <w:p w14:paraId="547D0537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80" w:type="dxa"/>
          </w:tcPr>
          <w:p w14:paraId="5B3DF22F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26AF" w14:paraId="765AC902" w14:textId="77777777">
        <w:tc>
          <w:tcPr>
            <w:tcW w:w="4890" w:type="dxa"/>
          </w:tcPr>
          <w:p w14:paraId="55631817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80" w:type="dxa"/>
          </w:tcPr>
          <w:p w14:paraId="55A00132" w14:textId="58FA9700" w:rsidR="00AF26AF" w:rsidRDefault="006557A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Предлагается проанализировать различные кейсы по совмещению </w:t>
            </w:r>
            <w:r>
              <w:rPr>
                <w:rFonts w:ascii="Times New Roman" w:eastAsia="Times New Roman" w:hAnsi="Times New Roman" w:cs="Times New Roman"/>
              </w:rPr>
              <w:t>должностей в органах власти и в подчиненных им организациях (подведомственным организациям)</w:t>
            </w:r>
            <w:r>
              <w:rPr>
                <w:rFonts w:ascii="Times New Roman" w:eastAsia="Times New Roman" w:hAnsi="Times New Roman" w:cs="Times New Roman"/>
              </w:rPr>
              <w:t xml:space="preserve"> и выработать рекомендации по минимизации коррупционных рисков</w:t>
            </w:r>
          </w:p>
        </w:tc>
      </w:tr>
      <w:tr w:rsidR="00AF26AF" w14:paraId="4FDC84ED" w14:textId="77777777">
        <w:tc>
          <w:tcPr>
            <w:tcW w:w="4890" w:type="dxa"/>
          </w:tcPr>
          <w:p w14:paraId="13DE3682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4EDDD88A" w14:textId="77777777" w:rsidR="00AF26AF" w:rsidRDefault="00AF26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</w:tcPr>
          <w:p w14:paraId="2FC912A1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 w:rsidR="00AF26AF" w14:paraId="487BF2DD" w14:textId="77777777">
        <w:tc>
          <w:tcPr>
            <w:tcW w:w="4890" w:type="dxa"/>
          </w:tcPr>
          <w:p w14:paraId="59E45B27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80" w:type="dxa"/>
          </w:tcPr>
          <w:p w14:paraId="2889C5F4" w14:textId="1190B6FC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  <w:r w:rsidR="006557A6">
              <w:rPr>
                <w:rFonts w:ascii="Times New Roman" w:eastAsia="Times New Roman" w:hAnsi="Times New Roman" w:cs="Times New Roman"/>
                <w:i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6557A6">
              <w:rPr>
                <w:rFonts w:ascii="Times New Roman" w:eastAsia="Times New Roman" w:hAnsi="Times New Roman" w:cs="Times New Roman"/>
                <w:i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.2022</w:t>
            </w:r>
          </w:p>
        </w:tc>
      </w:tr>
      <w:tr w:rsidR="00AF26AF" w14:paraId="2C2A35B0" w14:textId="77777777">
        <w:tc>
          <w:tcPr>
            <w:tcW w:w="4890" w:type="dxa"/>
          </w:tcPr>
          <w:p w14:paraId="5620DE3A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80" w:type="dxa"/>
          </w:tcPr>
          <w:p w14:paraId="45FA3E06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ч</w:t>
            </w:r>
          </w:p>
        </w:tc>
      </w:tr>
      <w:tr w:rsidR="00AF26AF" w14:paraId="5CD7357E" w14:textId="77777777">
        <w:tc>
          <w:tcPr>
            <w:tcW w:w="4890" w:type="dxa"/>
          </w:tcPr>
          <w:p w14:paraId="6A5A5BAE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80" w:type="dxa"/>
          </w:tcPr>
          <w:p w14:paraId="277C0BA3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 кредита</w:t>
            </w:r>
          </w:p>
        </w:tc>
      </w:tr>
      <w:tr w:rsidR="00AF26AF" w14:paraId="692A3594" w14:textId="77777777">
        <w:tc>
          <w:tcPr>
            <w:tcW w:w="4890" w:type="dxa"/>
          </w:tcPr>
          <w:p w14:paraId="472C1557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80" w:type="dxa"/>
          </w:tcPr>
          <w:p w14:paraId="013B7A09" w14:textId="446FC8DA" w:rsidR="006557A6" w:rsidRDefault="0042599B" w:rsidP="006557A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</w:p>
          <w:p w14:paraId="61C54D0F" w14:textId="207FD150" w:rsidR="00AF26AF" w:rsidRDefault="00AF26A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F26AF" w14:paraId="46C43FD2" w14:textId="77777777">
        <w:tc>
          <w:tcPr>
            <w:tcW w:w="4890" w:type="dxa"/>
          </w:tcPr>
          <w:p w14:paraId="1356611C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80" w:type="dxa"/>
          </w:tcPr>
          <w:p w14:paraId="080BB804" w14:textId="77777777" w:rsidR="006557A6" w:rsidRPr="006557A6" w:rsidRDefault="006557A6" w:rsidP="006557A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57A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Итоговый аналитический </w:t>
            </w:r>
            <w:proofErr w:type="gramStart"/>
            <w:r w:rsidRPr="006557A6">
              <w:rPr>
                <w:rFonts w:ascii="Times New Roman" w:eastAsia="Times New Roman" w:hAnsi="Times New Roman" w:cs="Times New Roman"/>
                <w:i/>
                <w:color w:val="000000"/>
              </w:rPr>
              <w:t>отчет  в</w:t>
            </w:r>
            <w:proofErr w:type="gramEnd"/>
            <w:r w:rsidRPr="006557A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формате .</w:t>
            </w:r>
            <w:proofErr w:type="spellStart"/>
            <w:r w:rsidRPr="006557A6">
              <w:rPr>
                <w:rFonts w:ascii="Times New Roman" w:eastAsia="Times New Roman" w:hAnsi="Times New Roman" w:cs="Times New Roman"/>
                <w:i/>
                <w:color w:val="000000"/>
              </w:rPr>
              <w:t>docx</w:t>
            </w:r>
            <w:proofErr w:type="spellEnd"/>
            <w:r w:rsidRPr="006557A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 заданными руководителем проекта критериями</w:t>
            </w:r>
          </w:p>
          <w:p w14:paraId="73D829B0" w14:textId="449F3530" w:rsidR="00AF26AF" w:rsidRDefault="006557A6" w:rsidP="006557A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57A6">
              <w:rPr>
                <w:rFonts w:ascii="Times New Roman" w:eastAsia="Times New Roman" w:hAnsi="Times New Roman" w:cs="Times New Roman"/>
                <w:i/>
                <w:color w:val="000000"/>
              </w:rPr>
              <w:t>2. Презентация кратких итогов проделанной работы (подготавливается в малых группах) в формате .</w:t>
            </w:r>
            <w:proofErr w:type="spellStart"/>
            <w:r w:rsidRPr="006557A6">
              <w:rPr>
                <w:rFonts w:ascii="Times New Roman" w:eastAsia="Times New Roman" w:hAnsi="Times New Roman" w:cs="Times New Roman"/>
                <w:i/>
                <w:color w:val="000000"/>
              </w:rPr>
              <w:t>pptx</w:t>
            </w:r>
            <w:proofErr w:type="spellEnd"/>
          </w:p>
        </w:tc>
      </w:tr>
      <w:tr w:rsidR="00AF26AF" w14:paraId="6E7EB838" w14:textId="77777777">
        <w:tc>
          <w:tcPr>
            <w:tcW w:w="4890" w:type="dxa"/>
          </w:tcPr>
          <w:p w14:paraId="71D130EE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</w:t>
            </w:r>
            <w:r>
              <w:rPr>
                <w:rFonts w:ascii="Times New Roman" w:eastAsia="Times New Roman" w:hAnsi="Times New Roman" w:cs="Times New Roman"/>
              </w:rPr>
              <w:t xml:space="preserve">тельные результаты проекта </w:t>
            </w:r>
          </w:p>
        </w:tc>
        <w:tc>
          <w:tcPr>
            <w:tcW w:w="4680" w:type="dxa"/>
          </w:tcPr>
          <w:p w14:paraId="78436D4A" w14:textId="77777777" w:rsidR="006557A6" w:rsidRDefault="006557A6" w:rsidP="006557A6">
            <w:pPr>
              <w:pStyle w:val="a9"/>
              <w:spacing w:before="0" w:beforeAutospacing="0" w:after="0" w:afterAutospacing="0"/>
            </w:pPr>
            <w:r>
              <w:rPr>
                <w:i/>
                <w:iCs/>
                <w:color w:val="000000"/>
              </w:rPr>
              <w:t>Навыки исследовательской деятельности в антикоррупционной сфере</w:t>
            </w:r>
          </w:p>
          <w:p w14:paraId="4DC4ADB0" w14:textId="77777777" w:rsidR="006557A6" w:rsidRDefault="006557A6" w:rsidP="006557A6">
            <w:pPr>
              <w:pStyle w:val="a9"/>
              <w:spacing w:before="0" w:beforeAutospacing="0" w:after="0" w:afterAutospacing="0"/>
            </w:pPr>
            <w:r>
              <w:rPr>
                <w:i/>
                <w:iCs/>
                <w:color w:val="000000"/>
              </w:rPr>
              <w:t>Навыки презентации результатов научного исследования</w:t>
            </w:r>
          </w:p>
          <w:p w14:paraId="0D4811E1" w14:textId="77777777" w:rsidR="006557A6" w:rsidRDefault="006557A6" w:rsidP="006557A6">
            <w:pPr>
              <w:pStyle w:val="a9"/>
              <w:spacing w:before="0" w:beforeAutospacing="0" w:after="0" w:afterAutospacing="0"/>
            </w:pPr>
            <w:r>
              <w:rPr>
                <w:i/>
                <w:iCs/>
                <w:color w:val="000000"/>
              </w:rPr>
              <w:t>Навыки групповой и индивидуальной проектной работы</w:t>
            </w:r>
          </w:p>
          <w:p w14:paraId="1E4C41A2" w14:textId="77EDC8F6" w:rsidR="00AF26AF" w:rsidRDefault="00AF26AF" w:rsidP="006557A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F26AF" w14:paraId="36FC3920" w14:textId="77777777">
        <w:tc>
          <w:tcPr>
            <w:tcW w:w="4890" w:type="dxa"/>
          </w:tcPr>
          <w:p w14:paraId="0E6E2A6B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80" w:type="dxa"/>
          </w:tcPr>
          <w:p w14:paraId="335DF7E7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+ 0,6*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</w:p>
        </w:tc>
      </w:tr>
      <w:tr w:rsidR="00AF26AF" w14:paraId="76FE6A9F" w14:textId="77777777">
        <w:tc>
          <w:tcPr>
            <w:tcW w:w="4890" w:type="dxa"/>
          </w:tcPr>
          <w:p w14:paraId="05286329" w14:textId="77777777" w:rsidR="00AF26AF" w:rsidRDefault="00425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80" w:type="dxa"/>
          </w:tcPr>
          <w:p w14:paraId="7970C9E6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Да</w:t>
            </w:r>
          </w:p>
        </w:tc>
      </w:tr>
      <w:tr w:rsidR="00AF26AF" w14:paraId="36A8B415" w14:textId="77777777">
        <w:tc>
          <w:tcPr>
            <w:tcW w:w="4890" w:type="dxa"/>
          </w:tcPr>
          <w:p w14:paraId="194D4F86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80" w:type="dxa"/>
          </w:tcPr>
          <w:p w14:paraId="45F08199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Без ограничений</w:t>
            </w:r>
          </w:p>
        </w:tc>
      </w:tr>
      <w:tr w:rsidR="00AF26AF" w14:paraId="66F9DE7D" w14:textId="77777777">
        <w:tc>
          <w:tcPr>
            <w:tcW w:w="4890" w:type="dxa"/>
          </w:tcPr>
          <w:p w14:paraId="011159E2" w14:textId="77777777" w:rsidR="00AF26AF" w:rsidRDefault="004259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80" w:type="dxa"/>
          </w:tcPr>
          <w:p w14:paraId="11B1D4D3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Мероприятия проекта реализуются ОНЛАЙН (ZOOM). </w:t>
            </w:r>
          </w:p>
          <w:p w14:paraId="6E3E4C16" w14:textId="77777777" w:rsidR="00AF26AF" w:rsidRDefault="0042599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 407.</w:t>
            </w:r>
          </w:p>
        </w:tc>
      </w:tr>
    </w:tbl>
    <w:p w14:paraId="1AD958A0" w14:textId="77777777" w:rsidR="00AF26AF" w:rsidRDefault="00AF26AF"/>
    <w:p w14:paraId="1F29A53A" w14:textId="77777777" w:rsidR="00AF26AF" w:rsidRDefault="00AF26AF"/>
    <w:sectPr w:rsidR="00AF26AF"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219A" w14:textId="77777777" w:rsidR="0042599B" w:rsidRDefault="0042599B">
      <w:r>
        <w:separator/>
      </w:r>
    </w:p>
  </w:endnote>
  <w:endnote w:type="continuationSeparator" w:id="0">
    <w:p w14:paraId="4D97AB06" w14:textId="77777777" w:rsidR="0042599B" w:rsidRDefault="0042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E566" w14:textId="77777777" w:rsidR="00AF26AF" w:rsidRDefault="004259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6557A6">
      <w:rPr>
        <w:rFonts w:eastAsia="Calibri"/>
        <w:noProof/>
        <w:color w:val="000000"/>
      </w:rPr>
      <w:t>2</w:t>
    </w:r>
    <w:r>
      <w:rPr>
        <w:rFonts w:eastAsia="Calibri"/>
        <w:color w:val="000000"/>
      </w:rPr>
      <w:fldChar w:fldCharType="end"/>
    </w:r>
  </w:p>
  <w:p w14:paraId="4D6D6846" w14:textId="77777777" w:rsidR="00AF26AF" w:rsidRDefault="00AF26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3B3E" w14:textId="77777777" w:rsidR="0042599B" w:rsidRDefault="0042599B">
      <w:r>
        <w:separator/>
      </w:r>
    </w:p>
  </w:footnote>
  <w:footnote w:type="continuationSeparator" w:id="0">
    <w:p w14:paraId="59CB000D" w14:textId="77777777" w:rsidR="0042599B" w:rsidRDefault="0042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4649"/>
    <w:multiLevelType w:val="multilevel"/>
    <w:tmpl w:val="294CC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AF"/>
    <w:rsid w:val="0042599B"/>
    <w:rsid w:val="006557A6"/>
    <w:rsid w:val="00A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A3E4"/>
  <w15:docId w15:val="{E935087C-33AA-484C-BD28-20CF9D7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BF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152B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15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2BF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7F63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557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lUkuXNpsQjqjzCA6mvTDq9Qcg==">AMUW2mWp6VqvIU7WgteY3XU+FyXlwyMK+FY8K7QybDcMQXxqgcih5snHgY3BNK1dAvP6yv/2Ls42Te9JZnBSg6JwMYXT2dlQt/PO5XuDbrXxT5/rFVHycm/baAbXvDvLteNdWS+8tQzy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Спектор</dc:creator>
  <cp:lastModifiedBy>Яровой Максим Алексеевич</cp:lastModifiedBy>
  <cp:revision>2</cp:revision>
  <dcterms:created xsi:type="dcterms:W3CDTF">2021-12-23T14:14:00Z</dcterms:created>
  <dcterms:modified xsi:type="dcterms:W3CDTF">2022-02-11T13:47:00Z</dcterms:modified>
</cp:coreProperties>
</file>