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8B0B" w14:textId="77777777" w:rsidR="00B51A11" w:rsidRPr="00A759E0" w:rsidRDefault="00543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9E0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14:paraId="6A21DC37" w14:textId="77777777" w:rsidR="00B51A11" w:rsidRPr="00A759E0" w:rsidRDefault="00B51A11">
      <w:pPr>
        <w:rPr>
          <w:rFonts w:ascii="Times New Roman" w:hAnsi="Times New Roman" w:cs="Times New Roman"/>
        </w:rPr>
      </w:pPr>
    </w:p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3510"/>
        <w:gridCol w:w="6055"/>
      </w:tblGrid>
      <w:tr w:rsidR="00B51A11" w:rsidRPr="00A759E0" w14:paraId="1697A81B" w14:textId="77777777" w:rsidTr="005433E1">
        <w:tc>
          <w:tcPr>
            <w:tcW w:w="3510" w:type="dxa"/>
          </w:tcPr>
          <w:p w14:paraId="300A252A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1040876A" w14:textId="77777777" w:rsidR="00B51A11" w:rsidRPr="00A759E0" w:rsidRDefault="00A759E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B51A11" w:rsidRPr="00A759E0" w14:paraId="75EE03C8" w14:textId="77777777" w:rsidTr="005433E1">
        <w:tc>
          <w:tcPr>
            <w:tcW w:w="3510" w:type="dxa"/>
          </w:tcPr>
          <w:p w14:paraId="5318C8EF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78E14A58" w14:textId="77777777" w:rsidR="00B51A11" w:rsidRPr="00A759E0" w:rsidRDefault="00A759E0" w:rsidP="00A759E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Проверка работ участников ВОШ «Высшая проба» по экономике</w:t>
            </w:r>
          </w:p>
        </w:tc>
      </w:tr>
      <w:tr w:rsidR="00B51A11" w:rsidRPr="00A759E0" w14:paraId="2157194B" w14:textId="77777777" w:rsidTr="005433E1">
        <w:tc>
          <w:tcPr>
            <w:tcW w:w="3510" w:type="dxa"/>
          </w:tcPr>
          <w:p w14:paraId="47140C90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6732C25B" w14:textId="317B3836" w:rsidR="00B51A11" w:rsidRPr="00A759E0" w:rsidRDefault="008836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6D7">
              <w:rPr>
                <w:rFonts w:ascii="Times New Roman" w:hAnsi="Times New Roman" w:cs="Times New Roman"/>
                <w:color w:val="000000" w:themeColor="text1"/>
              </w:rPr>
              <w:t>Проектная лаборатория развития интеллектуальных состязаний по экономике</w:t>
            </w:r>
          </w:p>
        </w:tc>
      </w:tr>
      <w:tr w:rsidR="00B51A11" w:rsidRPr="00A759E0" w14:paraId="1F298B2A" w14:textId="77777777" w:rsidTr="005433E1">
        <w:tc>
          <w:tcPr>
            <w:tcW w:w="3510" w:type="dxa"/>
          </w:tcPr>
          <w:p w14:paraId="25720BDE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233E1147" w14:textId="1A9084B1" w:rsidR="00B51A11" w:rsidRPr="00D5633C" w:rsidRDefault="008836D7" w:rsidP="00A759E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Табашникова Дарья Игоревна, эксперт</w:t>
            </w:r>
            <w:r w:rsidR="00D5633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D5633C">
              <w:rPr>
                <w:rFonts w:ascii="Times New Roman" w:hAnsi="Times New Roman" w:cs="Times New Roman"/>
                <w:color w:val="000000" w:themeColor="text1"/>
                <w:lang w:val="en-US"/>
              </w:rPr>
              <w:t>dtabashnikova</w:t>
            </w:r>
            <w:proofErr w:type="spellEnd"/>
            <w:r w:rsidR="00D5633C" w:rsidRPr="00D5633C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 w:rsidR="00D5633C"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  <w:proofErr w:type="spellEnd"/>
            <w:r w:rsidR="00D5633C" w:rsidRPr="00D5633C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="00D5633C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51A11" w:rsidRPr="00A759E0" w14:paraId="519E8B9A" w14:textId="77777777" w:rsidTr="005433E1">
        <w:tc>
          <w:tcPr>
            <w:tcW w:w="3510" w:type="dxa"/>
          </w:tcPr>
          <w:p w14:paraId="17CC90D8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Подробное описание содержания проектной работы</w:t>
            </w:r>
          </w:p>
        </w:tc>
        <w:tc>
          <w:tcPr>
            <w:tcW w:w="6055" w:type="dxa"/>
          </w:tcPr>
          <w:p w14:paraId="1DDD65FE" w14:textId="77777777" w:rsidR="00713708" w:rsidRPr="00A759E0" w:rsidRDefault="00A759E0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Студентам в рамках проекта предлагается принять участие в проверке работ участников заключительного этапа Всероссийской олимпиады школьников «Высшая проба» 2021/2022 года по профилю «Экономика», которая в этом году проводится онлайн. Это возможность получение опыта участия в организации, проведения и проверки олимпиады, входящей в перечень РСОШ.</w:t>
            </w:r>
          </w:p>
        </w:tc>
      </w:tr>
      <w:tr w:rsidR="00B51A11" w:rsidRPr="00A759E0" w14:paraId="2720C139" w14:textId="77777777" w:rsidTr="005433E1">
        <w:tc>
          <w:tcPr>
            <w:tcW w:w="3510" w:type="dxa"/>
          </w:tcPr>
          <w:p w14:paraId="4A5E73FA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Цель и задачи проекта</w:t>
            </w:r>
          </w:p>
        </w:tc>
        <w:tc>
          <w:tcPr>
            <w:tcW w:w="6055" w:type="dxa"/>
          </w:tcPr>
          <w:p w14:paraId="24942047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 xml:space="preserve">Цель проекта состоит в популяризации </w:t>
            </w:r>
            <w:r w:rsidR="00A759E0">
              <w:rPr>
                <w:rFonts w:ascii="Times New Roman" w:hAnsi="Times New Roman" w:cs="Times New Roman"/>
                <w:color w:val="000000" w:themeColor="text1"/>
              </w:rPr>
              <w:t xml:space="preserve">экономики среди школьников, развитие взаимодействия между регионами </w:t>
            </w:r>
            <w:r w:rsidRPr="00A759E0">
              <w:rPr>
                <w:rFonts w:ascii="Times New Roman" w:hAnsi="Times New Roman" w:cs="Times New Roman"/>
                <w:color w:val="000000" w:themeColor="text1"/>
              </w:rPr>
              <w:t>и определении победителей</w:t>
            </w:r>
            <w:r w:rsidR="00A759E0">
              <w:rPr>
                <w:rFonts w:ascii="Times New Roman" w:hAnsi="Times New Roman" w:cs="Times New Roman"/>
                <w:color w:val="000000" w:themeColor="text1"/>
              </w:rPr>
              <w:t xml:space="preserve"> и призеров</w:t>
            </w:r>
            <w:r w:rsidRPr="00A759E0">
              <w:rPr>
                <w:rFonts w:ascii="Times New Roman" w:hAnsi="Times New Roman" w:cs="Times New Roman"/>
                <w:color w:val="000000" w:themeColor="text1"/>
              </w:rPr>
              <w:t xml:space="preserve"> олимпиады.</w:t>
            </w:r>
          </w:p>
          <w:p w14:paraId="61A71131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Задачей проекта является объек</w:t>
            </w:r>
            <w:r w:rsidR="00A759E0">
              <w:rPr>
                <w:rFonts w:ascii="Times New Roman" w:hAnsi="Times New Roman" w:cs="Times New Roman"/>
                <w:color w:val="000000" w:themeColor="text1"/>
              </w:rPr>
              <w:t>тивная оценка работ участников по профилю «Экономика» Всероссийской олимпиады школьников «Высшая проба»</w:t>
            </w:r>
            <w:r w:rsidRPr="00A759E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614B76FD" w14:textId="77777777" w:rsidR="00B51A11" w:rsidRPr="00A759E0" w:rsidRDefault="00B51A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11" w:rsidRPr="00A759E0" w14:paraId="05A07877" w14:textId="77777777" w:rsidTr="005433E1">
        <w:tc>
          <w:tcPr>
            <w:tcW w:w="3510" w:type="dxa"/>
          </w:tcPr>
          <w:p w14:paraId="2EA15E1B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</w:tcPr>
          <w:p w14:paraId="7FA406B3" w14:textId="77777777" w:rsidR="00B51A11" w:rsidRPr="00A759E0" w:rsidRDefault="005433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Проверка работ.</w:t>
            </w:r>
          </w:p>
          <w:p w14:paraId="52A1F983" w14:textId="77777777" w:rsidR="00B51A11" w:rsidRPr="00A759E0" w:rsidRDefault="005433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Общение с другими проверяющими.</w:t>
            </w:r>
          </w:p>
          <w:p w14:paraId="2AEDF36D" w14:textId="77777777" w:rsidR="00B51A11" w:rsidRPr="00A759E0" w:rsidRDefault="00A759E0" w:rsidP="00A759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с апелляционными заявками</w:t>
            </w:r>
            <w:r w:rsidR="005433E1" w:rsidRPr="00A759E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51A11" w:rsidRPr="00A759E0" w14:paraId="06338144" w14:textId="77777777" w:rsidTr="005433E1">
        <w:tc>
          <w:tcPr>
            <w:tcW w:w="3510" w:type="dxa"/>
          </w:tcPr>
          <w:p w14:paraId="783A14DD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6055" w:type="dxa"/>
          </w:tcPr>
          <w:p w14:paraId="673F65DB" w14:textId="683C12C5" w:rsidR="00B51A11" w:rsidRPr="00A759E0" w:rsidRDefault="005433E1" w:rsidP="00A759E0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8836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22 февраля</w:t>
            </w:r>
            <w:r w:rsidR="00A759E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3B2C2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A759E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36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марта </w:t>
            </w:r>
            <w:r w:rsidR="00A759E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2022 года</w:t>
            </w:r>
          </w:p>
        </w:tc>
      </w:tr>
      <w:tr w:rsidR="00B51A11" w:rsidRPr="00A759E0" w14:paraId="5C19DD5A" w14:textId="77777777" w:rsidTr="005433E1">
        <w:tc>
          <w:tcPr>
            <w:tcW w:w="3510" w:type="dxa"/>
          </w:tcPr>
          <w:p w14:paraId="00F2C71A" w14:textId="77777777" w:rsidR="00B51A11" w:rsidRPr="00A759E0" w:rsidRDefault="005433E1">
            <w:pPr>
              <w:rPr>
                <w:rFonts w:ascii="Times New Roman" w:hAnsi="Times New Roman" w:cs="Times New Roman"/>
              </w:rPr>
            </w:pPr>
            <w:r w:rsidRPr="00A759E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055" w:type="dxa"/>
          </w:tcPr>
          <w:p w14:paraId="7CCCE92A" w14:textId="77777777" w:rsidR="00B51A11" w:rsidRPr="00A759E0" w:rsidRDefault="00A759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  <w:highlight w:val="yellow"/>
              </w:rPr>
              <w:t>2</w:t>
            </w:r>
          </w:p>
        </w:tc>
      </w:tr>
      <w:tr w:rsidR="00B51A11" w:rsidRPr="00A759E0" w14:paraId="2D24ED5D" w14:textId="77777777" w:rsidTr="005433E1">
        <w:tc>
          <w:tcPr>
            <w:tcW w:w="3510" w:type="dxa"/>
          </w:tcPr>
          <w:p w14:paraId="674DBD0E" w14:textId="77777777" w:rsidR="00B51A11" w:rsidRPr="00A759E0" w:rsidRDefault="005433E1">
            <w:pPr>
              <w:rPr>
                <w:rFonts w:ascii="Times New Roman" w:hAnsi="Times New Roman" w:cs="Times New Roman"/>
              </w:rPr>
            </w:pPr>
            <w:r w:rsidRPr="00A759E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2C5AA97D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59E0">
              <w:rPr>
                <w:rFonts w:ascii="Times New Roman" w:hAnsi="Times New Roman" w:cs="Times New Roman"/>
                <w:color w:val="000000" w:themeColor="text1"/>
                <w:lang w:val="en-US"/>
              </w:rPr>
              <w:t>Экзамен</w:t>
            </w:r>
            <w:proofErr w:type="spellEnd"/>
            <w:r w:rsidRPr="00A759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51A11" w:rsidRPr="00A759E0" w14:paraId="26E23C0D" w14:textId="77777777" w:rsidTr="005433E1">
        <w:tc>
          <w:tcPr>
            <w:tcW w:w="3510" w:type="dxa"/>
          </w:tcPr>
          <w:p w14:paraId="7CB2D12A" w14:textId="77777777" w:rsidR="00B51A11" w:rsidRPr="00A759E0" w:rsidRDefault="005433E1">
            <w:pPr>
              <w:rPr>
                <w:rFonts w:ascii="Times New Roman" w:hAnsi="Times New Roman" w:cs="Times New Roman"/>
              </w:rPr>
            </w:pPr>
            <w:r w:rsidRPr="00A759E0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730F23ED" w14:textId="71F46828" w:rsidR="00B51A11" w:rsidRPr="00A759E0" w:rsidRDefault="003B2C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Удаленная работа</w:t>
            </w:r>
          </w:p>
        </w:tc>
      </w:tr>
      <w:tr w:rsidR="00B51A11" w:rsidRPr="00A759E0" w14:paraId="72976D87" w14:textId="77777777" w:rsidTr="005433E1">
        <w:tc>
          <w:tcPr>
            <w:tcW w:w="3510" w:type="dxa"/>
          </w:tcPr>
          <w:p w14:paraId="5026896D" w14:textId="77777777" w:rsidR="00B51A11" w:rsidRPr="00A759E0" w:rsidRDefault="005433E1">
            <w:pPr>
              <w:rPr>
                <w:rFonts w:ascii="Times New Roman" w:hAnsi="Times New Roman" w:cs="Times New Roman"/>
              </w:rPr>
            </w:pPr>
            <w:r w:rsidRPr="00A759E0">
              <w:rPr>
                <w:rFonts w:ascii="Times New Roman" w:hAnsi="Times New Roman" w:cs="Times New Roman"/>
              </w:rPr>
              <w:t>Трудоемкость (часы в неделю)</w:t>
            </w:r>
          </w:p>
          <w:p w14:paraId="7172F81B" w14:textId="77777777" w:rsidR="00B51A11" w:rsidRPr="00A759E0" w:rsidRDefault="00B51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62A51805" w14:textId="627687CC" w:rsidR="00B51A11" w:rsidRPr="00A759E0" w:rsidRDefault="003B2C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433E1" w:rsidRPr="00A759E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51A11" w:rsidRPr="00A759E0" w14:paraId="434F5F0D" w14:textId="77777777" w:rsidTr="005433E1">
        <w:tc>
          <w:tcPr>
            <w:tcW w:w="3510" w:type="dxa"/>
          </w:tcPr>
          <w:p w14:paraId="3651BB98" w14:textId="77777777" w:rsidR="00B51A11" w:rsidRPr="00A759E0" w:rsidRDefault="005433E1">
            <w:pPr>
              <w:rPr>
                <w:rFonts w:ascii="Times New Roman" w:hAnsi="Times New Roman" w:cs="Times New Roman"/>
              </w:rPr>
            </w:pPr>
            <w:r w:rsidRPr="00A759E0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78969141" w14:textId="1617A438" w:rsidR="00B51A11" w:rsidRPr="00A759E0" w:rsidRDefault="003B2C2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Групповая работа</w:t>
            </w:r>
          </w:p>
        </w:tc>
      </w:tr>
      <w:tr w:rsidR="00B51A11" w:rsidRPr="00A759E0" w14:paraId="6B603C96" w14:textId="77777777" w:rsidTr="005433E1">
        <w:tc>
          <w:tcPr>
            <w:tcW w:w="3510" w:type="dxa"/>
          </w:tcPr>
          <w:p w14:paraId="56FE5A0D" w14:textId="77777777" w:rsidR="00B51A11" w:rsidRPr="00A759E0" w:rsidRDefault="005433E1">
            <w:pPr>
              <w:rPr>
                <w:rFonts w:ascii="Times New Roman" w:hAnsi="Times New Roman" w:cs="Times New Roman"/>
              </w:rPr>
            </w:pPr>
            <w:r w:rsidRPr="00A759E0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76D186E0" w14:textId="77777777" w:rsidR="00B51A11" w:rsidRPr="00A759E0" w:rsidRDefault="005433E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</w:t>
            </w:r>
            <w:r w:rsid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проекте предлагается студентам</w:t>
            </w:r>
            <w:r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1-</w:t>
            </w:r>
            <w:r w:rsid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курса бакалаврской ОП «</w:t>
            </w:r>
            <w:r w:rsid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  <w:r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14:paraId="5F303DA1" w14:textId="77777777" w:rsidR="00B51A11" w:rsidRPr="00A759E0" w:rsidRDefault="005433E1" w:rsidP="00A759E0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Знание </w:t>
            </w:r>
            <w:r w:rsid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экономики</w:t>
            </w:r>
            <w:r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(уровень задач пред</w:t>
            </w:r>
            <w:r w:rsid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ыдущих годов можно посмотреть на странице </w:t>
            </w:r>
            <w:hyperlink r:id="rId6" w:history="1">
              <w:r w:rsidR="00A759E0" w:rsidRPr="007F28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https://olymp.hse.ru/mmo/tasks-eco</w:t>
              </w:r>
            </w:hyperlink>
            <w:r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8B925E0" w14:textId="77777777" w:rsidR="00B51A11" w:rsidRPr="00A759E0" w:rsidRDefault="005433E1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английского языка</w:t>
            </w:r>
          </w:p>
          <w:p w14:paraId="51EEDACA" w14:textId="77777777" w:rsidR="00B51A11" w:rsidRPr="00A759E0" w:rsidRDefault="005433E1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Ответственность </w:t>
            </w:r>
          </w:p>
          <w:p w14:paraId="534C5E1C" w14:textId="77777777" w:rsidR="00B51A11" w:rsidRPr="00A759E0" w:rsidRDefault="005433E1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Исполнительность </w:t>
            </w:r>
          </w:p>
          <w:p w14:paraId="33C33323" w14:textId="77777777" w:rsidR="00B51A11" w:rsidRPr="00A759E0" w:rsidRDefault="005433E1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Дисциплинированность </w:t>
            </w:r>
          </w:p>
          <w:p w14:paraId="628D8CD2" w14:textId="77777777" w:rsidR="00B51A11" w:rsidRPr="00A759E0" w:rsidRDefault="005433E1" w:rsidP="00A759E0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Аккуратность </w:t>
            </w:r>
          </w:p>
        </w:tc>
      </w:tr>
      <w:tr w:rsidR="00B51A11" w:rsidRPr="00A759E0" w14:paraId="20D64140" w14:textId="77777777" w:rsidTr="005433E1">
        <w:tc>
          <w:tcPr>
            <w:tcW w:w="3510" w:type="dxa"/>
          </w:tcPr>
          <w:p w14:paraId="660140B3" w14:textId="77777777" w:rsidR="00B51A11" w:rsidRPr="00A759E0" w:rsidRDefault="005433E1">
            <w:pPr>
              <w:rPr>
                <w:rFonts w:ascii="Times New Roman" w:hAnsi="Times New Roman" w:cs="Times New Roman"/>
              </w:rPr>
            </w:pPr>
            <w:r w:rsidRPr="00A759E0">
              <w:rPr>
                <w:rFonts w:ascii="Times New Roman" w:hAnsi="Times New Roman"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591BF6C1" w14:textId="77777777" w:rsidR="00B51A11" w:rsidRPr="00A759E0" w:rsidRDefault="00B149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 участников заключительного этапа ВОШ «Высшая проба» по профилю «Экономика», объективно оцененные в соответствии с установленными критериями.</w:t>
            </w:r>
          </w:p>
        </w:tc>
      </w:tr>
      <w:tr w:rsidR="00B51A11" w:rsidRPr="00A759E0" w14:paraId="7E0A9E4F" w14:textId="77777777" w:rsidTr="005433E1">
        <w:tc>
          <w:tcPr>
            <w:tcW w:w="3510" w:type="dxa"/>
          </w:tcPr>
          <w:p w14:paraId="569206BF" w14:textId="77777777" w:rsidR="00B51A11" w:rsidRPr="00A759E0" w:rsidRDefault="005433E1">
            <w:pPr>
              <w:rPr>
                <w:rFonts w:ascii="Times New Roman" w:hAnsi="Times New Roman" w:cs="Times New Roman"/>
              </w:rPr>
            </w:pPr>
            <w:r w:rsidRPr="00A759E0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3B19A6B4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1. Качество выполнения поставленных задач</w:t>
            </w:r>
          </w:p>
          <w:p w14:paraId="621D0EA5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2.Аккуратность</w:t>
            </w:r>
          </w:p>
          <w:p w14:paraId="0FC7C62E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3.Внимание к деталям</w:t>
            </w:r>
          </w:p>
        </w:tc>
      </w:tr>
      <w:tr w:rsidR="00B51A11" w:rsidRPr="00A759E0" w14:paraId="04C43BE8" w14:textId="77777777" w:rsidTr="005433E1">
        <w:tc>
          <w:tcPr>
            <w:tcW w:w="3510" w:type="dxa"/>
          </w:tcPr>
          <w:p w14:paraId="78684777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6055" w:type="dxa"/>
          </w:tcPr>
          <w:p w14:paraId="538A895B" w14:textId="764651EE" w:rsidR="00B51A11" w:rsidRPr="00A759E0" w:rsidRDefault="003B2C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</w:rPr>
              <w:t>4</w:t>
            </w:r>
            <w:r w:rsidR="005433E1" w:rsidRPr="00A759E0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мест</w:t>
            </w:r>
            <w:r w:rsidR="00A759E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B51A11" w:rsidRPr="00A759E0" w14:paraId="6617604F" w14:textId="77777777" w:rsidTr="005433E1">
        <w:tc>
          <w:tcPr>
            <w:tcW w:w="3510" w:type="dxa"/>
          </w:tcPr>
          <w:p w14:paraId="773AF092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2B2C0135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23724F2" w14:textId="77777777" w:rsidR="00B51A11" w:rsidRPr="00A759E0" w:rsidRDefault="005433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59E0">
              <w:rPr>
                <w:rFonts w:ascii="Times New Roman" w:hAnsi="Times New Roman" w:cs="Times New Roman"/>
              </w:rPr>
              <w:t xml:space="preserve">Знание </w:t>
            </w:r>
            <w:r w:rsidR="00A759E0">
              <w:rPr>
                <w:rFonts w:ascii="Times New Roman" w:hAnsi="Times New Roman" w:cs="Times New Roman"/>
              </w:rPr>
              <w:t>экономики</w:t>
            </w:r>
          </w:p>
          <w:p w14:paraId="289137D3" w14:textId="77777777" w:rsidR="00B51A11" w:rsidRPr="00A759E0" w:rsidRDefault="005433E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</w:rPr>
              <w:t>Знание английского языка</w:t>
            </w:r>
          </w:p>
        </w:tc>
      </w:tr>
      <w:tr w:rsidR="00B51A11" w:rsidRPr="00A759E0" w14:paraId="7366B926" w14:textId="77777777" w:rsidTr="005433E1">
        <w:tc>
          <w:tcPr>
            <w:tcW w:w="3510" w:type="dxa"/>
          </w:tcPr>
          <w:p w14:paraId="29D69B8E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055" w:type="dxa"/>
          </w:tcPr>
          <w:p w14:paraId="291A5CCC" w14:textId="6005140E" w:rsidR="00B51A11" w:rsidRPr="00A759E0" w:rsidRDefault="00A759E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  <w:r w:rsidR="00400458">
              <w:rPr>
                <w:rFonts w:ascii="Times New Roman" w:hAnsi="Times New Roman" w:cs="Times New Roman"/>
                <w:color w:val="000000" w:themeColor="text1"/>
              </w:rPr>
              <w:t>, Бизнес-информатика</w:t>
            </w:r>
          </w:p>
        </w:tc>
      </w:tr>
      <w:tr w:rsidR="00B51A11" w:rsidRPr="00A759E0" w14:paraId="05AC67E2" w14:textId="77777777" w:rsidTr="005433E1">
        <w:tc>
          <w:tcPr>
            <w:tcW w:w="3510" w:type="dxa"/>
          </w:tcPr>
          <w:p w14:paraId="46D9EC1A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314380AE" w14:textId="6A0E8C3B" w:rsidR="00B51A11" w:rsidRPr="00A759E0" w:rsidRDefault="003B2C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Онлайн</w:t>
            </w:r>
          </w:p>
        </w:tc>
      </w:tr>
    </w:tbl>
    <w:p w14:paraId="421A0651" w14:textId="77777777" w:rsidR="00B51A11" w:rsidRPr="00A759E0" w:rsidRDefault="00B51A11">
      <w:pPr>
        <w:rPr>
          <w:rFonts w:ascii="Times New Roman" w:hAnsi="Times New Roman" w:cs="Times New Roman"/>
        </w:rPr>
      </w:pPr>
    </w:p>
    <w:sectPr w:rsidR="00B51A11" w:rsidRPr="00A759E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3583"/>
    <w:multiLevelType w:val="multilevel"/>
    <w:tmpl w:val="4F56EC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CE1167"/>
    <w:multiLevelType w:val="multilevel"/>
    <w:tmpl w:val="7DC67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04511C5"/>
    <w:multiLevelType w:val="multilevel"/>
    <w:tmpl w:val="ACC461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11"/>
    <w:rsid w:val="00332EE1"/>
    <w:rsid w:val="003B2C2C"/>
    <w:rsid w:val="00400458"/>
    <w:rsid w:val="005433E1"/>
    <w:rsid w:val="00713708"/>
    <w:rsid w:val="008836D7"/>
    <w:rsid w:val="00A759E0"/>
    <w:rsid w:val="00B14963"/>
    <w:rsid w:val="00B51A11"/>
    <w:rsid w:val="00D5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E2E6DD"/>
  <w15:docId w15:val="{B4315C9B-1DC7-4F98-8A17-5D5B030B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33E1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character" w:customStyle="1" w:styleId="HTML">
    <w:name w:val="Стандартный HTML Знак"/>
    <w:basedOn w:val="DefaultParagraphFont"/>
    <w:uiPriority w:val="99"/>
    <w:qFormat/>
    <w:rsid w:val="0061273B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5E3B03"/>
    <w:pPr>
      <w:ind w:left="720"/>
      <w:contextualSpacing/>
    </w:pPr>
  </w:style>
  <w:style w:type="paragraph" w:styleId="HTMLPreformatted">
    <w:name w:val="HTML Preformatted"/>
    <w:basedOn w:val="Normal"/>
    <w:uiPriority w:val="99"/>
    <w:unhideWhenUsed/>
    <w:qFormat/>
    <w:rsid w:val="00612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433E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lymp.hse.ru/mmo/tasks-e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325B-D3E5-49E2-A2FB-3FE295E7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Табашникова Дарья Игоревна</cp:lastModifiedBy>
  <cp:revision>10</cp:revision>
  <dcterms:created xsi:type="dcterms:W3CDTF">2021-05-17T15:20:00Z</dcterms:created>
  <dcterms:modified xsi:type="dcterms:W3CDTF">2022-02-15T16:43:00Z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