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8"/>
        <w:gridCol w:w="5311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1E0D7F2" w:rsidR="00A47807" w:rsidRPr="006D4A37" w:rsidRDefault="006A53B1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Сервисный 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7A5F744" w:rsidR="00A47807" w:rsidRPr="006D4A37" w:rsidRDefault="007A6AA9" w:rsidP="00CB39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Репортер на </w:t>
            </w:r>
            <w:r w:rsidR="0051020C" w:rsidRPr="00240B6E">
              <w:rPr>
                <w:b/>
                <w:bCs/>
                <w:color w:val="000000" w:themeColor="text1"/>
              </w:rPr>
              <w:t xml:space="preserve">Научно-практическую конференцию </w:t>
            </w:r>
            <w:r w:rsidR="00240B6E" w:rsidRPr="00240B6E">
              <w:rPr>
                <w:b/>
                <w:bCs/>
                <w:color w:val="000000" w:themeColor="text1"/>
              </w:rPr>
              <w:t>«Искусственный интеллект в профилактике правовых рисков и противодействии коррупции»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BD3F146" w:rsidR="00023E4E" w:rsidRPr="006D4A37" w:rsidRDefault="0012404C" w:rsidP="004E11DE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2324E6E" w:rsidR="000A439E" w:rsidRPr="006D4A37" w:rsidRDefault="00E2692F" w:rsidP="00B52B29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>Заместитель заведующего ПУЛАП Климовская Е</w:t>
            </w:r>
            <w:r w:rsidR="00B52B29" w:rsidRPr="006D4A37">
              <w:rPr>
                <w:color w:val="000000" w:themeColor="text1"/>
              </w:rPr>
              <w:t xml:space="preserve">лена </w:t>
            </w:r>
            <w:r w:rsidRPr="006D4A37">
              <w:rPr>
                <w:color w:val="000000" w:themeColor="text1"/>
              </w:rPr>
              <w:t>В</w:t>
            </w:r>
            <w:r w:rsidR="00B52B29" w:rsidRPr="006D4A37">
              <w:rPr>
                <w:color w:val="000000" w:themeColor="text1"/>
              </w:rPr>
              <w:t xml:space="preserve">ладимировна </w:t>
            </w:r>
          </w:p>
        </w:tc>
      </w:tr>
      <w:tr w:rsidR="002B170A" w14:paraId="03E3786D" w14:textId="77777777" w:rsidTr="00A47807">
        <w:tc>
          <w:tcPr>
            <w:tcW w:w="4077" w:type="dxa"/>
          </w:tcPr>
          <w:p w14:paraId="77318017" w14:textId="5B89C17E" w:rsidR="002B170A" w:rsidRPr="00971EDC" w:rsidRDefault="002B170A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58752641" w14:textId="495998C9" w:rsidR="0051020C" w:rsidRPr="00240B6E" w:rsidRDefault="00B93DD8" w:rsidP="00240B6E">
            <w:pPr>
              <w:ind w:firstLine="680"/>
              <w:rPr>
                <w:b/>
                <w:bCs/>
              </w:rPr>
            </w:pPr>
            <w:r w:rsidRPr="00B93DD8">
              <w:t xml:space="preserve">Приглашаем к участию в </w:t>
            </w:r>
            <w:r w:rsidR="00240B6E" w:rsidRPr="00240B6E">
              <w:rPr>
                <w:b/>
                <w:bCs/>
              </w:rPr>
              <w:t>Научно-практическ</w:t>
            </w:r>
            <w:r w:rsidR="00240B6E" w:rsidRPr="00240B6E">
              <w:rPr>
                <w:b/>
                <w:bCs/>
              </w:rPr>
              <w:t>ой</w:t>
            </w:r>
            <w:r w:rsidR="00240B6E" w:rsidRPr="00240B6E">
              <w:rPr>
                <w:b/>
                <w:bCs/>
              </w:rPr>
              <w:t xml:space="preserve"> конференци</w:t>
            </w:r>
            <w:r w:rsidR="00240B6E" w:rsidRPr="00240B6E">
              <w:rPr>
                <w:b/>
                <w:bCs/>
              </w:rPr>
              <w:t>и</w:t>
            </w:r>
            <w:r w:rsidR="00240B6E" w:rsidRPr="00240B6E">
              <w:rPr>
                <w:b/>
                <w:bCs/>
              </w:rPr>
              <w:t xml:space="preserve"> «Искусственный интеллект в профилактике правовых рисков и противодействии коррупции»</w:t>
            </w:r>
            <w:r w:rsidR="00240B6E" w:rsidRPr="00240B6E">
              <w:rPr>
                <w:b/>
                <w:bCs/>
              </w:rPr>
              <w:t xml:space="preserve"> </w:t>
            </w:r>
            <w:r w:rsidRPr="00240B6E">
              <w:rPr>
                <w:b/>
                <w:bCs/>
              </w:rPr>
              <w:t xml:space="preserve">в качестве репортеров </w:t>
            </w:r>
            <w:r w:rsidR="00240B6E" w:rsidRPr="00240B6E">
              <w:rPr>
                <w:b/>
                <w:bCs/>
              </w:rPr>
              <w:t>7 апреля 2022 года. Мероприятие пройдет в очно-заочном формате с 1</w:t>
            </w:r>
            <w:r w:rsidR="003E59CB">
              <w:rPr>
                <w:b/>
                <w:bCs/>
              </w:rPr>
              <w:t>4</w:t>
            </w:r>
            <w:r w:rsidR="00240B6E" w:rsidRPr="00240B6E">
              <w:rPr>
                <w:b/>
                <w:bCs/>
              </w:rPr>
              <w:t>.00 до 1</w:t>
            </w:r>
            <w:r w:rsidR="003E59CB">
              <w:rPr>
                <w:b/>
                <w:bCs/>
              </w:rPr>
              <w:t>8</w:t>
            </w:r>
            <w:r w:rsidR="00240B6E" w:rsidRPr="00240B6E">
              <w:rPr>
                <w:b/>
                <w:bCs/>
              </w:rPr>
              <w:t xml:space="preserve">.00.  </w:t>
            </w:r>
            <w:r w:rsidR="003E59CB">
              <w:rPr>
                <w:b/>
                <w:bCs/>
              </w:rPr>
              <w:t xml:space="preserve"> </w:t>
            </w:r>
          </w:p>
          <w:p w14:paraId="7E49C133" w14:textId="77777777" w:rsidR="00240B6E" w:rsidRDefault="00240B6E" w:rsidP="00240B6E">
            <w:pPr>
              <w:ind w:firstLine="680"/>
            </w:pPr>
            <w:r>
              <w:t>7 апреля 2022 года Проектно-учебная лаборатория антикоррупционной политики, Лаборатория права и этики цифровой среды Института права цифровой среды и Департамент систем судопроизводства и уголовного права Факультета права НИУ ВШЭ организуют совместную научно-практическую конференцию «Искусственный интеллект в противодействии коррупции и в профилактике правовых рисков».</w:t>
            </w:r>
          </w:p>
          <w:p w14:paraId="6E85B1B1" w14:textId="77777777" w:rsidR="00240B6E" w:rsidRDefault="00240B6E" w:rsidP="00240B6E">
            <w:pPr>
              <w:ind w:firstLine="680"/>
            </w:pPr>
            <w:r>
              <w:t>Мероприятие пройдет в рамках XXIII Ясинской международной научной конференции по проблемам развития экономики и общества и будет посвящена обсуждению следующих основных темы:</w:t>
            </w:r>
          </w:p>
          <w:p w14:paraId="19FED05C" w14:textId="77777777" w:rsidR="00240B6E" w:rsidRDefault="00240B6E" w:rsidP="00430A59">
            <w:pPr>
              <w:ind w:firstLine="538"/>
            </w:pPr>
            <w:r>
              <w:t>1. Возможности и ограничения использования ИИ  в рамках противодействия коррупции в различных сферах государственного управления.</w:t>
            </w:r>
          </w:p>
          <w:p w14:paraId="5F8C130A" w14:textId="77777777" w:rsidR="00240B6E" w:rsidRDefault="00240B6E" w:rsidP="00430A59">
            <w:pPr>
              <w:ind w:firstLine="538"/>
            </w:pPr>
            <w:r>
              <w:t>2. Опыт и перспективы применения ИИ-технологий в сфере управления кадрами государственной службы.</w:t>
            </w:r>
          </w:p>
          <w:p w14:paraId="1BC35AA0" w14:textId="77777777" w:rsidR="00240B6E" w:rsidRDefault="00240B6E" w:rsidP="00430A59">
            <w:pPr>
              <w:ind w:firstLine="538"/>
            </w:pPr>
            <w:r>
              <w:t>3.   Использование ИИ в деятельности правоохранительных органов.</w:t>
            </w:r>
          </w:p>
          <w:p w14:paraId="6420A22D" w14:textId="52FA9002" w:rsidR="00240B6E" w:rsidRDefault="00240B6E" w:rsidP="00430A59">
            <w:pPr>
              <w:ind w:firstLine="538"/>
            </w:pPr>
            <w:r>
              <w:t>4.  ИИ и развитие судебной системы: мониторинг судебных решений, обеспечения единообразия судебной практики, формирование судейского корпуса.</w:t>
            </w:r>
          </w:p>
          <w:p w14:paraId="667A1CC7" w14:textId="77777777" w:rsidR="00240B6E" w:rsidRDefault="00240B6E" w:rsidP="00430A59">
            <w:pPr>
              <w:ind w:firstLine="538"/>
            </w:pPr>
            <w:r>
              <w:t>5.   Обеспечение защиты персональных данных при использовании технологий искусственного интеллекта в публичном секторе.</w:t>
            </w:r>
          </w:p>
          <w:p w14:paraId="75AEFEA4" w14:textId="77777777" w:rsidR="00240B6E" w:rsidRDefault="00240B6E" w:rsidP="00430A59">
            <w:pPr>
              <w:ind w:firstLine="538"/>
            </w:pPr>
            <w:r>
              <w:lastRenderedPageBreak/>
              <w:t>6.   Использование технологий искусственного интеллекта в рамках реализации комплаенс-контроля в корпоративном секторе.</w:t>
            </w:r>
          </w:p>
          <w:p w14:paraId="410BFC86" w14:textId="708FFE89" w:rsidR="007D4651" w:rsidRPr="00430A59" w:rsidRDefault="00240B6E" w:rsidP="00430A59">
            <w:pPr>
              <w:ind w:firstLine="538"/>
              <w:rPr>
                <w:b/>
                <w:bCs/>
                <w:color w:val="000000" w:themeColor="text1"/>
                <w:lang w:val="en-US"/>
              </w:rPr>
            </w:pPr>
            <w:r>
              <w:t>7.   Оценка влияния ИИ-технологий на отдельные аспекты общественного развития и антикоррупционной деятельности.</w:t>
            </w:r>
          </w:p>
        </w:tc>
      </w:tr>
      <w:tr w:rsidR="002B170A" w14:paraId="7C9CC284" w14:textId="77777777" w:rsidTr="00A47807">
        <w:tc>
          <w:tcPr>
            <w:tcW w:w="4077" w:type="dxa"/>
          </w:tcPr>
          <w:p w14:paraId="488F959C" w14:textId="4ED0EA38" w:rsidR="002B170A" w:rsidRPr="00971EDC" w:rsidRDefault="002B170A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66509F6D" w14:textId="1723A088" w:rsidR="00AE520E" w:rsidRPr="007D4651" w:rsidRDefault="002B170A" w:rsidP="00602CF8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– </w:t>
            </w:r>
            <w:r w:rsidR="00AE520E">
              <w:rPr>
                <w:color w:val="000000" w:themeColor="text1"/>
              </w:rPr>
              <w:t xml:space="preserve">информационное </w:t>
            </w:r>
            <w:r>
              <w:rPr>
                <w:color w:val="000000" w:themeColor="text1"/>
              </w:rPr>
              <w:t>обеспечение</w:t>
            </w:r>
            <w:r w:rsidR="00AE520E">
              <w:rPr>
                <w:color w:val="000000" w:themeColor="text1"/>
              </w:rPr>
              <w:t xml:space="preserve"> проведения </w:t>
            </w:r>
            <w:r w:rsidR="00D83C81">
              <w:rPr>
                <w:color w:val="000000" w:themeColor="text1"/>
              </w:rPr>
              <w:t>Конференции</w:t>
            </w:r>
            <w:r w:rsidR="00AE520E" w:rsidRPr="007D4651">
              <w:rPr>
                <w:b/>
                <w:bCs/>
                <w:color w:val="000000" w:themeColor="text1"/>
              </w:rPr>
              <w:t xml:space="preserve">. </w:t>
            </w:r>
            <w:r w:rsidRPr="007D4651">
              <w:rPr>
                <w:b/>
                <w:bCs/>
                <w:color w:val="000000" w:themeColor="text1"/>
              </w:rPr>
              <w:t xml:space="preserve"> </w:t>
            </w:r>
          </w:p>
          <w:p w14:paraId="68D47B80" w14:textId="77777777" w:rsidR="002B170A" w:rsidRDefault="002B170A" w:rsidP="00602C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14:paraId="3A92BE75" w14:textId="157CB5DB" w:rsidR="002B170A" w:rsidRDefault="00AE520E" w:rsidP="002B170A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</w:t>
            </w:r>
            <w:r w:rsidR="00D83C81">
              <w:rPr>
                <w:color w:val="000000" w:themeColor="text1"/>
              </w:rPr>
              <w:t>Конференции</w:t>
            </w:r>
            <w:r>
              <w:rPr>
                <w:color w:val="000000" w:themeColor="text1"/>
              </w:rPr>
              <w:t xml:space="preserve"> в качестве наблюдателя</w:t>
            </w:r>
            <w:r w:rsidR="002B170A">
              <w:rPr>
                <w:color w:val="000000" w:themeColor="text1"/>
              </w:rPr>
              <w:t>;</w:t>
            </w:r>
          </w:p>
          <w:p w14:paraId="2AA169FE" w14:textId="69E5DDE0" w:rsidR="002B170A" w:rsidRDefault="00D83C81" w:rsidP="002B170A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Внимательное слушание спикеров</w:t>
            </w:r>
            <w:r w:rsidR="002B170A">
              <w:rPr>
                <w:color w:val="000000" w:themeColor="text1"/>
              </w:rPr>
              <w:t>;</w:t>
            </w:r>
          </w:p>
          <w:p w14:paraId="476B5B5C" w14:textId="708F8079" w:rsidR="002B170A" w:rsidRPr="002B170A" w:rsidRDefault="007D4651" w:rsidP="002B170A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="00D83C81">
              <w:rPr>
                <w:color w:val="000000" w:themeColor="text1"/>
              </w:rPr>
              <w:t>итоговой новости о Конференции для размещения на сайте лаборатории</w:t>
            </w:r>
            <w:r w:rsidR="002B170A">
              <w:rPr>
                <w:color w:val="000000" w:themeColor="text1"/>
              </w:rPr>
              <w:t>.</w:t>
            </w:r>
          </w:p>
        </w:tc>
      </w:tr>
      <w:tr w:rsidR="002B170A" w14:paraId="0D6CEAC8" w14:textId="77777777" w:rsidTr="00A47807">
        <w:tc>
          <w:tcPr>
            <w:tcW w:w="4077" w:type="dxa"/>
          </w:tcPr>
          <w:p w14:paraId="24DF49F3" w14:textId="15BCF759" w:rsidR="002B170A" w:rsidRPr="00971EDC" w:rsidRDefault="002B170A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528D795B" w:rsidR="002B170A" w:rsidRPr="0012404C" w:rsidRDefault="007D4651" w:rsidP="00FF17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7D4651">
              <w:rPr>
                <w:color w:val="000000" w:themeColor="text1"/>
              </w:rPr>
              <w:t>азвитие у студентов критического мышления</w:t>
            </w:r>
            <w:r>
              <w:rPr>
                <w:color w:val="000000" w:themeColor="text1"/>
              </w:rPr>
              <w:t>,</w:t>
            </w:r>
            <w:r w:rsidRPr="007D4651">
              <w:rPr>
                <w:color w:val="000000" w:themeColor="text1"/>
              </w:rPr>
              <w:t xml:space="preserve"> </w:t>
            </w:r>
            <w:r w:rsidR="00D83C81">
              <w:rPr>
                <w:color w:val="000000" w:themeColor="text1"/>
              </w:rPr>
              <w:t xml:space="preserve">внимательности и </w:t>
            </w:r>
            <w:r w:rsidRPr="007D4651">
              <w:rPr>
                <w:color w:val="000000" w:themeColor="text1"/>
              </w:rPr>
              <w:t xml:space="preserve">навыков написания </w:t>
            </w:r>
            <w:r w:rsidR="007C063C">
              <w:rPr>
                <w:color w:val="000000" w:themeColor="text1"/>
              </w:rPr>
              <w:t>новостей</w:t>
            </w:r>
            <w:r>
              <w:rPr>
                <w:color w:val="000000" w:themeColor="text1"/>
              </w:rPr>
              <w:t xml:space="preserve">. </w:t>
            </w:r>
          </w:p>
        </w:tc>
      </w:tr>
      <w:tr w:rsidR="002B170A" w14:paraId="03FD99AE" w14:textId="77777777" w:rsidTr="00A47807">
        <w:tc>
          <w:tcPr>
            <w:tcW w:w="4077" w:type="dxa"/>
          </w:tcPr>
          <w:p w14:paraId="2677C55D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14546F67" w14:textId="5AF7D3B3" w:rsidR="002B170A" w:rsidRPr="003E299E" w:rsidRDefault="00430A59" w:rsidP="00602CF8">
            <w:pPr>
              <w:rPr>
                <w:color w:val="000000" w:themeColor="text1"/>
              </w:rPr>
            </w:pPr>
            <w:r w:rsidRPr="00430A59">
              <w:rPr>
                <w:color w:val="000000" w:themeColor="text1"/>
              </w:rPr>
              <w:t>04</w:t>
            </w:r>
            <w:r w:rsidR="002B170A" w:rsidRPr="003E299E">
              <w:rPr>
                <w:color w:val="000000" w:themeColor="text1"/>
              </w:rPr>
              <w:t>.</w:t>
            </w:r>
            <w:r w:rsidR="00BD5D87">
              <w:rPr>
                <w:color w:val="000000" w:themeColor="text1"/>
              </w:rPr>
              <w:t>04</w:t>
            </w:r>
            <w:r w:rsidR="002B170A" w:rsidRPr="003E299E">
              <w:rPr>
                <w:color w:val="000000" w:themeColor="text1"/>
              </w:rPr>
              <w:t>.20</w:t>
            </w:r>
            <w:r w:rsidR="00CB399C">
              <w:rPr>
                <w:color w:val="000000" w:themeColor="text1"/>
              </w:rPr>
              <w:t>2</w:t>
            </w:r>
            <w:r w:rsidRPr="00430A59">
              <w:rPr>
                <w:color w:val="000000" w:themeColor="text1"/>
              </w:rPr>
              <w:t>2</w:t>
            </w:r>
            <w:r w:rsidR="002B170A" w:rsidRPr="003E299E">
              <w:rPr>
                <w:color w:val="000000" w:themeColor="text1"/>
              </w:rPr>
              <w:t xml:space="preserve"> – </w:t>
            </w:r>
            <w:r w:rsidRPr="00430A59">
              <w:rPr>
                <w:color w:val="000000" w:themeColor="text1"/>
              </w:rPr>
              <w:t>07</w:t>
            </w:r>
            <w:r w:rsidR="002B170A" w:rsidRPr="003E299E">
              <w:rPr>
                <w:color w:val="000000" w:themeColor="text1"/>
              </w:rPr>
              <w:t>.</w:t>
            </w:r>
            <w:r w:rsidR="00BD5D87">
              <w:rPr>
                <w:color w:val="000000" w:themeColor="text1"/>
              </w:rPr>
              <w:t>04</w:t>
            </w:r>
            <w:r w:rsidR="002B170A" w:rsidRPr="003E299E">
              <w:rPr>
                <w:color w:val="000000" w:themeColor="text1"/>
              </w:rPr>
              <w:t>.20</w:t>
            </w:r>
            <w:r w:rsidR="00CB399C">
              <w:rPr>
                <w:color w:val="000000" w:themeColor="text1"/>
              </w:rPr>
              <w:t>2</w:t>
            </w:r>
            <w:r w:rsidRPr="00430A5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:</w:t>
            </w:r>
          </w:p>
          <w:p w14:paraId="298CA35C" w14:textId="524BDDAF" w:rsidR="0078437C" w:rsidRPr="0078437C" w:rsidRDefault="0078437C" w:rsidP="0078437C">
            <w:pPr>
              <w:rPr>
                <w:color w:val="000000" w:themeColor="text1"/>
              </w:rPr>
            </w:pPr>
            <w:r w:rsidRPr="0078437C">
              <w:rPr>
                <w:color w:val="000000" w:themeColor="text1"/>
              </w:rPr>
              <w:t xml:space="preserve">- </w:t>
            </w:r>
            <w:r w:rsidR="00430A59" w:rsidRPr="00430A59">
              <w:rPr>
                <w:color w:val="000000" w:themeColor="text1"/>
              </w:rPr>
              <w:t>4</w:t>
            </w:r>
            <w:r w:rsidRPr="0078437C">
              <w:rPr>
                <w:color w:val="000000" w:themeColor="text1"/>
              </w:rPr>
              <w:t xml:space="preserve"> </w:t>
            </w:r>
            <w:r w:rsidR="00BD5D87">
              <w:rPr>
                <w:color w:val="000000" w:themeColor="text1"/>
              </w:rPr>
              <w:t>апреля</w:t>
            </w:r>
            <w:r w:rsidRPr="0078437C">
              <w:rPr>
                <w:color w:val="000000" w:themeColor="text1"/>
              </w:rPr>
              <w:t xml:space="preserve"> – встреча с куратором проекта, постановка задач, ознакомление с программой </w:t>
            </w:r>
            <w:r w:rsidR="00DB5BFE">
              <w:rPr>
                <w:color w:val="000000" w:themeColor="text1"/>
              </w:rPr>
              <w:t>Конференции</w:t>
            </w:r>
            <w:r w:rsidR="00AB6BDF">
              <w:rPr>
                <w:color w:val="000000" w:themeColor="text1"/>
              </w:rPr>
              <w:t>.</w:t>
            </w:r>
          </w:p>
          <w:p w14:paraId="4ACA01B2" w14:textId="527D66CC" w:rsidR="00DB5BFE" w:rsidRDefault="0078437C" w:rsidP="0098798D">
            <w:pPr>
              <w:rPr>
                <w:color w:val="000000" w:themeColor="text1"/>
              </w:rPr>
            </w:pPr>
            <w:r w:rsidRPr="0078437C">
              <w:rPr>
                <w:color w:val="000000" w:themeColor="text1"/>
              </w:rPr>
              <w:t xml:space="preserve">- </w:t>
            </w:r>
            <w:r w:rsidR="00430A59" w:rsidRPr="00430A59">
              <w:rPr>
                <w:color w:val="000000" w:themeColor="text1"/>
              </w:rPr>
              <w:t>04-06</w:t>
            </w:r>
            <w:r w:rsidR="00BD5D87">
              <w:rPr>
                <w:color w:val="000000" w:themeColor="text1"/>
              </w:rPr>
              <w:t xml:space="preserve"> апреля</w:t>
            </w:r>
            <w:r w:rsidR="00DB5BFE">
              <w:rPr>
                <w:color w:val="000000" w:themeColor="text1"/>
              </w:rPr>
              <w:t xml:space="preserve"> –</w:t>
            </w:r>
            <w:r w:rsidRPr="0078437C">
              <w:rPr>
                <w:color w:val="000000" w:themeColor="text1"/>
              </w:rPr>
              <w:t xml:space="preserve"> </w:t>
            </w:r>
            <w:r w:rsidR="00DB5BFE">
              <w:rPr>
                <w:color w:val="000000" w:themeColor="text1"/>
              </w:rPr>
              <w:t>сбор дополнительных материалов для подготовки новости о Конференции, обсуждение.</w:t>
            </w:r>
          </w:p>
          <w:p w14:paraId="6C720748" w14:textId="5C73AF09" w:rsidR="00DB5BFE" w:rsidRDefault="00DB5BFE" w:rsidP="0098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430A59" w:rsidRPr="00430A59">
              <w:rPr>
                <w:color w:val="000000" w:themeColor="text1"/>
              </w:rPr>
              <w:t>07</w:t>
            </w:r>
            <w:r>
              <w:rPr>
                <w:color w:val="000000" w:themeColor="text1"/>
              </w:rPr>
              <w:t xml:space="preserve"> </w:t>
            </w:r>
            <w:r w:rsidR="00BD5D87">
              <w:rPr>
                <w:color w:val="000000" w:themeColor="text1"/>
              </w:rPr>
              <w:t>апреля</w:t>
            </w:r>
            <w:r>
              <w:rPr>
                <w:color w:val="000000" w:themeColor="text1"/>
              </w:rPr>
              <w:t xml:space="preserve"> - </w:t>
            </w:r>
            <w:r w:rsidR="0078437C" w:rsidRPr="0078437C">
              <w:rPr>
                <w:color w:val="000000" w:themeColor="text1"/>
              </w:rPr>
              <w:t xml:space="preserve">работа на </w:t>
            </w:r>
            <w:r>
              <w:rPr>
                <w:color w:val="000000" w:themeColor="text1"/>
              </w:rPr>
              <w:t>Конференции.</w:t>
            </w:r>
          </w:p>
          <w:p w14:paraId="2BB20660" w14:textId="77777777" w:rsidR="002B170A" w:rsidRDefault="00DB5BFE" w:rsidP="0098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430A59" w:rsidRPr="00430A59">
              <w:rPr>
                <w:color w:val="000000" w:themeColor="text1"/>
              </w:rPr>
              <w:t>07</w:t>
            </w:r>
            <w:r>
              <w:rPr>
                <w:color w:val="000000" w:themeColor="text1"/>
              </w:rPr>
              <w:t xml:space="preserve"> </w:t>
            </w:r>
            <w:r w:rsidR="00BD5D87">
              <w:rPr>
                <w:color w:val="000000" w:themeColor="text1"/>
              </w:rPr>
              <w:t>апреля,</w:t>
            </w:r>
            <w:r w:rsidR="00BD5D87" w:rsidRPr="00BD5D87">
              <w:rPr>
                <w:color w:val="000000" w:themeColor="text1"/>
              </w:rPr>
              <w:t xml:space="preserve"> </w:t>
            </w:r>
            <w:r w:rsidR="00BD5D87">
              <w:rPr>
                <w:color w:val="000000" w:themeColor="text1"/>
              </w:rPr>
              <w:t xml:space="preserve">21.00 </w:t>
            </w:r>
            <w:r>
              <w:rPr>
                <w:color w:val="000000" w:themeColor="text1"/>
              </w:rPr>
              <w:t xml:space="preserve"> – дедлайн сдачи новости для сайта лаборатории о прошедшей Конференции. </w:t>
            </w:r>
          </w:p>
          <w:p w14:paraId="5BDB37EE" w14:textId="24D27150" w:rsidR="00430A59" w:rsidRPr="00430A59" w:rsidRDefault="00430A59" w:rsidP="0098798D">
            <w:pPr>
              <w:rPr>
                <w:b/>
                <w:bCs/>
                <w:color w:val="000000" w:themeColor="text1"/>
              </w:rPr>
            </w:pPr>
            <w:r w:rsidRPr="00430A59">
              <w:rPr>
                <w:b/>
                <w:bCs/>
                <w:color w:val="000000" w:themeColor="text1"/>
              </w:rPr>
              <w:t xml:space="preserve">Формат участия определяется участником проекта самостоятельно. </w:t>
            </w:r>
          </w:p>
        </w:tc>
      </w:tr>
      <w:tr w:rsidR="002B170A" w14:paraId="06FA277B" w14:textId="77777777" w:rsidTr="00A47807">
        <w:tc>
          <w:tcPr>
            <w:tcW w:w="4077" w:type="dxa"/>
          </w:tcPr>
          <w:p w14:paraId="32FD511F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1687379E" w:rsidR="002B170A" w:rsidRPr="003E299E" w:rsidRDefault="00AB6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B170A" w14:paraId="428C3D22" w14:textId="77777777" w:rsidTr="00A47807">
        <w:tc>
          <w:tcPr>
            <w:tcW w:w="4077" w:type="dxa"/>
          </w:tcPr>
          <w:p w14:paraId="45C95973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F223E00" w:rsidR="002B170A" w:rsidRPr="003E299E" w:rsidRDefault="007843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Удаленная</w:t>
            </w:r>
          </w:p>
        </w:tc>
      </w:tr>
      <w:tr w:rsidR="002B170A" w14:paraId="26C4FA95" w14:textId="77777777" w:rsidTr="00A47807">
        <w:tc>
          <w:tcPr>
            <w:tcW w:w="4077" w:type="dxa"/>
          </w:tcPr>
          <w:p w14:paraId="6861C4AF" w14:textId="46E58E4B" w:rsidR="002B170A" w:rsidRPr="004E11DE" w:rsidRDefault="002B170A" w:rsidP="00EC71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09C35C9F" w14:textId="2131F67E" w:rsidR="002B170A" w:rsidRPr="0098798D" w:rsidRDefault="007933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98798D">
              <w:rPr>
                <w:color w:val="000000" w:themeColor="text1"/>
                <w:lang w:val="en-US"/>
              </w:rPr>
              <w:t xml:space="preserve"> </w:t>
            </w:r>
            <w:r w:rsidR="0098798D">
              <w:rPr>
                <w:color w:val="000000" w:themeColor="text1"/>
              </w:rPr>
              <w:t>астрономических часов</w:t>
            </w:r>
          </w:p>
        </w:tc>
      </w:tr>
      <w:tr w:rsidR="002B170A" w14:paraId="108B57BE" w14:textId="77777777" w:rsidTr="00A47807">
        <w:tc>
          <w:tcPr>
            <w:tcW w:w="4077" w:type="dxa"/>
          </w:tcPr>
          <w:p w14:paraId="6DCDF028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3266123" w:rsidR="002B170A" w:rsidRPr="006D4A37" w:rsidRDefault="002B170A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 xml:space="preserve">Индивидуальная </w:t>
            </w:r>
          </w:p>
        </w:tc>
      </w:tr>
      <w:tr w:rsidR="002B170A" w14:paraId="169F388C" w14:textId="77777777" w:rsidTr="00A47807">
        <w:tc>
          <w:tcPr>
            <w:tcW w:w="4077" w:type="dxa"/>
          </w:tcPr>
          <w:p w14:paraId="4CB1C088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61233591" w:rsidR="002B170A" w:rsidRPr="006D4A37" w:rsidRDefault="002B170A" w:rsidP="002B170A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 xml:space="preserve">Наличие интереса к </w:t>
            </w:r>
            <w:r>
              <w:rPr>
                <w:color w:val="000000" w:themeColor="text1"/>
              </w:rPr>
              <w:t>анти</w:t>
            </w:r>
            <w:r w:rsidRPr="006D4A37">
              <w:rPr>
                <w:color w:val="000000" w:themeColor="text1"/>
              </w:rPr>
              <w:t>коррупционной проблематике</w:t>
            </w:r>
            <w:r>
              <w:rPr>
                <w:color w:val="000000" w:themeColor="text1"/>
              </w:rPr>
              <w:t xml:space="preserve">. Желание быть </w:t>
            </w:r>
            <w:r w:rsidR="0098798D">
              <w:rPr>
                <w:color w:val="000000" w:themeColor="text1"/>
              </w:rPr>
              <w:t>репортером. Интерес к написанию статей, обзоров</w:t>
            </w:r>
            <w:r w:rsidR="004B58DA">
              <w:rPr>
                <w:color w:val="000000" w:themeColor="text1"/>
              </w:rPr>
              <w:t>, новостей</w:t>
            </w:r>
            <w:r w:rsidR="0098798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Ответственность</w:t>
            </w:r>
            <w:r w:rsidR="00DB5BF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добросовестность</w:t>
            </w:r>
            <w:r w:rsidR="00DB5BFE">
              <w:rPr>
                <w:color w:val="000000" w:themeColor="text1"/>
              </w:rPr>
              <w:t>, и</w:t>
            </w:r>
            <w:r>
              <w:rPr>
                <w:color w:val="000000" w:themeColor="text1"/>
              </w:rPr>
              <w:t xml:space="preserve">сполнительность. </w:t>
            </w:r>
          </w:p>
        </w:tc>
      </w:tr>
      <w:tr w:rsidR="002B170A" w14:paraId="415D355E" w14:textId="77777777" w:rsidTr="00A47807">
        <w:tc>
          <w:tcPr>
            <w:tcW w:w="4077" w:type="dxa"/>
          </w:tcPr>
          <w:p w14:paraId="75F0BE50" w14:textId="4E9DD899" w:rsidR="002B170A" w:rsidRPr="00971EDC" w:rsidRDefault="002B170A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7B874F53" w:rsidR="002B170A" w:rsidRPr="006D4A37" w:rsidRDefault="00DB5BFE" w:rsidP="002B17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Размещенные новости о Конференции на сайте лаборатории.</w:t>
            </w:r>
          </w:p>
        </w:tc>
      </w:tr>
      <w:tr w:rsidR="002B170A" w14:paraId="384D585B" w14:textId="77777777" w:rsidTr="00A47807">
        <w:tc>
          <w:tcPr>
            <w:tcW w:w="4077" w:type="dxa"/>
          </w:tcPr>
          <w:p w14:paraId="7548FE3D" w14:textId="67846742" w:rsidR="002B170A" w:rsidRPr="00971EDC" w:rsidRDefault="002B170A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1FA2C791" w:rsidR="002B170A" w:rsidRPr="006D4A37" w:rsidRDefault="00DB5BFE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Подготовленные новости о Конференции для размещения на сайте лаборатории</w:t>
            </w:r>
            <w:r w:rsidR="00BD5D87">
              <w:rPr>
                <w:color w:val="000000" w:themeColor="text1"/>
              </w:rPr>
              <w:t xml:space="preserve"> в формате </w:t>
            </w:r>
            <w:r w:rsidR="00BD5D87">
              <w:rPr>
                <w:color w:val="000000" w:themeColor="text1"/>
                <w:lang w:val="en-US"/>
              </w:rPr>
              <w:t>word</w:t>
            </w:r>
            <w:r>
              <w:rPr>
                <w:color w:val="000000" w:themeColor="text1"/>
              </w:rPr>
              <w:t xml:space="preserve">.  </w:t>
            </w:r>
          </w:p>
        </w:tc>
      </w:tr>
      <w:tr w:rsidR="002B170A" w14:paraId="3AE0C6F1" w14:textId="77777777" w:rsidTr="00A47807">
        <w:tc>
          <w:tcPr>
            <w:tcW w:w="4077" w:type="dxa"/>
          </w:tcPr>
          <w:p w14:paraId="42D07D64" w14:textId="3C2F36B6" w:rsidR="002B170A" w:rsidRPr="00971EDC" w:rsidRDefault="002B170A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6434EF5E" w:rsidR="00AB6BDF" w:rsidRPr="006D4A37" w:rsidRDefault="009468FD" w:rsidP="009468FD">
            <w:pPr>
              <w:rPr>
                <w:color w:val="000000" w:themeColor="text1"/>
              </w:rPr>
            </w:pPr>
            <w:r w:rsidRPr="009468FD">
              <w:rPr>
                <w:color w:val="000000" w:themeColor="text1"/>
              </w:rPr>
              <w:t>О результирующая = 0, </w:t>
            </w:r>
            <w:r>
              <w:rPr>
                <w:color w:val="000000" w:themeColor="text1"/>
              </w:rPr>
              <w:t>4</w:t>
            </w:r>
            <w:r w:rsidRPr="009468FD">
              <w:rPr>
                <w:color w:val="000000" w:themeColor="text1"/>
              </w:rPr>
              <w:t>*О активность + 0,6*О</w:t>
            </w:r>
            <w:r>
              <w:rPr>
                <w:color w:val="000000" w:themeColor="text1"/>
              </w:rPr>
              <w:t xml:space="preserve"> </w:t>
            </w:r>
            <w:r w:rsidRPr="009468FD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дукт</w:t>
            </w:r>
          </w:p>
        </w:tc>
      </w:tr>
      <w:tr w:rsidR="002B170A" w14:paraId="32866122" w14:textId="77777777" w:rsidTr="00A47807">
        <w:tc>
          <w:tcPr>
            <w:tcW w:w="4077" w:type="dxa"/>
          </w:tcPr>
          <w:p w14:paraId="0A437520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8A761DA" w:rsidR="002B170A" w:rsidRPr="006D4A37" w:rsidRDefault="00430A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</w:p>
        </w:tc>
      </w:tr>
      <w:tr w:rsidR="002B170A" w14:paraId="1B2EDEA8" w14:textId="77777777" w:rsidTr="00A47807">
        <w:tc>
          <w:tcPr>
            <w:tcW w:w="4077" w:type="dxa"/>
          </w:tcPr>
          <w:p w14:paraId="684924B3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61B2CAC" w:rsidR="002B170A" w:rsidRPr="006D4A37" w:rsidRDefault="002B170A" w:rsidP="00800D46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 xml:space="preserve">Скорость ответа на письмо-приглашение, мотивационное письмо. </w:t>
            </w:r>
          </w:p>
        </w:tc>
      </w:tr>
      <w:tr w:rsidR="002B170A" w14:paraId="14260A8B" w14:textId="77777777" w:rsidTr="00A47807">
        <w:tc>
          <w:tcPr>
            <w:tcW w:w="4077" w:type="dxa"/>
          </w:tcPr>
          <w:p w14:paraId="7020932B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B8DCBFB" w:rsidR="002B170A" w:rsidRPr="006D4A37" w:rsidRDefault="002B170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 </w:t>
            </w:r>
          </w:p>
        </w:tc>
      </w:tr>
      <w:tr w:rsidR="002B170A" w14:paraId="4B6A6EBF" w14:textId="77777777" w:rsidTr="00A47807">
        <w:tc>
          <w:tcPr>
            <w:tcW w:w="4077" w:type="dxa"/>
          </w:tcPr>
          <w:p w14:paraId="126F3E48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15D524D2" w14:textId="77777777" w:rsidR="00430A59" w:rsidRDefault="00DB5BFE" w:rsidP="003E29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Мясницкая, д. </w:t>
            </w:r>
            <w:r w:rsidR="00430A59" w:rsidRPr="00430A59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.</w:t>
            </w:r>
            <w:r w:rsidR="0098798D">
              <w:rPr>
                <w:color w:val="000000" w:themeColor="text1"/>
              </w:rPr>
              <w:t xml:space="preserve"> </w:t>
            </w:r>
          </w:p>
          <w:p w14:paraId="50B50415" w14:textId="01362925" w:rsidR="002B170A" w:rsidRPr="006D4A37" w:rsidRDefault="00430A59" w:rsidP="003E299E">
            <w:pPr>
              <w:rPr>
                <w:color w:val="000000" w:themeColor="text1"/>
              </w:rPr>
            </w:pPr>
            <w:r w:rsidRPr="00430A59">
              <w:rPr>
                <w:b/>
                <w:bCs/>
                <w:color w:val="000000" w:themeColor="text1"/>
              </w:rPr>
              <w:t>Формат участия определяется участником проекта самостоятельно.</w:t>
            </w:r>
          </w:p>
        </w:tc>
      </w:tr>
    </w:tbl>
    <w:p w14:paraId="65333D33" w14:textId="0D8EBF63" w:rsidR="004E12FA" w:rsidRDefault="004E12FA" w:rsidP="00DB5BFE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zNDEwNTUzNTI2MTBX0lEKTi0uzszPAykwrAUAcJRHjiwAAAA="/>
  </w:docVars>
  <w:rsids>
    <w:rsidRoot w:val="00A47807"/>
    <w:rsid w:val="00023E4E"/>
    <w:rsid w:val="00054118"/>
    <w:rsid w:val="000A439E"/>
    <w:rsid w:val="000F1A07"/>
    <w:rsid w:val="0012404C"/>
    <w:rsid w:val="00135FEC"/>
    <w:rsid w:val="00147A1B"/>
    <w:rsid w:val="001D79C2"/>
    <w:rsid w:val="001F37C1"/>
    <w:rsid w:val="00231EA4"/>
    <w:rsid w:val="00240B6E"/>
    <w:rsid w:val="00283385"/>
    <w:rsid w:val="002B170A"/>
    <w:rsid w:val="002C1E21"/>
    <w:rsid w:val="002D4B0B"/>
    <w:rsid w:val="003632A2"/>
    <w:rsid w:val="003D53CE"/>
    <w:rsid w:val="003E299E"/>
    <w:rsid w:val="003E3254"/>
    <w:rsid w:val="003E59CB"/>
    <w:rsid w:val="00400C0B"/>
    <w:rsid w:val="00430A59"/>
    <w:rsid w:val="004678F7"/>
    <w:rsid w:val="00492C89"/>
    <w:rsid w:val="004B58DA"/>
    <w:rsid w:val="004C1D36"/>
    <w:rsid w:val="004E11DE"/>
    <w:rsid w:val="004E12FA"/>
    <w:rsid w:val="0051020C"/>
    <w:rsid w:val="00531BC9"/>
    <w:rsid w:val="0057077E"/>
    <w:rsid w:val="005A6059"/>
    <w:rsid w:val="005E13DA"/>
    <w:rsid w:val="005E3B03"/>
    <w:rsid w:val="0060652F"/>
    <w:rsid w:val="00611FDD"/>
    <w:rsid w:val="00691CF6"/>
    <w:rsid w:val="006A53B1"/>
    <w:rsid w:val="006D4A37"/>
    <w:rsid w:val="0076162F"/>
    <w:rsid w:val="00772F69"/>
    <w:rsid w:val="0078437C"/>
    <w:rsid w:val="00793379"/>
    <w:rsid w:val="007A6AA9"/>
    <w:rsid w:val="007C063C"/>
    <w:rsid w:val="007D4651"/>
    <w:rsid w:val="00800D46"/>
    <w:rsid w:val="0082311B"/>
    <w:rsid w:val="00834E3D"/>
    <w:rsid w:val="0084262C"/>
    <w:rsid w:val="008B458B"/>
    <w:rsid w:val="009468FD"/>
    <w:rsid w:val="00963578"/>
    <w:rsid w:val="00971EDC"/>
    <w:rsid w:val="0098798D"/>
    <w:rsid w:val="00990D2A"/>
    <w:rsid w:val="00A013F2"/>
    <w:rsid w:val="00A47807"/>
    <w:rsid w:val="00A550AE"/>
    <w:rsid w:val="00AB6BDF"/>
    <w:rsid w:val="00AC123A"/>
    <w:rsid w:val="00AD4D49"/>
    <w:rsid w:val="00AD5C4C"/>
    <w:rsid w:val="00AE520E"/>
    <w:rsid w:val="00B371BA"/>
    <w:rsid w:val="00B47552"/>
    <w:rsid w:val="00B52B29"/>
    <w:rsid w:val="00B93DD8"/>
    <w:rsid w:val="00BB257C"/>
    <w:rsid w:val="00BD5D87"/>
    <w:rsid w:val="00C86CA2"/>
    <w:rsid w:val="00CB25F6"/>
    <w:rsid w:val="00CB399C"/>
    <w:rsid w:val="00D13E71"/>
    <w:rsid w:val="00D254E0"/>
    <w:rsid w:val="00D448DA"/>
    <w:rsid w:val="00D83C81"/>
    <w:rsid w:val="00DB5BFE"/>
    <w:rsid w:val="00E2692F"/>
    <w:rsid w:val="00EC714E"/>
    <w:rsid w:val="00F17335"/>
    <w:rsid w:val="00F379A0"/>
    <w:rsid w:val="00F50313"/>
    <w:rsid w:val="00F745EA"/>
    <w:rsid w:val="00FE5C22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7461DB4-8929-4641-9DCF-79C4F371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spellingerror">
    <w:name w:val="spellingerror"/>
    <w:basedOn w:val="a0"/>
    <w:rsid w:val="009468FD"/>
  </w:style>
  <w:style w:type="character" w:customStyle="1" w:styleId="normaltextrun">
    <w:name w:val="normaltextrun"/>
    <w:basedOn w:val="a0"/>
    <w:rsid w:val="0094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E0B9-A751-47C3-8BC1-55866928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Климовская</cp:lastModifiedBy>
  <cp:revision>5</cp:revision>
  <dcterms:created xsi:type="dcterms:W3CDTF">2022-03-14T10:26:00Z</dcterms:created>
  <dcterms:modified xsi:type="dcterms:W3CDTF">2022-03-14T10:34:00Z</dcterms:modified>
</cp:coreProperties>
</file>