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ED2630C" w:rsidR="00C86B47" w:rsidRPr="00754B91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  <w:r w:rsidRPr="00146912">
        <w:rPr>
          <w:b/>
          <w:sz w:val="26"/>
          <w:szCs w:val="26"/>
        </w:rPr>
        <w:t>Для практической подготовки в форме проекта</w:t>
      </w:r>
      <w:r w:rsidR="008756F6" w:rsidRPr="00146912">
        <w:rPr>
          <w:b/>
          <w:sz w:val="26"/>
          <w:szCs w:val="26"/>
        </w:rPr>
        <w:t xml:space="preserve"> (</w:t>
      </w:r>
      <w:r w:rsidR="00CC4563">
        <w:rPr>
          <w:b/>
          <w:sz w:val="26"/>
          <w:szCs w:val="26"/>
        </w:rPr>
        <w:t>инициатор</w:t>
      </w:r>
      <w:r w:rsidR="002A6CC0">
        <w:rPr>
          <w:b/>
          <w:sz w:val="26"/>
          <w:szCs w:val="26"/>
        </w:rPr>
        <w:t xml:space="preserve"> </w:t>
      </w:r>
      <w:r w:rsidR="00765EE9" w:rsidRPr="00146912">
        <w:rPr>
          <w:b/>
          <w:sz w:val="26"/>
          <w:szCs w:val="26"/>
        </w:rPr>
        <w:t xml:space="preserve">– </w:t>
      </w:r>
      <w:r w:rsidR="00CC4563">
        <w:rPr>
          <w:b/>
          <w:sz w:val="26"/>
          <w:szCs w:val="26"/>
        </w:rPr>
        <w:t xml:space="preserve">работник </w:t>
      </w:r>
      <w:r w:rsidR="00765EE9" w:rsidRPr="00146912">
        <w:rPr>
          <w:b/>
          <w:sz w:val="26"/>
          <w:szCs w:val="26"/>
        </w:rPr>
        <w:t>НИУ ВШЭ</w:t>
      </w:r>
      <w:r w:rsidR="00765EE9" w:rsidRPr="00146912">
        <w:rPr>
          <w:rStyle w:val="a6"/>
          <w:b/>
          <w:sz w:val="26"/>
          <w:szCs w:val="26"/>
        </w:rPr>
        <w:footnoteReference w:id="1"/>
      </w:r>
      <w:r w:rsidR="008756F6" w:rsidRPr="00146912">
        <w:rPr>
          <w:b/>
          <w:sz w:val="26"/>
          <w:szCs w:val="26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539922D" w:rsidR="008756F6" w:rsidRPr="00146912" w:rsidRDefault="008756F6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/ стажировка/ </w:t>
            </w:r>
          </w:p>
        </w:tc>
      </w:tr>
      <w:tr w:rsidR="00754B91" w:rsidRPr="00146912" w14:paraId="08833A23" w14:textId="77777777" w:rsidTr="00135E29">
        <w:trPr>
          <w:gridAfter w:val="1"/>
          <w:wAfter w:w="5070" w:type="dxa"/>
        </w:trPr>
        <w:tc>
          <w:tcPr>
            <w:tcW w:w="4275" w:type="dxa"/>
          </w:tcPr>
          <w:p w14:paraId="3235A146" w14:textId="77777777" w:rsidR="00754B91" w:rsidRPr="00146912" w:rsidRDefault="00754B91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EECFFB1" w:rsidR="00C86B47" w:rsidRPr="00146912" w:rsidRDefault="00D7016F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D7016F">
              <w:rPr>
                <w:color w:val="000000" w:themeColor="text1"/>
                <w:sz w:val="26"/>
                <w:szCs w:val="26"/>
              </w:rPr>
              <w:t>Реализация бизнес-решений для медиа FAVOT.ru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724E87D" w:rsidR="00C86B47" w:rsidRPr="00146912" w:rsidRDefault="00D7016F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D7016F">
              <w:rPr>
                <w:color w:val="000000" w:themeColor="text1"/>
                <w:sz w:val="26"/>
                <w:szCs w:val="26"/>
              </w:rPr>
              <w:t>Кафедра менеджмента инноваций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E4BBFBC" w:rsidR="00C86B47" w:rsidRPr="00146912" w:rsidRDefault="00D7016F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Симонян Марианна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Рафиковна</w:t>
            </w:r>
            <w:proofErr w:type="spell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D0C8B61" w14:textId="15B5BDF4" w:rsidR="001E44E9" w:rsidRPr="00D7016F" w:rsidRDefault="00D7016F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CEO FAVOT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6AC2B72" w:rsidR="008756F6" w:rsidRPr="00D7016F" w:rsidRDefault="00D7016F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>mrsimonyan@gmail.com</w:t>
            </w:r>
          </w:p>
        </w:tc>
      </w:tr>
      <w:tr w:rsidR="00D7016F" w:rsidRPr="00146912" w14:paraId="3BFFA26F" w14:textId="77777777" w:rsidTr="00135E29">
        <w:trPr>
          <w:gridAfter w:val="1"/>
          <w:wAfter w:w="5070" w:type="dxa"/>
        </w:trPr>
        <w:tc>
          <w:tcPr>
            <w:tcW w:w="4275" w:type="dxa"/>
          </w:tcPr>
          <w:p w14:paraId="48C34905" w14:textId="77777777" w:rsidR="00D7016F" w:rsidRPr="00146912" w:rsidRDefault="00D7016F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46912">
              <w:rPr>
                <w:color w:val="000000" w:themeColor="text1"/>
                <w:sz w:val="26"/>
                <w:szCs w:val="26"/>
              </w:rPr>
              <w:t>Соруководители</w:t>
            </w:r>
            <w:proofErr w:type="spellEnd"/>
            <w:r w:rsidRPr="00146912">
              <w:rPr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 xml:space="preserve">Контакты </w:t>
            </w:r>
            <w:proofErr w:type="spellStart"/>
            <w:r w:rsidRPr="00146912">
              <w:rPr>
                <w:color w:val="000000" w:themeColor="text1"/>
                <w:sz w:val="26"/>
                <w:szCs w:val="26"/>
              </w:rPr>
              <w:t>соруководителей</w:t>
            </w:r>
            <w:proofErr w:type="spellEnd"/>
            <w:r w:rsidRPr="00146912">
              <w:rPr>
                <w:color w:val="000000" w:themeColor="text1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9EF6426" w:rsidR="00C86B47" w:rsidRPr="00D7016F" w:rsidRDefault="00D7016F" w:rsidP="00135E29">
            <w:pPr>
              <w:shd w:val="clear" w:color="auto" w:fill="FFFFFF"/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Предоставление медиа контента на российском рынке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ind w:right="567"/>
              <w:rPr>
                <w:sz w:val="26"/>
                <w:szCs w:val="26"/>
                <w:lang w:val="en-US"/>
              </w:rPr>
            </w:pPr>
            <w:r w:rsidRPr="00146912">
              <w:rPr>
                <w:sz w:val="26"/>
                <w:szCs w:val="26"/>
              </w:rPr>
              <w:t xml:space="preserve">Цель </w:t>
            </w:r>
            <w:r w:rsidR="008756F6" w:rsidRPr="00146912">
              <w:rPr>
                <w:sz w:val="26"/>
                <w:szCs w:val="26"/>
              </w:rPr>
              <w:t xml:space="preserve">и задачи </w:t>
            </w:r>
            <w:r w:rsidRPr="00146912">
              <w:rPr>
                <w:sz w:val="26"/>
                <w:szCs w:val="26"/>
              </w:rPr>
              <w:t>проекта</w:t>
            </w:r>
            <w:r w:rsidRPr="00146912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9859F0F" w14:textId="77777777" w:rsidR="00C86B47" w:rsidRDefault="00D7016F" w:rsidP="00135E29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Цель проекта – реализация нескольких бизнес задач</w:t>
            </w:r>
          </w:p>
          <w:p w14:paraId="2D6BE202" w14:textId="77777777" w:rsidR="00D7016F" w:rsidRDefault="00D7016F" w:rsidP="00135E29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</w:p>
          <w:p w14:paraId="4EAE7147" w14:textId="77777777" w:rsidR="00D7016F" w:rsidRDefault="00D7016F" w:rsidP="00135E29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Задачи, по направлениям:</w:t>
            </w:r>
          </w:p>
          <w:p w14:paraId="6E71A1ED" w14:textId="77777777" w:rsidR="00D7016F" w:rsidRDefault="00D7016F" w:rsidP="00135E29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методология образовательных направлений</w:t>
            </w:r>
          </w:p>
          <w:p w14:paraId="60C68010" w14:textId="77777777" w:rsidR="00D7016F" w:rsidRDefault="00D7016F" w:rsidP="00135E29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финансовый учет проекта</w:t>
            </w:r>
          </w:p>
          <w:p w14:paraId="0A32238B" w14:textId="240AD0A2" w:rsidR="00D7016F" w:rsidRPr="00B729AD" w:rsidRDefault="00D7016F" w:rsidP="00135E29">
            <w:pPr>
              <w:shd w:val="clear" w:color="auto" w:fill="FFFFFF"/>
              <w:ind w:right="56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новые идеи и практики по бизнес-кейсам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78BEB5CB" w14:textId="77777777" w:rsidR="00D7016F" w:rsidRDefault="00D7016F" w:rsidP="00D7016F">
            <w:pPr>
              <w:pStyle w:val="af2"/>
            </w:pPr>
            <w:r>
              <w:rPr>
                <w:rStyle w:val="af3"/>
              </w:rPr>
              <w:t>О проекте подробно здесь: https://favot.ru/ (</w:t>
            </w:r>
            <w:proofErr w:type="spellStart"/>
            <w:r>
              <w:rPr>
                <w:rStyle w:val="af3"/>
              </w:rPr>
              <w:t>стартап</w:t>
            </w:r>
            <w:proofErr w:type="spellEnd"/>
            <w:r>
              <w:rPr>
                <w:rStyle w:val="af3"/>
              </w:rPr>
              <w:t>, активно растем)</w:t>
            </w:r>
          </w:p>
          <w:p w14:paraId="47512C33" w14:textId="77777777" w:rsidR="00D7016F" w:rsidRDefault="00D7016F" w:rsidP="00D7016F">
            <w:pPr>
              <w:pStyle w:val="af2"/>
            </w:pPr>
            <w:r>
              <w:t>Необходимы кандидаты на следующие роли:</w:t>
            </w:r>
          </w:p>
          <w:p w14:paraId="10197952" w14:textId="77777777" w:rsidR="00D7016F" w:rsidRDefault="00D7016F" w:rsidP="00D7016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методолог образовательного направления (хотим запустить мини-курсы и </w:t>
            </w:r>
            <w:proofErr w:type="spellStart"/>
            <w:r>
              <w:t>интенсивы</w:t>
            </w:r>
            <w:proofErr w:type="spellEnd"/>
            <w:r>
              <w:t>)</w:t>
            </w:r>
          </w:p>
          <w:p w14:paraId="3C4FFBA2" w14:textId="77777777" w:rsidR="00D7016F" w:rsidRDefault="00D7016F" w:rsidP="00D7016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финансист проекта (который приведет в порядок нашу внутреннюю бухгалтерию и видение финансовых источников)</w:t>
            </w:r>
          </w:p>
          <w:p w14:paraId="63753C35" w14:textId="77777777" w:rsidR="00D7016F" w:rsidRDefault="00D7016F" w:rsidP="00D7016F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lastRenderedPageBreak/>
              <w:t>бизнес-эксперты по разным направлениям для предложений и улучшения работы проекта</w:t>
            </w:r>
          </w:p>
          <w:p w14:paraId="460C88E2" w14:textId="6D7D3DF4" w:rsidR="008756F6" w:rsidRPr="00146912" w:rsidRDefault="008756F6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18FB6CF" w14:textId="77777777" w:rsidR="008756F6" w:rsidRDefault="00D7016F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запущены курсы 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интенсивы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по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digital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направлениям в проекте</w:t>
            </w:r>
          </w:p>
          <w:p w14:paraId="04F205EB" w14:textId="77777777" w:rsidR="00D7016F" w:rsidRDefault="00D7016F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наведен финансовый порядок, а также выявлены точки роста для потенциального заработка</w:t>
            </w:r>
          </w:p>
          <w:p w14:paraId="502E348B" w14:textId="7338B0A9" w:rsidR="00D7016F" w:rsidRPr="00D7016F" w:rsidRDefault="00D7016F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реализованы новые идеи и решения для развития проекта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7B1C18D" w:rsidR="00414FC2" w:rsidRPr="00146912" w:rsidRDefault="00D7016F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25 апреля 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AA4B4CB" w:rsidR="00414FC2" w:rsidRPr="00146912" w:rsidRDefault="00D7016F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29 мая 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3130225" w:rsidR="00414FC2" w:rsidRPr="00146912" w:rsidRDefault="00D7016F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10 часов /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8F9287C" w:rsidR="00D26D2B" w:rsidRPr="00146912" w:rsidRDefault="00D7016F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До 7 человек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F637DD1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Вакансия №1:</w:t>
            </w:r>
            <w:r w:rsidR="00D7016F">
              <w:rPr>
                <w:i/>
                <w:color w:val="000000" w:themeColor="text1"/>
                <w:sz w:val="26"/>
                <w:szCs w:val="26"/>
              </w:rPr>
              <w:t xml:space="preserve"> методолог образовательных проектов</w:t>
            </w:r>
          </w:p>
          <w:p w14:paraId="3EFE7818" w14:textId="42D7B1F7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Задачи:</w:t>
            </w:r>
            <w:r w:rsidR="00D7016F">
              <w:rPr>
                <w:i/>
                <w:color w:val="000000" w:themeColor="text1"/>
                <w:sz w:val="26"/>
                <w:szCs w:val="26"/>
              </w:rPr>
              <w:t xml:space="preserve"> составление пула направлений для онлайн образования / поиск экспертов/ договоренность в реализации / написание методологии курса</w:t>
            </w:r>
          </w:p>
          <w:p w14:paraId="43520B28" w14:textId="67D331D6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D7016F">
              <w:rPr>
                <w:i/>
                <w:color w:val="000000" w:themeColor="text1"/>
                <w:sz w:val="26"/>
                <w:szCs w:val="26"/>
              </w:rPr>
              <w:t>2</w:t>
            </w:r>
          </w:p>
          <w:p w14:paraId="3D82E096" w14:textId="2C808CA1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D7016F">
              <w:rPr>
                <w:i/>
                <w:color w:val="000000" w:themeColor="text1"/>
                <w:sz w:val="26"/>
                <w:szCs w:val="26"/>
              </w:rPr>
              <w:t xml:space="preserve"> релевантный опыт + интерес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5845A625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Вакансия №</w:t>
            </w:r>
            <w:proofErr w:type="gramStart"/>
            <w:r w:rsidRPr="00146912">
              <w:rPr>
                <w:i/>
                <w:color w:val="000000" w:themeColor="text1"/>
                <w:sz w:val="26"/>
                <w:szCs w:val="26"/>
              </w:rPr>
              <w:t>2:</w:t>
            </w:r>
            <w:r w:rsidR="00FF58B7">
              <w:rPr>
                <w:i/>
                <w:color w:val="000000" w:themeColor="text1"/>
                <w:sz w:val="26"/>
                <w:szCs w:val="26"/>
              </w:rPr>
              <w:t>финансовый</w:t>
            </w:r>
            <w:proofErr w:type="gramEnd"/>
            <w:r w:rsidR="00FF58B7">
              <w:rPr>
                <w:i/>
                <w:color w:val="000000" w:themeColor="text1"/>
                <w:sz w:val="26"/>
                <w:szCs w:val="26"/>
              </w:rPr>
              <w:t xml:space="preserve"> контролер</w:t>
            </w:r>
          </w:p>
          <w:p w14:paraId="2F74D6A5" w14:textId="28518A4F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46912">
              <w:rPr>
                <w:i/>
                <w:color w:val="000000" w:themeColor="text1"/>
                <w:sz w:val="26"/>
                <w:szCs w:val="26"/>
              </w:rPr>
              <w:t>Задачи:</w:t>
            </w:r>
            <w:r w:rsidR="00FF58B7">
              <w:rPr>
                <w:i/>
                <w:color w:val="000000" w:themeColor="text1"/>
                <w:sz w:val="26"/>
                <w:szCs w:val="26"/>
              </w:rPr>
              <w:t>помощь</w:t>
            </w:r>
            <w:proofErr w:type="spellEnd"/>
            <w:proofErr w:type="gramEnd"/>
            <w:r w:rsidR="00FF58B7">
              <w:rPr>
                <w:i/>
                <w:color w:val="000000" w:themeColor="text1"/>
                <w:sz w:val="26"/>
                <w:szCs w:val="26"/>
              </w:rPr>
              <w:t xml:space="preserve"> в наведении порядка финансового учета проекта / помощь в привлечении грантов</w:t>
            </w:r>
          </w:p>
          <w:p w14:paraId="5CEB416A" w14:textId="77777777" w:rsidR="00D7016F" w:rsidRPr="00146912" w:rsidRDefault="00D7016F" w:rsidP="00D7016F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>
              <w:rPr>
                <w:i/>
                <w:color w:val="000000" w:themeColor="text1"/>
                <w:sz w:val="26"/>
                <w:szCs w:val="26"/>
              </w:rPr>
              <w:t>2</w:t>
            </w:r>
          </w:p>
          <w:p w14:paraId="37EA9386" w14:textId="483964D0" w:rsidR="00D26D2B" w:rsidRPr="00146912" w:rsidRDefault="00D7016F" w:rsidP="00D7016F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релевантный опыт + интерес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0983B6DE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Вакансия №</w:t>
            </w:r>
            <w:proofErr w:type="gramStart"/>
            <w:r w:rsidRPr="00146912">
              <w:rPr>
                <w:i/>
                <w:color w:val="000000" w:themeColor="text1"/>
                <w:sz w:val="26"/>
                <w:szCs w:val="26"/>
              </w:rPr>
              <w:t>3:</w:t>
            </w:r>
            <w:r w:rsidR="00D7016F">
              <w:rPr>
                <w:i/>
                <w:color w:val="000000" w:themeColor="text1"/>
                <w:sz w:val="26"/>
                <w:szCs w:val="26"/>
              </w:rPr>
              <w:t>бизнес</w:t>
            </w:r>
            <w:proofErr w:type="gramEnd"/>
            <w:r w:rsidR="00D7016F">
              <w:rPr>
                <w:i/>
                <w:color w:val="000000" w:themeColor="text1"/>
                <w:sz w:val="26"/>
                <w:szCs w:val="26"/>
              </w:rPr>
              <w:t>-эксперты</w:t>
            </w:r>
          </w:p>
          <w:p w14:paraId="68D0918E" w14:textId="74C8DB41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46912">
              <w:rPr>
                <w:i/>
                <w:color w:val="000000" w:themeColor="text1"/>
                <w:sz w:val="26"/>
                <w:szCs w:val="26"/>
              </w:rPr>
              <w:t>Задачи:</w:t>
            </w:r>
            <w:r w:rsidR="00D7016F">
              <w:rPr>
                <w:i/>
                <w:color w:val="000000" w:themeColor="text1"/>
                <w:sz w:val="26"/>
                <w:szCs w:val="26"/>
              </w:rPr>
              <w:t>помощь</w:t>
            </w:r>
            <w:proofErr w:type="spellEnd"/>
            <w:proofErr w:type="gramEnd"/>
            <w:r w:rsidR="00D7016F">
              <w:rPr>
                <w:i/>
                <w:color w:val="000000" w:themeColor="text1"/>
                <w:sz w:val="26"/>
                <w:szCs w:val="26"/>
              </w:rPr>
              <w:t xml:space="preserve"> в реализации новых направлений / улучшение текущих бизнес-процессов </w:t>
            </w:r>
            <w:proofErr w:type="spellStart"/>
            <w:r w:rsidR="00D7016F">
              <w:rPr>
                <w:i/>
                <w:color w:val="000000" w:themeColor="text1"/>
                <w:sz w:val="26"/>
                <w:szCs w:val="26"/>
              </w:rPr>
              <w:t>стартапа</w:t>
            </w:r>
            <w:proofErr w:type="spellEnd"/>
            <w:r w:rsidR="00D7016F">
              <w:rPr>
                <w:i/>
                <w:color w:val="000000" w:themeColor="text1"/>
                <w:sz w:val="26"/>
                <w:szCs w:val="26"/>
              </w:rPr>
              <w:t xml:space="preserve"> / участие в </w:t>
            </w:r>
            <w:proofErr w:type="spellStart"/>
            <w:r w:rsidR="00D7016F">
              <w:rPr>
                <w:i/>
                <w:color w:val="000000" w:themeColor="text1"/>
                <w:sz w:val="26"/>
                <w:szCs w:val="26"/>
              </w:rPr>
              <w:t>брейншторминге</w:t>
            </w:r>
            <w:proofErr w:type="spellEnd"/>
          </w:p>
          <w:p w14:paraId="304EB207" w14:textId="77777777" w:rsidR="00D7016F" w:rsidRPr="00146912" w:rsidRDefault="00D7016F" w:rsidP="00D7016F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>
              <w:rPr>
                <w:i/>
                <w:color w:val="000000" w:themeColor="text1"/>
                <w:sz w:val="26"/>
                <w:szCs w:val="26"/>
              </w:rPr>
              <w:t>2</w:t>
            </w:r>
          </w:p>
          <w:p w14:paraId="00515994" w14:textId="5610715C" w:rsidR="00D26D2B" w:rsidRPr="00146912" w:rsidRDefault="00D7016F" w:rsidP="00D7016F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релевантный опыт + интерес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</w:t>
            </w:r>
            <w:proofErr w:type="spellStart"/>
            <w:r w:rsidR="00414FC2" w:rsidRPr="00146912">
              <w:rPr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A6ECBE7" w:rsidR="00414FC2" w:rsidRPr="00146912" w:rsidRDefault="00FF58B7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7 человек по 2 кредита = 14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10188E87" w:rsidR="00D26D2B" w:rsidRPr="00FF58B7" w:rsidRDefault="00FF58B7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Оценка работ по факту + выставление кредитов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1298B8A" w:rsidR="00D26D2B" w:rsidRPr="00146912" w:rsidRDefault="00FF58B7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Отчет работ в онлайн формате 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59700C6B" w:rsidR="00414FC2" w:rsidRPr="00FF58B7" w:rsidRDefault="00FF58B7" w:rsidP="00135E29">
            <w:pPr>
              <w:ind w:right="567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Интенсивность участия + предложения и их реализация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EAC84C9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Ожидаемые о</w:t>
            </w:r>
            <w:proofErr w:type="spellStart"/>
            <w:r w:rsidRPr="00146912">
              <w:rPr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413"/>
              <w:gridCol w:w="216"/>
            </w:tblGrid>
            <w:tr w:rsidR="00FF58B7" w14:paraId="7FBB186D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8A92D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3022F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F2B71D4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A5099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медиакоммуникации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6E4A7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5E47C67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BA872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SMM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DF419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4C63C7C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852B9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digital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E65E8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D717505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0B453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digital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marketing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6B964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B6A3E40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A2F60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продвижение социальных сетей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C4CFF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AC9354A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E2CDB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бизнес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FB466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2A1154F2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0E171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стартапы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99E5C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9F3117D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F4843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81ADB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C6A778B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F2BC7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контент-менеджмент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358CE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217EAA76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78E73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4BDD8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AEBD03D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5E349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14D99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8B2F12B" w14:textId="77777777" w:rsidTr="00FF58B7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A0AD5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финансы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25F19D" w14:textId="77777777" w:rsidR="00FF58B7" w:rsidRDefault="00FF58B7" w:rsidP="00FF58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FC60C8" w14:textId="14491A81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5C41829" w:rsidR="00D26D2B" w:rsidRPr="00FF58B7" w:rsidRDefault="00FF58B7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  <w:lang w:val="en-US"/>
              </w:rPr>
              <w:t xml:space="preserve">Online </w:t>
            </w:r>
            <w:r>
              <w:rPr>
                <w:i/>
                <w:color w:val="000000" w:themeColor="text1"/>
                <w:sz w:val="26"/>
                <w:szCs w:val="26"/>
              </w:rPr>
              <w:t>полностью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402"/>
              <w:gridCol w:w="196"/>
              <w:gridCol w:w="40"/>
              <w:gridCol w:w="216"/>
            </w:tblGrid>
            <w:tr w:rsidR="00FF58B7" w14:paraId="64DA6AC9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3A671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Дизайн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92267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9414B7A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3F8CC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Медиакоммуникации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081CA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D5AB952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F9625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Международный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бакалавриат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по бизнесу и экономике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3F317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28D7328B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842CA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B1961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2437242E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BAB79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22056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5192EA8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73BCA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19E2A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BFFBD57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1FC4E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lastRenderedPageBreak/>
                    <w:t>Дизайн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D11AD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80DDAA6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0F898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Международный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бакалавриат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по бизнесу и экономике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1BA82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FCC8131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89D1E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бизнесом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47066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ECD4613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85195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бизнесом (о/з)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2A88C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22EA2A9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0651A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Цифровой маркетинг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77F63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31076CF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22E3B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86D7C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A89D5E6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AABFA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и бизнес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8795C6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200774FD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DFB3E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Бухгалтерский учет, аудит и налоговое планирование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051BC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51982A3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1FE3A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Бухгалтерский учет, аудит и налоговое планирование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6C698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49E21E8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B5873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Дизайн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107D2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C70254A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87618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Международный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бакалавриат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по бизнесу и экономике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B4496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426D205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538F4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AC904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51CC6E1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5403C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 и бизнес-администрирование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229E3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13552AF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0654D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 и бизнес-администрирование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F2C32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CC955A2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B1E12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бизнесом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17B6B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DAA9934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E708D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49C8D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1B06B0A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C43A2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F8CBD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BEA4C90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07557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и финансы фирмы (з)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66B99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75C1DAF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881C7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и финансы фирмы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B7AC5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2E96F6E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EBC1E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(о/з)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799F8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720485C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64BF0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024BB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D7C6601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84BBD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Иностранные языки и межкультурная коммуникация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2675A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1D17F4E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2022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Инфокоммуникационные технологии и системы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F8E76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5993735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0DB1F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Кинопроизводство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7160B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9590DAE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E7D27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Маркетинг и рыночная аналитика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81A30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92DEC91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6E8BA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Медиакоммуникации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F13FE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AF73BF8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D95A7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Международный бизнес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70F86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58811B7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C4992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lastRenderedPageBreak/>
                    <w:t>Мировая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340A9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FBA521F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1C437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54151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56DA25B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ED5AC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Программа двух дипломов по экономике НИУ ВШЭ и Лондонского университета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C09DA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1BCB7A9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FA52D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Реклама и связи с общественностью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49653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5965936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DEAF9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Стратегия и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продюсирование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в коммуникациях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028AD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7E488F4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E9626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бизнесом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70F7F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195976D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66DF8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в креативных индустриях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99B3D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E8113F3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DEF35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цифровой трансформацией бизнеса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2AE43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7392E68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E73D8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Финансовый 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310FD6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4520A22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B5FEF6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Цифровые инновации в управлении предприятием (программа двух дипломов НИУ ВШЭ и Лондонского университета)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02D92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5D71B5F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5B872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5CC3F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9C4A8A5" w14:textId="77777777" w:rsidTr="00FF58B7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41E54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Экономика и управление компанией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059F7F" w14:textId="77777777" w:rsidR="00FF58B7" w:rsidRDefault="00FF58B7" w:rsidP="00FF58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F58B7" w14:paraId="7F737A57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381E1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Дизайн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E7D8C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E3494CC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29631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Медиапроизводство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и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медиааналитика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CAB95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3835191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3D225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5A267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F1F386E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DD157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 и аналитика для бизнеса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8C943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0129111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C4B91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образованием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FE6FC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1FC8D66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53EB0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Финансы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B573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B96AF6A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C96E6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Маркетинг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9D321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1E9B9E8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D4306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Медиатекст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и цифровые коммуникации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51B06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CB2D60A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8DEC9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образованием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BA71F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39608E6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CA182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развитием компании (Нижний Новгород)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0D2D7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186E62F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E00AC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Smart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-маркетинг: данные, аналитика,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инсайты</w:t>
                  </w:r>
                  <w:proofErr w:type="spellEnd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0AB9C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F46B3C7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39647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развитием бизнеса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CF85A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92F0EE6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6BB2E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lastRenderedPageBreak/>
                    <w:t>Экономика впечатлений: музейный, событийный, туристический менеджмент (Пермь)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BB516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086FAC3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5B5AA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B1B55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2A66B6A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4EE61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Дизайн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DE566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3306951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7396D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Журналистика данных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6EFEC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6FE7404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45002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Интегрированные коммуникации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24773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9FDB387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B57AA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Коммуникации, основанные на данных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2FDB5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9F6432D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DD1A9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Коммуникационный и цифровой дизайн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52A0F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55A4BD2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7C039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 xml:space="preserve">Критические </w:t>
                  </w: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медиаисследования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A1B2E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E06BAFF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1B9EB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Магистр аналитики бизнеса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A3B94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2F30DAA0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408DF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Маркетинг - 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92576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16D5806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3FF76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Маркетинг: цифровые технологии и маркетинговые коммуникации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03FF7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935A14C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D6987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Медиаменеджмент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A43FE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4644EEF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79A29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Международный 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60889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61CE939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35175E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 в СМИ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CE443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47F9B30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BFC5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Менеджмент и маркетинг в индустрии моды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7D284B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C963C7C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71676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Современная 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830D6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BC5493B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9B4A7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Социология публичной и деловой сферы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84CD5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1516111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974E1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Сравнительные социальные исследования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9C03FA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FCFB80F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059B7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Статистический анализ в экономике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294F3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8AA6A27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D4E63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в высшем образовании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9008B1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38DF005C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B7640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в социальной сфере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858F8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09219E3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1DA19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в сфере науки, технологий и инноваций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CDD5DC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04718E18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F7DF73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инвестиционными проектами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440B4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67BE3A02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64E665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исследованиями, разработками и инновациями в компании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E76299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2E38B80E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C441E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людьми: цифровые технологии и организационное развитие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22342F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450B7A8C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F9C7C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образованием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71FD34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EF1E457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6931B6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устойчивым развитием компании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A4FFB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5E8587D6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D1E2E8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Управление цифровым продуктом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FA9727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7206EEA5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B90052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lastRenderedPageBreak/>
                    <w:t>Финансовая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4E32FD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FF58B7" w14:paraId="16E76287" w14:textId="77777777" w:rsidTr="00FF58B7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FE2EE0" w14:textId="77777777" w:rsidR="00FF58B7" w:rsidRDefault="00FF58B7" w:rsidP="00FF58B7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  <w:t>Электронный бизнес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58EF76" w14:textId="77777777" w:rsidR="00FF58B7" w:rsidRDefault="00FF58B7" w:rsidP="00FF58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5E007A" w14:textId="77777777" w:rsidR="00D26D2B" w:rsidRPr="00146912" w:rsidRDefault="00D26D2B" w:rsidP="00135E29">
            <w:pPr>
              <w:ind w:right="567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 xml:space="preserve">Требуется резюме </w:t>
            </w:r>
            <w:r w:rsidR="00765EE9" w:rsidRPr="00146912">
              <w:rPr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2E828466" w14:textId="1677AA1E" w:rsidR="00F901F9" w:rsidRPr="00146912" w:rsidRDefault="00F901F9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615411E6" w14:textId="43474D80" w:rsidR="00F901F9" w:rsidRPr="00146912" w:rsidRDefault="00FF58B7" w:rsidP="00135E29">
            <w:pPr>
              <w:ind w:right="567"/>
              <w:rPr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Не обязательно, но было бы неплохо</w:t>
            </w:r>
          </w:p>
        </w:tc>
      </w:tr>
    </w:tbl>
    <w:p w14:paraId="30FF7F64" w14:textId="77777777" w:rsidR="00A37C0E" w:rsidRPr="00FF58B7" w:rsidRDefault="00A37C0E" w:rsidP="00135E29">
      <w:pPr>
        <w:ind w:right="567"/>
        <w:rPr>
          <w:sz w:val="26"/>
          <w:szCs w:val="26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43319633" w14:textId="77777777" w:rsidR="00F901F9" w:rsidRDefault="00F901F9" w:rsidP="00135E29">
      <w:pPr>
        <w:tabs>
          <w:tab w:val="left" w:pos="709"/>
        </w:tabs>
        <w:ind w:right="567"/>
        <w:jc w:val="center"/>
        <w:rPr>
          <w:b/>
          <w:sz w:val="26"/>
          <w:szCs w:val="26"/>
        </w:rPr>
      </w:pPr>
    </w:p>
    <w:p w14:paraId="1B2F5B8F" w14:textId="49A0303B" w:rsidR="00F3746A" w:rsidRPr="00135E29" w:rsidRDefault="00F3746A" w:rsidP="00135E29">
      <w:pPr>
        <w:spacing w:after="160"/>
        <w:rPr>
          <w:b/>
          <w:sz w:val="26"/>
          <w:szCs w:val="26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E8DD" w14:textId="77777777" w:rsidR="00BC5ED0" w:rsidRDefault="00BC5ED0" w:rsidP="00765EE9">
      <w:r>
        <w:separator/>
      </w:r>
    </w:p>
  </w:endnote>
  <w:endnote w:type="continuationSeparator" w:id="0">
    <w:p w14:paraId="116DDB2A" w14:textId="77777777" w:rsidR="00BC5ED0" w:rsidRDefault="00BC5ED0" w:rsidP="0076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4DFD" w14:textId="77777777" w:rsidR="00BC5ED0" w:rsidRDefault="00BC5ED0" w:rsidP="00765EE9">
      <w:r>
        <w:separator/>
      </w:r>
    </w:p>
  </w:footnote>
  <w:footnote w:type="continuationSeparator" w:id="0">
    <w:p w14:paraId="014E23A1" w14:textId="77777777" w:rsidR="00BC5ED0" w:rsidRDefault="00BC5ED0" w:rsidP="00765EE9"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3BA3"/>
    <w:multiLevelType w:val="multilevel"/>
    <w:tmpl w:val="3A5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599480">
    <w:abstractNumId w:val="4"/>
  </w:num>
  <w:num w:numId="2" w16cid:durableId="58524464">
    <w:abstractNumId w:val="1"/>
  </w:num>
  <w:num w:numId="3" w16cid:durableId="763456483">
    <w:abstractNumId w:val="2"/>
  </w:num>
  <w:num w:numId="4" w16cid:durableId="1681809622">
    <w:abstractNumId w:val="3"/>
  </w:num>
  <w:num w:numId="5" w16cid:durableId="214480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54B91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BC5ED0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7016F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58B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rPr>
      <w:rFonts w:ascii="Arial" w:eastAsia="Arial" w:hAnsi="Arial" w:cs="Arial"/>
      <w:sz w:val="20"/>
      <w:szCs w:val="20"/>
      <w:lang w:val="ru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D7016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D7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Симонян Марианна</cp:lastModifiedBy>
  <cp:revision>2</cp:revision>
  <dcterms:created xsi:type="dcterms:W3CDTF">2022-04-01T17:32:00Z</dcterms:created>
  <dcterms:modified xsi:type="dcterms:W3CDTF">2022-04-01T17:32:00Z</dcterms:modified>
</cp:coreProperties>
</file>