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15EDE53" w:rsidR="008756F6" w:rsidRPr="00EA4544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082A11" w:rsidRPr="00146912" w14:paraId="08833A23" w14:textId="77777777" w:rsidTr="00135E29">
        <w:tc>
          <w:tcPr>
            <w:tcW w:w="4275" w:type="dxa"/>
          </w:tcPr>
          <w:p w14:paraId="3235A146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7583145" w:rsidR="00082A11" w:rsidRPr="00EA4544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211E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Исследовательский</w:t>
            </w:r>
          </w:p>
        </w:tc>
      </w:tr>
      <w:tr w:rsidR="00082A11" w:rsidRPr="00146912" w14:paraId="585CCA0E" w14:textId="77777777" w:rsidTr="00135E29">
        <w:tc>
          <w:tcPr>
            <w:tcW w:w="4275" w:type="dxa"/>
          </w:tcPr>
          <w:p w14:paraId="46CB68B9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95702B9" w:rsidR="00082A11" w:rsidRPr="00EA4544" w:rsidRDefault="00082A11" w:rsidP="00082A11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lang w:val="ru-RU" w:eastAsia="ja-JP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«Открытие» Китая, Японии и Кореи Западными державами в </w:t>
            </w:r>
            <w:r w:rsidRPr="00EA4544"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val="ru-RU" w:eastAsia="ko-KR"/>
              </w:rPr>
              <w:t>X</w:t>
            </w:r>
            <w:r w:rsidRPr="00EA4544">
              <w:rPr>
                <w:rFonts w:ascii="Times New Roman" w:eastAsia="Malgun Gothic" w:hAnsi="Times New Roman" w:cs="Times New Roman"/>
                <w:i/>
                <w:color w:val="000000" w:themeColor="text1"/>
                <w:lang w:val="ru-RU" w:eastAsia="ko-KR"/>
              </w:rPr>
              <w:t xml:space="preserve">IX </w:t>
            </w:r>
            <w:r w:rsidRPr="00EA4544">
              <w:rPr>
                <w:rFonts w:ascii="Times New Roman" w:eastAsiaTheme="minorEastAsia" w:hAnsi="Times New Roman" w:cs="Times New Roman"/>
                <w:i/>
                <w:color w:val="000000" w:themeColor="text1"/>
                <w:lang w:val="ru-RU" w:eastAsia="ja-JP"/>
              </w:rPr>
              <w:t>веке</w:t>
            </w:r>
          </w:p>
        </w:tc>
      </w:tr>
      <w:tr w:rsidR="00082A11" w:rsidRPr="00146912" w14:paraId="5A40D10E" w14:textId="77777777" w:rsidTr="00135E29">
        <w:tc>
          <w:tcPr>
            <w:tcW w:w="4275" w:type="dxa"/>
          </w:tcPr>
          <w:p w14:paraId="7AC068C7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AC7490B" w:rsidR="00082A11" w:rsidRPr="00EA4544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</w:rPr>
              <w:t>Школа востоковедения</w:t>
            </w:r>
          </w:p>
        </w:tc>
      </w:tr>
      <w:tr w:rsidR="00082A11" w:rsidRPr="00146912" w14:paraId="1B0632D4" w14:textId="77777777" w:rsidTr="00135E29">
        <w:tc>
          <w:tcPr>
            <w:tcW w:w="4275" w:type="dxa"/>
          </w:tcPr>
          <w:p w14:paraId="03A0F1D6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A6D65A6" w:rsidR="00082A11" w:rsidRPr="00EA4544" w:rsidRDefault="00082A11" w:rsidP="00082A1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Гришина Дарья Евгеньевна</w:t>
            </w:r>
          </w:p>
        </w:tc>
      </w:tr>
      <w:tr w:rsidR="00082A11" w:rsidRPr="00146912" w14:paraId="554BC60E" w14:textId="77777777" w:rsidTr="00135E29">
        <w:tc>
          <w:tcPr>
            <w:tcW w:w="4275" w:type="dxa"/>
          </w:tcPr>
          <w:p w14:paraId="57D8A3B0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57B8873" w:rsidR="00082A11" w:rsidRPr="00EA4544" w:rsidRDefault="00082A11" w:rsidP="00082A1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Школа востоковедения НИУ ВШЭ</w:t>
            </w:r>
          </w:p>
        </w:tc>
      </w:tr>
      <w:tr w:rsidR="00082A11" w:rsidRPr="00146912" w14:paraId="3E471A28" w14:textId="77777777" w:rsidTr="00135E29">
        <w:tc>
          <w:tcPr>
            <w:tcW w:w="4275" w:type="dxa"/>
          </w:tcPr>
          <w:p w14:paraId="56F9DB4E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F72C60D" w:rsidR="00082A11" w:rsidRPr="00EA4544" w:rsidRDefault="00082A11" w:rsidP="00082A11">
            <w:pPr>
              <w:shd w:val="clear" w:color="auto" w:fill="FFFFFF"/>
              <w:spacing w:line="240" w:lineRule="auto"/>
              <w:ind w:right="567"/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 w:rsidRPr="00EA4544"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eastAsia="ko-KR"/>
              </w:rPr>
              <w:t>d</w:t>
            </w:r>
            <w:r w:rsidRPr="00EA4544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egrishina@hse.ru</w:t>
            </w:r>
          </w:p>
        </w:tc>
      </w:tr>
      <w:tr w:rsidR="00082A11" w:rsidRPr="00146912" w14:paraId="3BFFA26F" w14:textId="77777777" w:rsidTr="00135E29">
        <w:tc>
          <w:tcPr>
            <w:tcW w:w="4275" w:type="dxa"/>
          </w:tcPr>
          <w:p w14:paraId="48C34905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06C7CFA" w:rsidR="00082A11" w:rsidRPr="00EA4544" w:rsidRDefault="00082A11" w:rsidP="00082A1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Нет </w:t>
            </w:r>
          </w:p>
        </w:tc>
      </w:tr>
      <w:tr w:rsidR="00082A11" w:rsidRPr="00146912" w14:paraId="3926DEA3" w14:textId="77777777" w:rsidTr="00135E29">
        <w:tc>
          <w:tcPr>
            <w:tcW w:w="4275" w:type="dxa"/>
          </w:tcPr>
          <w:p w14:paraId="590743CE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59845D69" w:rsidR="00082A11" w:rsidRPr="00EA4544" w:rsidRDefault="00082A11" w:rsidP="00082A1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082A11" w:rsidRPr="00146912" w14:paraId="38B4B2B1" w14:textId="77777777" w:rsidTr="00135E29">
        <w:tc>
          <w:tcPr>
            <w:tcW w:w="4275" w:type="dxa"/>
          </w:tcPr>
          <w:p w14:paraId="5DCFA6B5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4DA56D8" w14:textId="6699EA72" w:rsidR="00082A11" w:rsidRPr="00EA4544" w:rsidRDefault="00082A11" w:rsidP="00A41E1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4544">
              <w:rPr>
                <w:rFonts w:ascii="Times New Roman" w:hAnsi="Times New Roman" w:cs="Times New Roman"/>
                <w:i/>
                <w:iCs/>
              </w:rPr>
              <w:t>XIX век стал временем перелома, качественного изменения государственности трёх стран Северо-восточной Азии – Китая, Японии и Кореи. «Открытые» для торговли и дипломатических отношений со странами Запада, эти три государства, на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EA4544">
              <w:rPr>
                <w:rFonts w:ascii="Times New Roman" w:hAnsi="Times New Roman" w:cs="Times New Roman"/>
                <w:i/>
                <w:iCs/>
              </w:rPr>
              <w:t>протяжени</w:t>
            </w:r>
            <w:r w:rsidRPr="00EA4544"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 w:rsidRPr="00EA4544">
              <w:rPr>
                <w:rFonts w:ascii="Times New Roman" w:hAnsi="Times New Roman" w:cs="Times New Roman"/>
                <w:i/>
                <w:iCs/>
              </w:rPr>
              <w:t xml:space="preserve"> многих веков оберегавшие традиционность своих социально-политических структур, столкнулись с проблемой одномоментного включения с международные отношения нетрадиционного для них типа. Несмотря на цивилизационную и историческую общность, опыт взаимодействия с «западными варварами» у Китая, Японии и Кореи оказался разным.</w:t>
            </w:r>
          </w:p>
          <w:p w14:paraId="49D2F993" w14:textId="77777777" w:rsidR="00A41E1D" w:rsidRDefault="00082A11" w:rsidP="00A41E1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text1"/>
                <w:lang w:val="ru-RU" w:eastAsia="ja-JP"/>
              </w:rPr>
            </w:pPr>
            <w:r w:rsidRPr="00EA4544">
              <w:rPr>
                <w:rFonts w:ascii="Times New Roman" w:hAnsi="Times New Roman" w:cs="Times New Roman"/>
                <w:i/>
                <w:iCs/>
              </w:rPr>
              <w:t xml:space="preserve">Цель данного проекта – предоставить студентам возможность и ресурсы изучить и проанализировать исторические и геополитические обстоятельства «открытия» Китая, Японии и Кореи для торговли и дипломатии с </w:t>
            </w:r>
            <w:r w:rsidRPr="00EA4544">
              <w:rPr>
                <w:rFonts w:ascii="Times New Roman" w:hAnsi="Times New Roman" w:cs="Times New Roman"/>
                <w:i/>
                <w:iCs/>
                <w:lang w:val="ru-RU"/>
              </w:rPr>
              <w:t>З</w:t>
            </w:r>
            <w:r w:rsidRPr="00EA4544">
              <w:rPr>
                <w:rFonts w:ascii="Times New Roman" w:hAnsi="Times New Roman" w:cs="Times New Roman"/>
                <w:i/>
                <w:iCs/>
              </w:rPr>
              <w:t>ападными державами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A41E1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14:paraId="3DBD6920" w14:textId="77777777" w:rsidR="00A41E1D" w:rsidRDefault="00A41E1D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A4544"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 xml:space="preserve">По </w:t>
            </w:r>
            <w:r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>завершении</w:t>
            </w:r>
            <w:r w:rsidRPr="00EA4544"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 xml:space="preserve"> данного проекта, студенты сформируют представление о геополитической ситуации в регионе Северо-</w:t>
            </w:r>
            <w:r w:rsidRPr="00EA4544"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lastRenderedPageBreak/>
              <w:t xml:space="preserve">восточной Азии в </w:t>
            </w:r>
            <w:r w:rsidRPr="00EA4544">
              <w:rPr>
                <w:rFonts w:ascii="Times New Roman" w:hAnsi="Times New Roman" w:cs="Times New Roman"/>
                <w:i/>
                <w:iCs/>
              </w:rPr>
              <w:t>XIX</w:t>
            </w:r>
            <w:r w:rsidRPr="00EA454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веке, особенностях западного колониализма этого периода, а также об индивидуальных паттернах процессов «открытия» Китая, Японии и Кореи.</w:t>
            </w:r>
          </w:p>
          <w:p w14:paraId="023B5190" w14:textId="5B9F4FAC" w:rsidR="00082A11" w:rsidRPr="00082A11" w:rsidRDefault="00A41E1D" w:rsidP="00A41E1D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lang w:val="ru-RU" w:eastAsia="ja-JP"/>
              </w:rPr>
              <w:t xml:space="preserve">Для обсуждения и систематизации накопленных в результате проведения проекта знаний, планируется проведение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lang w:val="ru-RU" w:eastAsia="ja-JP"/>
              </w:rPr>
              <w:t>двух круглых столов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lang w:val="ru-RU" w:eastAsia="ja-JP"/>
              </w:rPr>
              <w:t>. Результаты проекта будут оформлены в виде аналитического-отчета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lang w:val="ru-RU" w:eastAsia="ja-JP"/>
              </w:rPr>
              <w:t xml:space="preserve"> (таблицы)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lang w:val="ru-RU" w:eastAsia="ja-JP"/>
              </w:rPr>
              <w:t>, составленного из исследований, представленных участниками проекта на двух круглых столах.</w:t>
            </w:r>
          </w:p>
        </w:tc>
      </w:tr>
      <w:tr w:rsidR="00082A11" w:rsidRPr="00146912" w14:paraId="408A462A" w14:textId="77777777" w:rsidTr="00135E29">
        <w:tc>
          <w:tcPr>
            <w:tcW w:w="4275" w:type="dxa"/>
          </w:tcPr>
          <w:p w14:paraId="0737FEAF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4D3A2AF" w:rsidR="00082A11" w:rsidRPr="00082A11" w:rsidRDefault="00082A11" w:rsidP="00A41E1D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lang w:val="ru-RU" w:eastAsia="ja-JP"/>
              </w:rPr>
            </w:pPr>
            <w:r w:rsidRPr="00082A11"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>Изучить исторические и геополитические обстоятельства «открытия» каждой из трёх стран – Китая, Японии и Кореи.</w:t>
            </w:r>
            <w:r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 xml:space="preserve"> Проанализировать полученные данные и выявить общие закономерности и различия. </w:t>
            </w:r>
          </w:p>
        </w:tc>
      </w:tr>
      <w:tr w:rsidR="00082A11" w:rsidRPr="00146912" w14:paraId="69EC11ED" w14:textId="77777777" w:rsidTr="00135E29">
        <w:tc>
          <w:tcPr>
            <w:tcW w:w="4275" w:type="dxa"/>
          </w:tcPr>
          <w:p w14:paraId="13B29BB7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DEEC80D" w14:textId="5F783651" w:rsidR="00082A11" w:rsidRDefault="00082A11" w:rsidP="00082A11">
            <w:pPr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Проект предполагает реализацию индивидуальных и групповых исследовательско-аналитических </w:t>
            </w:r>
            <w:r w:rsidR="00BD737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работ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и заданий, среди которых:</w:t>
            </w:r>
          </w:p>
          <w:p w14:paraId="2ED31FB4" w14:textId="57F61B62" w:rsidR="00AB1813" w:rsidRPr="00AB1813" w:rsidRDefault="00BD737D" w:rsidP="00082A11">
            <w:pPr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1. </w:t>
            </w:r>
            <w:r w:rsidR="00AB181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Исследование и анализ традиционной специфики </w:t>
            </w:r>
            <w:r w:rsidR="00AB1813" w:rsidRPr="00EA4544"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>дипломатических и торговых взаимоотношений между тремя странами Северо-восточной Азии и Западными державами.</w:t>
            </w:r>
          </w:p>
          <w:p w14:paraId="21C8B724" w14:textId="04C1E4C6" w:rsidR="00BD737D" w:rsidRDefault="00AB1813" w:rsidP="00082A11">
            <w:pPr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2. Исследование и</w:t>
            </w:r>
            <w:r w:rsidR="00BD737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анализ исторических и геополитических обстоятельств «открытия» Японии, Китая и Кореи.</w:t>
            </w:r>
          </w:p>
          <w:p w14:paraId="3F2783AA" w14:textId="41646BDE" w:rsidR="00BD737D" w:rsidRDefault="00AB1813" w:rsidP="00082A11">
            <w:pPr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  <w:r w:rsidR="00BD737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Исследование</w:t>
            </w:r>
            <w:r w:rsidR="00BD737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существующих и обнаружение новых письменных первоисточников, связанных с «открытием» </w:t>
            </w:r>
            <w:r w:rsidR="00BD737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Японии, Китая и Кореи</w:t>
            </w:r>
            <w:r w:rsidR="00BD737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</w:p>
          <w:p w14:paraId="2370C305" w14:textId="4B325152" w:rsidR="00AB1813" w:rsidRDefault="003661A6" w:rsidP="00082A11">
            <w:pPr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4. Индивидуальные и групповые исследования социальных, культурных, экономических, политических и др. последствий «открытия» </w:t>
            </w: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Китая, Японии и Коре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 Западными державами.</w:t>
            </w:r>
          </w:p>
          <w:p w14:paraId="460C88E2" w14:textId="4922FFCC" w:rsidR="00082A11" w:rsidRPr="00F50EDD" w:rsidRDefault="003661A6" w:rsidP="00F50EDD">
            <w:pPr>
              <w:tabs>
                <w:tab w:val="left" w:pos="423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5. </w:t>
            </w:r>
            <w:r w:rsidR="00F50E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Сравнительно-сопоставительный анализ полученных данных и выявленных фактов. Результаты анализа оформляются в аналитическую таблицу (отчет).</w:t>
            </w:r>
          </w:p>
        </w:tc>
      </w:tr>
      <w:tr w:rsidR="00082A11" w:rsidRPr="00146912" w14:paraId="17A28D65" w14:textId="77777777" w:rsidTr="00135E29">
        <w:tc>
          <w:tcPr>
            <w:tcW w:w="4275" w:type="dxa"/>
          </w:tcPr>
          <w:p w14:paraId="2078AA69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DE1659B" w14:textId="2FF5B026" w:rsidR="00F50EDD" w:rsidRDefault="00F50EDD" w:rsidP="00A41E1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lang w:val="ru-RU" w:eastAsia="ja-JP"/>
              </w:rPr>
            </w:pPr>
            <w:r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>Результаты индивидуальных и групповых исследований представляются участниками проекта в качестве доклада (презентации) на двух круглых столах. Доклады могут быть рекомендованы для участия в студенческих конференциях в ВУЗах страны.</w:t>
            </w:r>
          </w:p>
          <w:p w14:paraId="502E348B" w14:textId="07DF3065" w:rsidR="00082A11" w:rsidRPr="00A41E1D" w:rsidRDefault="00F50EDD" w:rsidP="00A41E1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lang w:val="ru-RU" w:eastAsia="ja-JP"/>
              </w:rPr>
            </w:pPr>
            <w:r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>Результаты проведенных исследований будут сформированы в сравнительно-</w:t>
            </w:r>
            <w:r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lastRenderedPageBreak/>
              <w:t>аналитическую таблицу (отчет).</w:t>
            </w:r>
            <w:r w:rsidR="00082A11">
              <w:rPr>
                <w:rFonts w:ascii="Times New Roman" w:eastAsiaTheme="minorEastAsia" w:hAnsi="Times New Roman" w:cs="Times New Roman"/>
                <w:i/>
                <w:color w:val="000000" w:themeColor="text1"/>
                <w:lang w:val="ru-RU" w:eastAsia="ja-JP"/>
              </w:rPr>
              <w:t xml:space="preserve"> </w:t>
            </w:r>
          </w:p>
        </w:tc>
      </w:tr>
      <w:tr w:rsidR="00082A11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082A11" w:rsidRPr="00146912" w:rsidRDefault="00082A11" w:rsidP="00082A1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7C95EAD2" w:rsidR="00082A11" w:rsidRPr="00DB32F3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DB32F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25.10.2022 (со второго модуля)</w:t>
            </w:r>
          </w:p>
        </w:tc>
      </w:tr>
      <w:tr w:rsidR="00082A11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082A11" w:rsidRPr="00146912" w:rsidRDefault="00082A11" w:rsidP="00082A1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CA2109F" w:rsidR="00082A11" w:rsidRPr="00DB32F3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DB32F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20.06.2023 (до конца четвертого модуля)</w:t>
            </w:r>
          </w:p>
        </w:tc>
      </w:tr>
      <w:tr w:rsidR="00082A11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B9F2762" w:rsidR="00082A11" w:rsidRPr="00EA4544" w:rsidRDefault="00F50EDD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  <w:r w:rsidR="00082A11"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часа</w:t>
            </w:r>
          </w:p>
        </w:tc>
      </w:tr>
      <w:tr w:rsidR="00082A11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082A11" w:rsidRPr="00146912" w:rsidRDefault="00082A11" w:rsidP="00082A11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B331AFD" w:rsidR="00082A11" w:rsidRPr="00EA4544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12</w:t>
            </w:r>
          </w:p>
        </w:tc>
      </w:tr>
      <w:tr w:rsidR="00082A11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082A11" w:rsidRPr="00146912" w:rsidRDefault="00082A11" w:rsidP="00082A1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082A11" w:rsidRPr="00146912" w:rsidRDefault="00082A11" w:rsidP="00082A1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082A11" w:rsidRPr="00146912" w:rsidRDefault="00082A11" w:rsidP="00082A1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082A11" w:rsidRPr="00146912" w:rsidRDefault="00082A11" w:rsidP="00082A1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082A11" w:rsidRPr="00146912" w:rsidRDefault="00082A11" w:rsidP="00082A11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082A11" w:rsidRPr="00146912" w:rsidRDefault="00082A11" w:rsidP="00082A11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5D3A73A6" w:rsidR="00082A11" w:rsidRPr="00EA4544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№1: слушатель-</w:t>
            </w:r>
            <w:r w:rsidR="00F50E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</w:t>
            </w: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(Корея)</w:t>
            </w:r>
          </w:p>
          <w:p w14:paraId="3EFE7818" w14:textId="6D37D33E" w:rsidR="00082A11" w:rsidRPr="00EA4544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индивидуальная и </w:t>
            </w:r>
            <w:r w:rsidR="0015389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групповая (группы по 4 человека)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обзорно-аналитическая и исследовательская работа по направлению «Корея» в рамках проекта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</w:t>
            </w:r>
            <w:r w:rsidR="00B54FC3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участие в дискусси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ях и круглых столах</w:t>
            </w:r>
            <w:r w:rsidR="00B54FC3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 выполнение заданий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руководителя проекта.</w:t>
            </w:r>
          </w:p>
          <w:p w14:paraId="43520B28" w14:textId="37AE8BA1" w:rsidR="00082A11" w:rsidRPr="00EA4544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5</w:t>
            </w:r>
          </w:p>
          <w:p w14:paraId="058EECF4" w14:textId="68699C08" w:rsidR="00D2276B" w:rsidRDefault="00082A11" w:rsidP="00D227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Критерии отбора на вакансию: </w:t>
            </w:r>
            <w:r w:rsidR="00D2276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Бакалавры (2–4 курс) и магистры (1 курс)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корейского направления</w:t>
            </w:r>
            <w:r w:rsidR="00D2276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D2276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(международные отношения, история)</w:t>
            </w:r>
            <w:r w:rsidR="00D2276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</w:p>
          <w:p w14:paraId="3D82E096" w14:textId="5ED3FC9D" w:rsidR="00082A11" w:rsidRPr="00EA4544" w:rsidRDefault="00082A11" w:rsidP="00D227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Общее количество мест на данной вакансии: 4</w:t>
            </w:r>
          </w:p>
        </w:tc>
      </w:tr>
      <w:tr w:rsidR="00082A11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5BEAFF2F" w:rsidR="00082A11" w:rsidRPr="00DB32F3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DB32F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 №2: </w:t>
            </w:r>
            <w:r w:rsidR="00F50EDD"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слушатель-</w:t>
            </w:r>
            <w:r w:rsidR="00F50E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</w:t>
            </w:r>
            <w:r w:rsidR="00F50EDD"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(Япония)</w:t>
            </w:r>
          </w:p>
          <w:p w14:paraId="74145FB4" w14:textId="016E54B9" w:rsidR="00B54FC3" w:rsidRDefault="00B54FC3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индивидуальная и групповая (группы по 4 человека) обзорно-аналитическая и исследовательская работа по направлению «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Япония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» в рамках проекта, 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участие в дискусси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ях и круглых столах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 выполнение заданий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руководителя проекта.</w:t>
            </w:r>
          </w:p>
          <w:p w14:paraId="305B4173" w14:textId="1764C834" w:rsidR="00082A11" w:rsidRPr="00DB32F3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DB32F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Количество кредитов: 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  <w:p w14:paraId="096EC34C" w14:textId="7194C8DA" w:rsidR="00082A11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DB32F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Критерии отбора на вакансию: </w:t>
            </w:r>
            <w:r w:rsidR="00D2276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Бакалавры (2–4 курс) и магистры (1 курс)</w:t>
            </w:r>
            <w:r w:rsidR="00D2276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японского направления </w:t>
            </w:r>
            <w:r w:rsidR="00D2276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(международные отношения, история)</w:t>
            </w:r>
            <w:r w:rsidR="00D2276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</w:p>
          <w:p w14:paraId="37EA9386" w14:textId="7946E4DE" w:rsidR="00082A11" w:rsidRPr="00DB32F3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Общее количество мест на данной вакансии: 4</w:t>
            </w:r>
          </w:p>
        </w:tc>
      </w:tr>
      <w:tr w:rsidR="00082A11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A7EA024" w14:textId="7692A708" w:rsidR="00082A11" w:rsidRPr="00DB32F3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DB32F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  <w:r w:rsidRPr="00DB32F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 w:rsidR="00F50EDD"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слушатель-</w:t>
            </w:r>
            <w:r w:rsidR="00F50E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</w:t>
            </w:r>
            <w:r w:rsidR="00F50EDD"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(Китай)</w:t>
            </w:r>
          </w:p>
          <w:p w14:paraId="63663F78" w14:textId="4ABD56B4" w:rsidR="00082A11" w:rsidRPr="00EA4544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индивидуальная и групповая (группы по 4 человека) обзорно-аналитическая и исследовательская работа по направлению «К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итай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» в рамках проекта, </w:t>
            </w:r>
            <w:r w:rsidR="00B54FC3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участие в дискусси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ях и круглых столах</w:t>
            </w:r>
            <w:r w:rsidR="00B54FC3"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 выполнение заданий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руководителя проекта.</w:t>
            </w:r>
          </w:p>
          <w:p w14:paraId="6E7C3B75" w14:textId="7D3A1117" w:rsidR="00082A11" w:rsidRPr="00DB32F3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DB32F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Количество кредитов: </w:t>
            </w:r>
            <w:r w:rsidR="00B54FC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  <w:p w14:paraId="14399E1C" w14:textId="7C52670B" w:rsidR="00D2276B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DB32F3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</w:t>
            </w:r>
            <w:r w:rsidR="00D2276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D2276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Бакалавры (2–4 курс) и магистры (1 курс) </w:t>
            </w:r>
            <w:r w:rsidR="00D2276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китайского направления (международные отношения, история).</w:t>
            </w:r>
          </w:p>
          <w:p w14:paraId="00515994" w14:textId="39ABF097" w:rsidR="00082A11" w:rsidRPr="00DB32F3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Общее количество мест на данной вакансии: 4</w:t>
            </w:r>
          </w:p>
        </w:tc>
      </w:tr>
      <w:tr w:rsidR="00082A11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082A11" w:rsidRPr="00DB32F3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32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r w:rsidRPr="00DB32F3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116255A" w:rsidR="00082A11" w:rsidRPr="00DB32F3" w:rsidRDefault="00B54FC3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60</w:t>
            </w:r>
          </w:p>
        </w:tc>
      </w:tr>
      <w:tr w:rsidR="00082A11" w:rsidRPr="00146912" w14:paraId="7CE97938" w14:textId="77777777" w:rsidTr="00135E29">
        <w:tc>
          <w:tcPr>
            <w:tcW w:w="4275" w:type="dxa"/>
          </w:tcPr>
          <w:p w14:paraId="23FB5688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FC10047" w:rsidR="00082A11" w:rsidRPr="00AF4FD0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Экзамен</w:t>
            </w:r>
          </w:p>
        </w:tc>
      </w:tr>
      <w:tr w:rsidR="00082A11" w:rsidRPr="00146912" w14:paraId="78414C75" w14:textId="77777777" w:rsidTr="00135E29">
        <w:tc>
          <w:tcPr>
            <w:tcW w:w="4275" w:type="dxa"/>
          </w:tcPr>
          <w:p w14:paraId="23DC5FC4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C9C6524" w:rsidR="00082A11" w:rsidRPr="00EA4544" w:rsidRDefault="00B54FC3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Ежемесячный отчет о проделанной работе. </w:t>
            </w:r>
            <w:r w:rsidRPr="00F4414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Презентация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результатов индивидуальных и групповых исследовательско-аналитических работ на двух круглых столах.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Составление общей сравнительно-аналитической таблицы (отчета). </w:t>
            </w:r>
          </w:p>
        </w:tc>
      </w:tr>
      <w:tr w:rsidR="00082A11" w:rsidRPr="00146912" w14:paraId="51B1EB88" w14:textId="77777777" w:rsidTr="00135E29">
        <w:tc>
          <w:tcPr>
            <w:tcW w:w="4275" w:type="dxa"/>
          </w:tcPr>
          <w:p w14:paraId="7C1F2FF1" w14:textId="77777777" w:rsidR="00082A11" w:rsidRPr="00146912" w:rsidRDefault="00082A11" w:rsidP="00082A11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6225B78" w14:textId="5310AD13" w:rsidR="00A41E1D" w:rsidRDefault="00A41E1D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Ежемесячный отчет о проделанной работе –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20%</w:t>
            </w:r>
          </w:p>
          <w:p w14:paraId="3B271C35" w14:textId="2FF3907D" w:rsidR="00082A11" w:rsidRDefault="00A41E1D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Выступление на круглом столе –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30%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(*2)</w:t>
            </w:r>
          </w:p>
          <w:p w14:paraId="537F321A" w14:textId="2893C600" w:rsidR="00A41E1D" w:rsidRPr="00EA4544" w:rsidRDefault="00A41E1D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Участие в составлении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сравнительно-аналитической таблицы (отчета)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– 20%</w:t>
            </w:r>
          </w:p>
        </w:tc>
      </w:tr>
      <w:tr w:rsidR="00082A11" w:rsidRPr="00146912" w14:paraId="0304381D" w14:textId="77777777" w:rsidTr="00135E29">
        <w:tc>
          <w:tcPr>
            <w:tcW w:w="4275" w:type="dxa"/>
          </w:tcPr>
          <w:p w14:paraId="31A5A350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83E25DE" w:rsidR="00082A11" w:rsidRPr="00EA4544" w:rsidRDefault="00082A11" w:rsidP="00A41E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Нет </w:t>
            </w:r>
          </w:p>
        </w:tc>
      </w:tr>
      <w:tr w:rsidR="00082A11" w:rsidRPr="00146912" w14:paraId="7F19BC02" w14:textId="77777777" w:rsidTr="00135E29">
        <w:tc>
          <w:tcPr>
            <w:tcW w:w="4275" w:type="dxa"/>
          </w:tcPr>
          <w:p w14:paraId="53E95F5D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242330A9" w:rsidR="00A41E1D" w:rsidRPr="00A41E1D" w:rsidRDefault="00082A11" w:rsidP="00A41E1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lang w:val="ru-RU" w:eastAsia="ja-JP"/>
              </w:rPr>
            </w:pPr>
            <w:r w:rsidRPr="00EA4544">
              <w:rPr>
                <w:rFonts w:ascii="Times New Roman" w:hAnsi="Times New Roman" w:cs="Times New Roman"/>
                <w:i/>
                <w:lang w:val="ru-RU"/>
              </w:rPr>
              <w:t xml:space="preserve">Понимание индивидуальной специфики процессов «открытия» Китая, Японии и Кореи в </w:t>
            </w:r>
            <w:r w:rsidRPr="00EA4544">
              <w:rPr>
                <w:rFonts w:ascii="Times New Roman" w:eastAsia="Malgun Gothic" w:hAnsi="Times New Roman" w:cs="Times New Roman" w:hint="eastAsia"/>
                <w:i/>
                <w:lang w:val="ru-RU" w:eastAsia="ko-KR"/>
              </w:rPr>
              <w:t>X</w:t>
            </w:r>
            <w:r w:rsidRPr="00EA4544">
              <w:rPr>
                <w:rFonts w:ascii="Times New Roman" w:eastAsia="Malgun Gothic" w:hAnsi="Times New Roman" w:cs="Times New Roman"/>
                <w:i/>
                <w:lang w:val="ru-RU" w:eastAsia="ko-KR"/>
              </w:rPr>
              <w:t>IX</w:t>
            </w:r>
            <w:r w:rsidRPr="00EA4544">
              <w:rPr>
                <w:rFonts w:ascii="Times New Roman" w:eastAsiaTheme="minorEastAsia" w:hAnsi="Times New Roman" w:cs="Times New Roman"/>
                <w:i/>
                <w:lang w:val="ru-RU" w:eastAsia="ja-JP"/>
              </w:rPr>
              <w:t xml:space="preserve"> веке, умение критически-проанализировать историческую и геополитическую ситуацию в регионе этого периода.</w:t>
            </w:r>
          </w:p>
        </w:tc>
      </w:tr>
      <w:tr w:rsidR="00082A11" w:rsidRPr="00146912" w14:paraId="1AAC99B5" w14:textId="77777777" w:rsidTr="00135E29">
        <w:tc>
          <w:tcPr>
            <w:tcW w:w="4275" w:type="dxa"/>
          </w:tcPr>
          <w:p w14:paraId="194E9363" w14:textId="77777777" w:rsidR="00082A11" w:rsidRPr="00146912" w:rsidRDefault="00082A11" w:rsidP="00082A1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33C4FC2" w:rsidR="00082A11" w:rsidRPr="00EA4544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Школа востоковедения, ул.Старая Басманная</w:t>
            </w:r>
          </w:p>
        </w:tc>
      </w:tr>
      <w:tr w:rsidR="00082A11" w:rsidRPr="00146912" w14:paraId="0C450F48" w14:textId="77777777" w:rsidTr="00135E29">
        <w:tc>
          <w:tcPr>
            <w:tcW w:w="4275" w:type="dxa"/>
          </w:tcPr>
          <w:p w14:paraId="31DA1B81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2FD95ED" w:rsidR="00082A11" w:rsidRPr="00EA4544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Нет  </w:t>
            </w:r>
          </w:p>
        </w:tc>
      </w:tr>
      <w:tr w:rsidR="00082A11" w:rsidRPr="00146912" w14:paraId="601E0908" w14:textId="77777777" w:rsidTr="00135E29">
        <w:tc>
          <w:tcPr>
            <w:tcW w:w="4275" w:type="dxa"/>
          </w:tcPr>
          <w:p w14:paraId="081526EA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2BE8ADC3" w:rsidR="00082A11" w:rsidRPr="00EA4544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lang w:val="ru-RU"/>
              </w:rPr>
              <w:t>Нет</w:t>
            </w:r>
          </w:p>
        </w:tc>
      </w:tr>
      <w:tr w:rsidR="00082A11" w:rsidRPr="00146912" w14:paraId="713FA08F" w14:textId="77777777" w:rsidTr="00135E29">
        <w:tc>
          <w:tcPr>
            <w:tcW w:w="4275" w:type="dxa"/>
          </w:tcPr>
          <w:p w14:paraId="7B4D58C9" w14:textId="77777777" w:rsidR="00082A11" w:rsidRPr="00146912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387E9ADE" w:rsidR="00082A11" w:rsidRPr="00EA4544" w:rsidRDefault="00082A11" w:rsidP="00082A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EA4544">
              <w:rPr>
                <w:rFonts w:ascii="Times New Roman" w:hAnsi="Times New Roman" w:cs="Times New Roman"/>
                <w:i/>
                <w:lang w:val="ru-RU"/>
              </w:rPr>
              <w:t xml:space="preserve">Да </w:t>
            </w:r>
          </w:p>
        </w:tc>
      </w:tr>
    </w:tbl>
    <w:p w14:paraId="5F3CD634" w14:textId="11AFED92" w:rsidR="00165E40" w:rsidRPr="00135E29" w:rsidRDefault="00165E40" w:rsidP="00935E22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165E40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126E" w14:textId="77777777" w:rsidR="00E302C2" w:rsidRDefault="00E302C2" w:rsidP="00765EE9">
      <w:pPr>
        <w:spacing w:line="240" w:lineRule="auto"/>
      </w:pPr>
      <w:r>
        <w:separator/>
      </w:r>
    </w:p>
  </w:endnote>
  <w:endnote w:type="continuationSeparator" w:id="0">
    <w:p w14:paraId="6FE144CB" w14:textId="77777777" w:rsidR="00E302C2" w:rsidRDefault="00E302C2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E243A" w:rsidRPr="005E243A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E3B9" w14:textId="77777777" w:rsidR="00E302C2" w:rsidRDefault="00E302C2" w:rsidP="00765EE9">
      <w:pPr>
        <w:spacing w:line="240" w:lineRule="auto"/>
      </w:pPr>
      <w:r>
        <w:separator/>
      </w:r>
    </w:p>
  </w:footnote>
  <w:footnote w:type="continuationSeparator" w:id="0">
    <w:p w14:paraId="432C19D0" w14:textId="77777777" w:rsidR="00E302C2" w:rsidRDefault="00E302C2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4E7"/>
    <w:multiLevelType w:val="hybridMultilevel"/>
    <w:tmpl w:val="5378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69C0"/>
    <w:multiLevelType w:val="hybridMultilevel"/>
    <w:tmpl w:val="CF8A99D4"/>
    <w:lvl w:ilvl="0" w:tplc="12000B9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24536">
    <w:abstractNumId w:val="5"/>
  </w:num>
  <w:num w:numId="2" w16cid:durableId="1473912441">
    <w:abstractNumId w:val="1"/>
  </w:num>
  <w:num w:numId="3" w16cid:durableId="311957183">
    <w:abstractNumId w:val="3"/>
  </w:num>
  <w:num w:numId="4" w16cid:durableId="1928885573">
    <w:abstractNumId w:val="4"/>
  </w:num>
  <w:num w:numId="5" w16cid:durableId="412701000">
    <w:abstractNumId w:val="0"/>
  </w:num>
  <w:num w:numId="6" w16cid:durableId="529104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2A11"/>
    <w:rsid w:val="000849CC"/>
    <w:rsid w:val="00086AF3"/>
    <w:rsid w:val="000B22C7"/>
    <w:rsid w:val="001022AD"/>
    <w:rsid w:val="00135E29"/>
    <w:rsid w:val="00135EC4"/>
    <w:rsid w:val="00140D2F"/>
    <w:rsid w:val="00146912"/>
    <w:rsid w:val="00153896"/>
    <w:rsid w:val="00165E40"/>
    <w:rsid w:val="00185551"/>
    <w:rsid w:val="001A444E"/>
    <w:rsid w:val="001E44E9"/>
    <w:rsid w:val="0022013F"/>
    <w:rsid w:val="00226451"/>
    <w:rsid w:val="002443B1"/>
    <w:rsid w:val="00247854"/>
    <w:rsid w:val="002528BE"/>
    <w:rsid w:val="002643C7"/>
    <w:rsid w:val="002810C6"/>
    <w:rsid w:val="00281D40"/>
    <w:rsid w:val="002A6CC0"/>
    <w:rsid w:val="002B32A0"/>
    <w:rsid w:val="003661A6"/>
    <w:rsid w:val="00385D88"/>
    <w:rsid w:val="003A24D5"/>
    <w:rsid w:val="003C349D"/>
    <w:rsid w:val="003D619C"/>
    <w:rsid w:val="00414FC2"/>
    <w:rsid w:val="00422E3D"/>
    <w:rsid w:val="00467308"/>
    <w:rsid w:val="004A4324"/>
    <w:rsid w:val="004A4549"/>
    <w:rsid w:val="004F24D3"/>
    <w:rsid w:val="004F7461"/>
    <w:rsid w:val="00524930"/>
    <w:rsid w:val="005428A8"/>
    <w:rsid w:val="005526F4"/>
    <w:rsid w:val="0055643E"/>
    <w:rsid w:val="005A732E"/>
    <w:rsid w:val="005D4092"/>
    <w:rsid w:val="005E243A"/>
    <w:rsid w:val="00604892"/>
    <w:rsid w:val="00663E85"/>
    <w:rsid w:val="006679B7"/>
    <w:rsid w:val="006E2503"/>
    <w:rsid w:val="0072300B"/>
    <w:rsid w:val="00765EE9"/>
    <w:rsid w:val="0079175F"/>
    <w:rsid w:val="007A05A5"/>
    <w:rsid w:val="007A2BC8"/>
    <w:rsid w:val="007B1543"/>
    <w:rsid w:val="007D2A7C"/>
    <w:rsid w:val="007D2E70"/>
    <w:rsid w:val="00815951"/>
    <w:rsid w:val="0085443D"/>
    <w:rsid w:val="00871055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35E22"/>
    <w:rsid w:val="009430EA"/>
    <w:rsid w:val="00970217"/>
    <w:rsid w:val="009718FB"/>
    <w:rsid w:val="00971F9C"/>
    <w:rsid w:val="009A67FE"/>
    <w:rsid w:val="009B7472"/>
    <w:rsid w:val="009C139F"/>
    <w:rsid w:val="009D1FA1"/>
    <w:rsid w:val="00A22831"/>
    <w:rsid w:val="00A26808"/>
    <w:rsid w:val="00A314C9"/>
    <w:rsid w:val="00A37C0E"/>
    <w:rsid w:val="00A41E1D"/>
    <w:rsid w:val="00A91648"/>
    <w:rsid w:val="00A972CF"/>
    <w:rsid w:val="00AB1813"/>
    <w:rsid w:val="00AC0025"/>
    <w:rsid w:val="00AF4FD0"/>
    <w:rsid w:val="00B53163"/>
    <w:rsid w:val="00B54531"/>
    <w:rsid w:val="00B54FC3"/>
    <w:rsid w:val="00B729AD"/>
    <w:rsid w:val="00BB4E04"/>
    <w:rsid w:val="00BD737D"/>
    <w:rsid w:val="00C0551E"/>
    <w:rsid w:val="00C17CB1"/>
    <w:rsid w:val="00C26CC6"/>
    <w:rsid w:val="00C46460"/>
    <w:rsid w:val="00C851B3"/>
    <w:rsid w:val="00C86B47"/>
    <w:rsid w:val="00CC4563"/>
    <w:rsid w:val="00CE73F9"/>
    <w:rsid w:val="00D2276B"/>
    <w:rsid w:val="00D26D2B"/>
    <w:rsid w:val="00D43B7B"/>
    <w:rsid w:val="00D66833"/>
    <w:rsid w:val="00DB32F3"/>
    <w:rsid w:val="00DD57CC"/>
    <w:rsid w:val="00E26B33"/>
    <w:rsid w:val="00E302C2"/>
    <w:rsid w:val="00E73A44"/>
    <w:rsid w:val="00E74DD9"/>
    <w:rsid w:val="00E90374"/>
    <w:rsid w:val="00EA4544"/>
    <w:rsid w:val="00EE082A"/>
    <w:rsid w:val="00F02849"/>
    <w:rsid w:val="00F232C1"/>
    <w:rsid w:val="00F3746A"/>
    <w:rsid w:val="00F50EDD"/>
    <w:rsid w:val="00F901F9"/>
    <w:rsid w:val="00F97AB6"/>
    <w:rsid w:val="00FB2A82"/>
    <w:rsid w:val="00FB5598"/>
    <w:rsid w:val="00FD67D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2362"/>
  <w15:docId w15:val="{CD7646EA-2975-4274-82E8-917AE00B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87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D50D-FD74-4779-B284-81A19BCA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Kishuku Sou</cp:lastModifiedBy>
  <cp:revision>12</cp:revision>
  <dcterms:created xsi:type="dcterms:W3CDTF">2022-03-31T12:10:00Z</dcterms:created>
  <dcterms:modified xsi:type="dcterms:W3CDTF">2022-04-17T08:11:00Z</dcterms:modified>
</cp:coreProperties>
</file>