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4691593A" w:rsidR="00A47807" w:rsidRPr="00AB33E3" w:rsidRDefault="00AB33E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B6FAC18" w:rsidR="008808EA" w:rsidRPr="009D152B" w:rsidRDefault="00D15802" w:rsidP="00806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t>Международный молодежный диалог “Голос Будущего”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BF63C9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="008808EA" w:rsidRPr="00EF5325">
              <w:t xml:space="preserve">Факультет </w:t>
            </w:r>
            <w:proofErr w:type="spellStart"/>
            <w:r w:rsidR="008808EA" w:rsidRPr="00EF5325"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708B7FA4" w:rsidR="008808EA" w:rsidRPr="009D152B" w:rsidRDefault="00D03CF5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65C96A2A" w14:textId="77777777" w:rsidR="00D15802" w:rsidRPr="00D15802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В эпоху бума информационных технологий молодежь все более активно вовлекается в значимые социально-политические процессы как внутри отдельных государств, так и за их пределами. Это – важный фактор устранения барьеров на пути устойчивого и гармоничного развития народов, стран и международного сообщества в целом.</w:t>
            </w:r>
          </w:p>
          <w:p w14:paraId="7AFABE8C" w14:textId="77777777" w:rsidR="00D15802" w:rsidRPr="00D15802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Учитывая специфику и особенности современного мироустройства и тенденций в формировании глобальной повестки, потребность в налаживании гуманитарных связей между лидерами будущего существует уже сегодня. Контакты и выстраиваемые на их основе доверительные отношения между молодыми людьми – залог взаимоуважения и гармоничного сосуществования обществ в будущем.</w:t>
            </w:r>
          </w:p>
          <w:p w14:paraId="410BFC86" w14:textId="006CF347" w:rsidR="008808EA" w:rsidRPr="00BF63C9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 Национального исследовательского университета «Высшая школа экономики» частью своей социальной миссии видит формирование взаимопонимания между молодежью стран мира и России. Это является важным фактором формирования интеллектуально развитой, социально ответственной и патриотично настроенной личности, понимающей логику современного мирового развития и умеющей выстраивать эффективное взаимодействие с представителями других народов.</w:t>
            </w: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0934E4BA" w:rsidR="00A47807" w:rsidRPr="001554ED" w:rsidRDefault="00D15802" w:rsidP="001554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5802">
              <w:rPr>
                <w:rFonts w:ascii="Times New Roman" w:hAnsi="Times New Roman" w:cs="Times New Roman"/>
              </w:rPr>
              <w:t>Укрепление горизонтальных связей и диалога между молодежью России и зарубежных стран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44653366" w14:textId="573FD432" w:rsidR="00DC7DB5" w:rsidRPr="00561AEE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Публикация готовых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на сайте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ДЗР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15A" w:rsidRPr="0019615A">
              <w:t>https://we.hse.ru/irs/school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C7D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8808EA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3A8CAE35" w14:textId="08BA008A" w:rsidR="009E2FA7" w:rsidRPr="00DC7DB5" w:rsidRDefault="008C64DF" w:rsidP="006E5DCE">
            <w:pPr>
              <w:rPr>
                <w:color w:val="000000" w:themeColor="text1"/>
              </w:rPr>
            </w:pPr>
            <w:r w:rsidRPr="00DC7DB5">
              <w:rPr>
                <w:color w:val="000000" w:themeColor="text1"/>
              </w:rPr>
              <w:t>Ответственность</w:t>
            </w:r>
            <w:r w:rsidR="00BF118E" w:rsidRPr="00DC7DB5">
              <w:rPr>
                <w:color w:val="000000" w:themeColor="text1"/>
              </w:rPr>
              <w:t>, грамотный русский</w:t>
            </w:r>
            <w:r w:rsidR="00806DD5">
              <w:rPr>
                <w:color w:val="000000" w:themeColor="text1"/>
              </w:rPr>
              <w:t xml:space="preserve"> и английский</w:t>
            </w:r>
            <w:r w:rsidR="00BF118E" w:rsidRPr="00DC7DB5">
              <w:rPr>
                <w:color w:val="000000" w:themeColor="text1"/>
              </w:rPr>
              <w:t xml:space="preserve"> язык</w:t>
            </w:r>
            <w:r w:rsidR="00806DD5">
              <w:rPr>
                <w:color w:val="000000" w:themeColor="text1"/>
              </w:rPr>
              <w:t>и</w:t>
            </w:r>
            <w:r w:rsidR="002B1957">
              <w:rPr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214B6069" w:rsidR="00F17150" w:rsidRPr="003F5D56" w:rsidRDefault="003161E7" w:rsidP="00316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bookmarkStart w:id="0" w:name="_GoBack"/>
            <w:bookmarkEnd w:id="0"/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2524BCD5" w14:textId="3F9C127F" w:rsidR="006871F7" w:rsidRPr="002B1957" w:rsidRDefault="001554ED" w:rsidP="00D158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28FF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содействуют подготовкам рабочих встреч и мероприятий различного уровня, ведут деловую переписку с внешними участниками. Помогают в подготовке и публикаций по итогам завершения этапов проекта.</w:t>
            </w: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20B3C5A0" w:rsidR="00F17150" w:rsidRPr="002B1957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Отбираются кандидаты с наиболее развитыми навыками подготовки письменных публикаций и организации мероприятий.   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4DD67B10" w:rsidR="00691CF6" w:rsidRPr="00287046" w:rsidRDefault="0028704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046">
              <w:rPr>
                <w:rFonts w:ascii="Times New Roman" w:hAnsi="Times New Roman" w:cs="Times New Roman"/>
                <w:color w:val="000000" w:themeColor="text1"/>
              </w:rPr>
              <w:t>15.10.2021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15.04.2022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0AA1C419" w:rsidR="009E2FA7" w:rsidRPr="00806DD5" w:rsidRDefault="008474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FFF7B3E" w:rsidR="00F17150" w:rsidRPr="00806DD5" w:rsidRDefault="008474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5439FDA4" w:rsidR="009E2FA7" w:rsidRPr="002B1957" w:rsidRDefault="00DC310F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Экзамен: Собеседование по итогам проделанной работы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эссе свободного стиля с содержанием информации о полученных навыках и знаниях.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17A6DF3B" w:rsidR="00F379A0" w:rsidRPr="002B1957" w:rsidRDefault="00806D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Эссе должно быть направлено 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>на электронную почту руководителя проекта не</w:t>
            </w:r>
            <w:r w:rsidR="00687FB4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>позднее 15 дней с момента истечения срока реализации проекта.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01CD6619" w:rsidR="00971EDC" w:rsidRPr="002B1957" w:rsidRDefault="00CF4746" w:rsidP="00687FB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287046">
              <w:rPr>
                <w:rFonts w:ascii="Times New Roman" w:hAnsi="Times New Roman" w:cs="Times New Roman"/>
              </w:rPr>
              <w:t xml:space="preserve"> (накопленная</w:t>
            </w:r>
            <w:r w:rsidR="00183E6E">
              <w:rPr>
                <w:rFonts w:ascii="Times New Roman" w:hAnsi="Times New Roman" w:cs="Times New Roman"/>
              </w:rPr>
              <w:t>+ эссе</w:t>
            </w:r>
            <w:r w:rsidR="00687FB4" w:rsidRPr="002B1957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75DA7542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Удаленная.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E074E"/>
    <w:rsid w:val="001047A7"/>
    <w:rsid w:val="00112677"/>
    <w:rsid w:val="0011782C"/>
    <w:rsid w:val="001554ED"/>
    <w:rsid w:val="00183E6E"/>
    <w:rsid w:val="00185138"/>
    <w:rsid w:val="0019615A"/>
    <w:rsid w:val="001B0C26"/>
    <w:rsid w:val="001D79C2"/>
    <w:rsid w:val="002009E0"/>
    <w:rsid w:val="00231EA4"/>
    <w:rsid w:val="0024200C"/>
    <w:rsid w:val="00287046"/>
    <w:rsid w:val="00295F80"/>
    <w:rsid w:val="002B1957"/>
    <w:rsid w:val="002D4B0B"/>
    <w:rsid w:val="003161E7"/>
    <w:rsid w:val="003D53CE"/>
    <w:rsid w:val="003E3254"/>
    <w:rsid w:val="003F5D56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E13DA"/>
    <w:rsid w:val="005E3B03"/>
    <w:rsid w:val="00611FDD"/>
    <w:rsid w:val="00624741"/>
    <w:rsid w:val="0063473A"/>
    <w:rsid w:val="006528FF"/>
    <w:rsid w:val="00676017"/>
    <w:rsid w:val="006871F7"/>
    <w:rsid w:val="00687FB4"/>
    <w:rsid w:val="00691CF6"/>
    <w:rsid w:val="006E5DCE"/>
    <w:rsid w:val="006F4EAA"/>
    <w:rsid w:val="00772F69"/>
    <w:rsid w:val="007A5A9A"/>
    <w:rsid w:val="007B083E"/>
    <w:rsid w:val="007C102B"/>
    <w:rsid w:val="00806DD5"/>
    <w:rsid w:val="00821FC3"/>
    <w:rsid w:val="0082311B"/>
    <w:rsid w:val="00834E3D"/>
    <w:rsid w:val="00847421"/>
    <w:rsid w:val="00876FDA"/>
    <w:rsid w:val="008808EA"/>
    <w:rsid w:val="008B458B"/>
    <w:rsid w:val="008C64DF"/>
    <w:rsid w:val="008D6D17"/>
    <w:rsid w:val="009350EA"/>
    <w:rsid w:val="00963578"/>
    <w:rsid w:val="00971EDC"/>
    <w:rsid w:val="00981FFE"/>
    <w:rsid w:val="00990D2A"/>
    <w:rsid w:val="009A3754"/>
    <w:rsid w:val="009C58E2"/>
    <w:rsid w:val="009D152B"/>
    <w:rsid w:val="009E2FA7"/>
    <w:rsid w:val="00A013F2"/>
    <w:rsid w:val="00A316F5"/>
    <w:rsid w:val="00A47807"/>
    <w:rsid w:val="00A550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F4746"/>
    <w:rsid w:val="00CF5099"/>
    <w:rsid w:val="00D03CF5"/>
    <w:rsid w:val="00D15802"/>
    <w:rsid w:val="00D448DA"/>
    <w:rsid w:val="00D50690"/>
    <w:rsid w:val="00D66022"/>
    <w:rsid w:val="00D826D5"/>
    <w:rsid w:val="00DC310F"/>
    <w:rsid w:val="00DC7DB5"/>
    <w:rsid w:val="00E314FA"/>
    <w:rsid w:val="00E57987"/>
    <w:rsid w:val="00E954FF"/>
    <w:rsid w:val="00EF51AC"/>
    <w:rsid w:val="00F17150"/>
    <w:rsid w:val="00F17335"/>
    <w:rsid w:val="00F379A0"/>
    <w:rsid w:val="00F50313"/>
    <w:rsid w:val="00F745EA"/>
    <w:rsid w:val="00FA6CE4"/>
    <w:rsid w:val="00FB5168"/>
    <w:rsid w:val="00FC43C1"/>
    <w:rsid w:val="00FE5C2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E449C-4905-449F-9BFC-D7C9C22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7</cp:revision>
  <dcterms:created xsi:type="dcterms:W3CDTF">2021-02-08T12:19:00Z</dcterms:created>
  <dcterms:modified xsi:type="dcterms:W3CDTF">2022-05-30T13:30:00Z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