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15" w:rsidRDefault="007563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Описание проекта: «Оргкомитет выпускного </w:t>
      </w:r>
      <w:proofErr w:type="spellStart"/>
      <w:r>
        <w:rPr>
          <w:b/>
          <w:color w:val="000000"/>
        </w:rPr>
        <w:t>ФМЭиМП</w:t>
      </w:r>
      <w:proofErr w:type="spellEnd"/>
      <w:r>
        <w:rPr>
          <w:b/>
          <w:color w:val="000000"/>
        </w:rPr>
        <w:t xml:space="preserve"> 2022»</w:t>
      </w:r>
    </w:p>
    <w:p w:rsidR="00895A15" w:rsidRDefault="0089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6239"/>
      </w:tblGrid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Сервисный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«Оргкомитет выпускного </w:t>
            </w:r>
            <w:proofErr w:type="spellStart"/>
            <w:r>
              <w:rPr>
                <w:color w:val="000000"/>
              </w:rPr>
              <w:t>ФМЭиМП</w:t>
            </w:r>
            <w:proofErr w:type="spellEnd"/>
            <w:r>
              <w:rPr>
                <w:color w:val="000000"/>
              </w:rPr>
              <w:t xml:space="preserve"> 2022»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Факультет мировой экономики и мировой политики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Жихарева Анна Владимировна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проекта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Проект предусматривает активное участие студентов в организации и сопровождении выпускного 2022 факультета МЭиМП</w:t>
            </w:r>
            <w:r>
              <w:rPr>
                <w:highlight w:val="white"/>
              </w:rPr>
              <w:t>, который состоится 29 и 30 июня 2022 года.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239" w:type="dxa"/>
          </w:tcPr>
          <w:p w:rsidR="00895A15" w:rsidRDefault="00756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Помощь в организации </w:t>
            </w:r>
            <w:r>
              <w:t>церемонии награждения дипломами выпускников факультета</w:t>
            </w:r>
          </w:p>
          <w:p w:rsidR="00895A15" w:rsidRDefault="00756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Анонсирование и подготовка пригласительных билетов</w:t>
            </w:r>
          </w:p>
          <w:p w:rsidR="00895A15" w:rsidRDefault="00756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Сбор и обработка цифровой информации</w:t>
            </w:r>
          </w:p>
          <w:p w:rsidR="00895A15" w:rsidRDefault="00756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Встреча, координаци</w:t>
            </w:r>
            <w:r>
              <w:t>я, навигация</w:t>
            </w:r>
            <w:r>
              <w:rPr>
                <w:color w:val="000000"/>
              </w:rPr>
              <w:t xml:space="preserve"> гостей в день мероприятия</w:t>
            </w:r>
          </w:p>
          <w:p w:rsidR="00895A15" w:rsidRDefault="00756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Выдача/сбор выпускных мантий в день мероприятия</w:t>
            </w:r>
          </w:p>
          <w:p w:rsidR="00895A15" w:rsidRDefault="00E318D0" w:rsidP="00E31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Помощь в монтаже и д</w:t>
            </w:r>
            <w:r w:rsidR="0075637E">
              <w:t>емонтаж</w:t>
            </w:r>
            <w:r>
              <w:t>е площадки</w:t>
            </w:r>
            <w:r w:rsidR="0075637E">
              <w:t xml:space="preserve"> 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работы над проектом 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15 июня 2022 – 5 июля 2022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6239" w:type="dxa"/>
          </w:tcPr>
          <w:p w:rsidR="00895A15" w:rsidRDefault="0075637E" w:rsidP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 месте 90</w:t>
            </w:r>
            <w:r>
              <w:rPr>
                <w:color w:val="000000"/>
              </w:rPr>
              <w:t>%, удаленная работа 10%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24</w:t>
            </w:r>
            <w:r>
              <w:rPr>
                <w:color w:val="000000"/>
              </w:rPr>
              <w:t xml:space="preserve"> часа</w:t>
            </w:r>
            <w:bookmarkStart w:id="0" w:name="_GoBack"/>
            <w:bookmarkEnd w:id="0"/>
            <w:r>
              <w:rPr>
                <w:color w:val="000000"/>
              </w:rPr>
              <w:t xml:space="preserve"> в неделю</w:t>
            </w:r>
          </w:p>
        </w:tc>
      </w:tr>
      <w:tr w:rsidR="00895A15" w:rsidTr="00E318D0">
        <w:trPr>
          <w:trHeight w:val="466"/>
        </w:trPr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Групповой проект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239" w:type="dxa"/>
          </w:tcPr>
          <w:p w:rsidR="00895A15" w:rsidRDefault="00756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Коммуникабельность</w:t>
            </w:r>
            <w:r w:rsidR="00E318D0">
              <w:rPr>
                <w:color w:val="000000"/>
              </w:rPr>
              <w:t xml:space="preserve"> и приветливость</w:t>
            </w:r>
          </w:p>
          <w:p w:rsidR="00895A15" w:rsidRDefault="00756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команде</w:t>
            </w:r>
          </w:p>
          <w:p w:rsidR="00895A15" w:rsidRDefault="00756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Активность</w:t>
            </w:r>
            <w:r w:rsidR="00E318D0">
              <w:rPr>
                <w:color w:val="000000"/>
              </w:rPr>
              <w:t xml:space="preserve"> и исполнительность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 отчета студента по проекту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Студент получает количество кредитов в соответствии с объёмом выполненной работы.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кредитов возможно при участии в подготовке и проведении выпускных в оба дня (29 и 30 июня). </w:t>
            </w:r>
          </w:p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проекта студенту выставляется оценка в 10-бальной системе.</w:t>
            </w: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6239" w:type="dxa"/>
          </w:tcPr>
          <w:p w:rsidR="00895A15" w:rsidRDefault="00E31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637E">
              <w:rPr>
                <w:color w:val="000000"/>
              </w:rPr>
              <w:t xml:space="preserve">0 студентов 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95A15" w:rsidTr="00E318D0">
        <w:tc>
          <w:tcPr>
            <w:tcW w:w="4393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отбо</w:t>
            </w:r>
            <w:r>
              <w:rPr>
                <w:color w:val="000000"/>
              </w:rPr>
              <w:t>ра студентов в проект (применяются в случае большого количества заявок на проект)</w:t>
            </w:r>
          </w:p>
        </w:tc>
        <w:tc>
          <w:tcPr>
            <w:tcW w:w="6239" w:type="dxa"/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95A15" w:rsidTr="00E318D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Международные отношения, Мировая экономика,  Востоковедение, </w:t>
            </w:r>
            <w:r>
              <w:t xml:space="preserve">Международная программа по мировой политике, Программа двух дипломов НИУ ВШЭ и Университета </w:t>
            </w:r>
            <w:proofErr w:type="spellStart"/>
            <w:r>
              <w:t>Кёнхи</w:t>
            </w:r>
            <w:proofErr w:type="spellEnd"/>
            <w:r>
              <w:t xml:space="preserve"> «Экономика и политика в Азии»</w:t>
            </w:r>
            <w:r>
              <w:rPr>
                <w:color w:val="000000"/>
              </w:rPr>
              <w:t xml:space="preserve"> </w:t>
            </w:r>
          </w:p>
        </w:tc>
      </w:tr>
      <w:tr w:rsidR="00895A15" w:rsidTr="00E318D0">
        <w:trPr>
          <w:trHeight w:val="7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895A15" w:rsidRDefault="0089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15" w:rsidRDefault="0075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Покровский бульвар, 11, ЦК НИУ ВШЭ, </w:t>
            </w:r>
            <w:r>
              <w:t>М. Ордынка, 17</w:t>
            </w:r>
          </w:p>
        </w:tc>
      </w:tr>
    </w:tbl>
    <w:p w:rsidR="00895A15" w:rsidRDefault="00895A15" w:rsidP="00E31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895A15">
      <w:pgSz w:w="11900" w:h="16840"/>
      <w:pgMar w:top="1134" w:right="1134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426"/>
    <w:multiLevelType w:val="multilevel"/>
    <w:tmpl w:val="6CF69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862A5B"/>
    <w:multiLevelType w:val="multilevel"/>
    <w:tmpl w:val="587ACC9E"/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15"/>
    <w:rsid w:val="0075637E"/>
    <w:rsid w:val="00895A15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CE"/>
  <w15:docId w15:val="{B272366D-D026-4BE3-86B5-4EDF098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0020paragraph">
    <w:name w:val="list_0020paragraph"/>
    <w:basedOn w:val="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xiO8o/7t5XWwAuKViO0C4B8Bw==">AMUW2mUlIjLP25N9O6nPilNp3DfL8i7RFWzyptUF+7k5pI2B5hEdhuDhqJsW7Ja3gWB8tjUBEpJNdsfCeAhK6WVB2wZ7YM5P/bChnSzWlTtPdBVASHCsm/4=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Жихарева Анна Владимировна</cp:lastModifiedBy>
  <cp:revision>4</cp:revision>
  <dcterms:created xsi:type="dcterms:W3CDTF">2022-05-30T10:56:00Z</dcterms:created>
  <dcterms:modified xsi:type="dcterms:W3CDTF">2022-06-02T10:26:00Z</dcterms:modified>
</cp:coreProperties>
</file>