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9FC5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5A0920AE" w14:textId="77777777" w:rsidR="00200C21" w:rsidRDefault="00200C21"/>
    <w:tbl>
      <w:tblPr>
        <w:tblStyle w:val="TableNormal1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2B18F2F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46E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D50C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13D6A0E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E41D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C70" w14:textId="274B2095" w:rsidR="00200C21" w:rsidRPr="002323D7" w:rsidRDefault="00BF330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Контроль над вооружениями: политика, техника, международное право.</w:t>
            </w:r>
          </w:p>
        </w:tc>
      </w:tr>
      <w:tr w:rsidR="00200C21" w14:paraId="4C06D2BA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6E94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C60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4F51385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F7B9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40E1" w14:textId="77777777" w:rsidR="00020526" w:rsidRDefault="003C0722">
            <w:pPr>
              <w:shd w:val="clear" w:color="auto" w:fill="FFFFFF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Проф. </w:t>
            </w:r>
            <w:r w:rsidR="0002052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ВШЭ и МГИМО</w:t>
            </w:r>
          </w:p>
          <w:p w14:paraId="6B0238FD" w14:textId="4B76D4F9" w:rsidR="00200C21" w:rsidRDefault="003C0722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Никитин Александр Иванович</w:t>
            </w:r>
          </w:p>
        </w:tc>
      </w:tr>
      <w:tr w:rsidR="00200C21" w14:paraId="79D6DDB2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7517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8B9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1BB105AB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E5AF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FD76" w14:textId="3748721E" w:rsidR="00200C21" w:rsidRDefault="00782B4B">
            <w:pPr>
              <w:shd w:val="clear" w:color="auto" w:fill="FFFFFF"/>
            </w:pPr>
            <w:r>
              <w:t xml:space="preserve">  </w:t>
            </w:r>
            <w:r w:rsidR="00BF330A">
              <w:t xml:space="preserve">Америка, Запад и Россия за последнее десятилетие не заключили ни одного нового соглашения о контроле над вооружениями и </w:t>
            </w:r>
            <w:r w:rsidR="00864F06">
              <w:t xml:space="preserve">вышли из десятков ранее существовавших договоров и соглашений. </w:t>
            </w:r>
          </w:p>
          <w:p w14:paraId="714EC07D" w14:textId="7E015134" w:rsidR="00864F06" w:rsidRDefault="00864F06">
            <w:pPr>
              <w:shd w:val="clear" w:color="auto" w:fill="FFFFFF"/>
            </w:pPr>
            <w:r>
              <w:t xml:space="preserve">  Между тем появились новые типы ядерных, гиперзвуковых, авиационно-космических, </w:t>
            </w:r>
            <w:proofErr w:type="spellStart"/>
            <w:r>
              <w:t>кибер</w:t>
            </w:r>
            <w:proofErr w:type="spellEnd"/>
            <w:r>
              <w:t>-вооружений. Мир стал намного опаснее.</w:t>
            </w:r>
          </w:p>
          <w:p w14:paraId="139546B5" w14:textId="3FA2FDB9" w:rsidR="00864F06" w:rsidRDefault="00864F06">
            <w:pPr>
              <w:shd w:val="clear" w:color="auto" w:fill="FFFFFF"/>
            </w:pPr>
            <w:r>
              <w:t xml:space="preserve">  Как контролировать вооружения, как не дать им попасть в руки террористов? Как сдержать гонку вооружений? Какие существующие и потенциальные соглашения и договоры выгодны Америке, а какие - России?</w:t>
            </w:r>
          </w:p>
          <w:p w14:paraId="3F8AD999" w14:textId="6DC1FBCF" w:rsidR="00782B4B" w:rsidRDefault="00782B4B">
            <w:pPr>
              <w:shd w:val="clear" w:color="auto" w:fill="FFFFFF"/>
            </w:pPr>
            <w:r>
              <w:t xml:space="preserve">  </w:t>
            </w:r>
            <w:r w:rsidR="00755F52">
              <w:t xml:space="preserve">Проект предполагает </w:t>
            </w:r>
            <w:r w:rsidR="00755F52" w:rsidRPr="00755F52">
              <w:rPr>
                <w:b/>
                <w:bCs/>
              </w:rPr>
              <w:t xml:space="preserve">создание </w:t>
            </w:r>
            <w:r w:rsidR="006D6570">
              <w:rPr>
                <w:b/>
                <w:bCs/>
              </w:rPr>
              <w:t xml:space="preserve">Интернет-библиотеки по </w:t>
            </w:r>
            <w:r w:rsidR="00A778F8">
              <w:rPr>
                <w:b/>
                <w:bCs/>
              </w:rPr>
              <w:t xml:space="preserve">тематике гонки вооружений и </w:t>
            </w:r>
            <w:r w:rsidR="006D6570">
              <w:rPr>
                <w:b/>
                <w:bCs/>
              </w:rPr>
              <w:t>контрол</w:t>
            </w:r>
            <w:r w:rsidR="00A778F8">
              <w:rPr>
                <w:b/>
                <w:bCs/>
              </w:rPr>
              <w:t>я</w:t>
            </w:r>
            <w:r w:rsidR="006D6570">
              <w:rPr>
                <w:b/>
                <w:bCs/>
              </w:rPr>
              <w:t xml:space="preserve"> над вооружениями</w:t>
            </w:r>
          </w:p>
          <w:p w14:paraId="05AAD35C" w14:textId="687DE85D" w:rsidR="00755F52" w:rsidRDefault="00782B4B">
            <w:pPr>
              <w:shd w:val="clear" w:color="auto" w:fill="FFFFFF"/>
            </w:pPr>
            <w:r>
              <w:t xml:space="preserve">  </w:t>
            </w:r>
            <w:r w:rsidR="00C70857">
              <w:t>Участники произведут</w:t>
            </w:r>
            <w:r w:rsidR="00755F52">
              <w:t xml:space="preserve"> сбор текстовых (</w:t>
            </w:r>
            <w:r>
              <w:t xml:space="preserve">научные </w:t>
            </w:r>
            <w:r w:rsidR="00755F52">
              <w:t>книги, статьи) и иллюстративных материалов (</w:t>
            </w:r>
            <w:proofErr w:type="gramStart"/>
            <w:r w:rsidR="00755F52">
              <w:t>видео-роликов</w:t>
            </w:r>
            <w:proofErr w:type="gramEnd"/>
            <w:r w:rsidR="00755F52">
              <w:t xml:space="preserve">, фильмов, книг, </w:t>
            </w:r>
            <w:r w:rsidR="00C70857">
              <w:t>статистики</w:t>
            </w:r>
            <w:r w:rsidR="00755F52">
              <w:t xml:space="preserve">, </w:t>
            </w:r>
            <w:r w:rsidR="00C70857">
              <w:t>графиков и плакатов</w:t>
            </w:r>
            <w:r w:rsidR="00755F52">
              <w:t xml:space="preserve">, Интернет-сайтов и др.), </w:t>
            </w:r>
            <w:r w:rsidR="00755F52" w:rsidRPr="00782B4B">
              <w:t>иллюстрирующих</w:t>
            </w:r>
            <w:r w:rsidR="00755F52">
              <w:t xml:space="preserve"> </w:t>
            </w:r>
            <w:r w:rsidR="006D6570">
              <w:t xml:space="preserve">развитие обычных, ядерных, космических, биологических вооружений, средств ведения электронных войн в </w:t>
            </w:r>
            <w:r w:rsidR="006D6570">
              <w:rPr>
                <w:lang w:val="en-US"/>
              </w:rPr>
              <w:t>IT</w:t>
            </w:r>
            <w:r w:rsidR="006D6570" w:rsidRPr="006D6570">
              <w:t>-</w:t>
            </w:r>
            <w:r w:rsidR="006D6570">
              <w:t>пространстве</w:t>
            </w:r>
            <w:r w:rsidR="00C70857">
              <w:t xml:space="preserve">. </w:t>
            </w:r>
          </w:p>
          <w:p w14:paraId="75224E0B" w14:textId="42F8F0E5" w:rsidR="00755F52" w:rsidRDefault="00782B4B">
            <w:pPr>
              <w:shd w:val="clear" w:color="auto" w:fill="FFFFFF"/>
            </w:pPr>
            <w:r>
              <w:t xml:space="preserve">  </w:t>
            </w:r>
            <w:r w:rsidR="006D6570">
              <w:t xml:space="preserve">Систематизируем и </w:t>
            </w:r>
            <w:proofErr w:type="spellStart"/>
            <w:r w:rsidR="006D6570">
              <w:t>инфографикой</w:t>
            </w:r>
            <w:proofErr w:type="spellEnd"/>
            <w:r w:rsidR="006D6570">
              <w:t xml:space="preserve"> проиллюстрируем договоры и соглашения между Россией и Америкой, европейскими странами, Индией и </w:t>
            </w:r>
            <w:r w:rsidR="006D6570">
              <w:lastRenderedPageBreak/>
              <w:t>Пакистаном, ближневосточными и другими государствами.</w:t>
            </w:r>
            <w:r>
              <w:t xml:space="preserve"> </w:t>
            </w:r>
          </w:p>
          <w:p w14:paraId="078F3355" w14:textId="02B647A5" w:rsidR="00782B4B" w:rsidRDefault="00782B4B">
            <w:pPr>
              <w:shd w:val="clear" w:color="auto" w:fill="FFFFFF"/>
            </w:pPr>
            <w:r>
              <w:t xml:space="preserve">  В результате проекта </w:t>
            </w:r>
            <w:r w:rsidRPr="00782B4B">
              <w:rPr>
                <w:b/>
                <w:bCs/>
              </w:rPr>
              <w:t>появится уникальный образовательный Интернет-сайт</w:t>
            </w:r>
            <w:r>
              <w:t xml:space="preserve">, </w:t>
            </w:r>
            <w:r w:rsidR="006D6570">
              <w:t>иллюстрирующий развитие современных средств ведения войн и состояние контроля над вооружениями в мировом масштабе.</w:t>
            </w:r>
          </w:p>
        </w:tc>
      </w:tr>
      <w:tr w:rsidR="00200C21" w14:paraId="3BD1FF1B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3707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F370" w14:textId="170026A8" w:rsidR="00755F52" w:rsidRDefault="00065129" w:rsidP="00782B4B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создать в образовательных целях наглядное представление о развитии современных вооружений</w:t>
            </w:r>
            <w:r w:rsidR="00A778F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политических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международно-правовых способах их контроля и ограничения.</w:t>
            </w:r>
          </w:p>
        </w:tc>
      </w:tr>
      <w:tr w:rsidR="00200C21" w14:paraId="03D77DA4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8C79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7439" w14:textId="375CB80D" w:rsidR="00B959DF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Создание иллюстрированной Интернет-библиотеки научных материалов по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развитию средств ведения войны</w:t>
            </w:r>
            <w:r w:rsidR="00DB404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доктринам и </w:t>
            </w:r>
            <w:proofErr w:type="gramStart"/>
            <w:r w:rsidR="00DB404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стратегиям,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="00A778F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переговорам</w:t>
            </w:r>
            <w:proofErr w:type="gramEnd"/>
            <w:r w:rsidR="00A778F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соглашениям,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контролю над вооружениями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14:paraId="2AC9B75E" w14:textId="2ED00557" w:rsidR="00B959DF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Библиографический обзор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сбор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англоязычной и русскоязычной литературы по тем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атике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международной безоп</w:t>
            </w:r>
            <w:r w:rsidR="00DB404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сности, развития вооружений и контроля над ними.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32ED69DD" w14:textId="77777777" w:rsidR="006D6570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 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определений и описаний энциклопедического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характера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для </w:t>
            </w:r>
            <w:r w:rsidR="006D657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типов и видов современных средств ведения войн. </w:t>
            </w:r>
          </w:p>
          <w:p w14:paraId="34FDB362" w14:textId="7B0DAC6D" w:rsidR="00200C21" w:rsidRDefault="006D6570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Анализ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соглашений и договоров по контролю над вооружени</w:t>
            </w:r>
            <w:r w:rsidR="00DB404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ями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формате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подборки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аналитическ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их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материалов и графических иллюс</w:t>
            </w:r>
            <w:r w:rsidR="00B959D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раций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2DFCAF6C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82F" w14:textId="77777777" w:rsidR="00200C21" w:rsidRDefault="00065129">
            <w:r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C9EE" w14:textId="03143D2C" w:rsidR="003C0722" w:rsidRDefault="00DB4047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Интерес к проблематике международной безопасности. Интерес </w:t>
            </w:r>
            <w:proofErr w:type="gram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  международному</w:t>
            </w:r>
            <w:proofErr w:type="gram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праву, международным организациям.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</w:t>
            </w:r>
            <w:proofErr w:type="spellStart"/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политологически</w:t>
            </w:r>
            <w:proofErr w:type="spellEnd"/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грамотно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описывать международные процессы и создавать информативные и </w:t>
            </w:r>
            <w:proofErr w:type="gramStart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интересные  графические</w:t>
            </w:r>
            <w:proofErr w:type="gramEnd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иллюстрации к политическим явлениям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D700856" w14:textId="7CE0A09E" w:rsidR="00200C21" w:rsidRDefault="00065129"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Advanced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level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English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708718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9674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C045" w14:textId="45794964" w:rsidR="00200C21" w:rsidRDefault="00514FBF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200C21" w14:paraId="25488044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0EB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7EDB" w14:textId="678C6E0B" w:rsidR="002323D7" w:rsidRDefault="002323D7">
            <w:r>
              <w:t xml:space="preserve">На первом этапе – участие в серии «мозговых штурмов» по составлению типологии </w:t>
            </w:r>
            <w:r w:rsidR="00DB4047">
              <w:t>доктрин безопасности и военных стратегий, а также типологии вооружений (средств ведения войн).</w:t>
            </w:r>
            <w:r>
              <w:t xml:space="preserve"> </w:t>
            </w:r>
          </w:p>
          <w:p w14:paraId="09E8065B" w14:textId="20C35F8B" w:rsidR="00200C21" w:rsidRDefault="002323D7">
            <w:r>
              <w:t xml:space="preserve">На втором этапе – поиск и системное представление в виде текстов и компьютерных презентаций характерных примеров и проявлений, иллюстраций к </w:t>
            </w:r>
            <w:r w:rsidR="00DB4047">
              <w:t>наращиванию военной силы и политическим соглашениям по сохранению мира и предотвращению гонки вооружений</w:t>
            </w:r>
            <w:r w:rsidR="00C73D20">
              <w:t xml:space="preserve"> в каждом из избранных регионов или категорий</w:t>
            </w:r>
            <w:r>
              <w:t>.</w:t>
            </w:r>
          </w:p>
        </w:tc>
      </w:tr>
      <w:tr w:rsidR="00200C21" w14:paraId="71ABAD83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74D0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E0D0" w14:textId="585A8088" w:rsidR="00200C21" w:rsidRDefault="00022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r w:rsidR="00DB4047">
              <w:rPr>
                <w:rFonts w:ascii="Times New Roman" w:hAnsi="Times New Roman"/>
              </w:rPr>
              <w:t>анализировать политич</w:t>
            </w:r>
            <w:r w:rsidR="00A778F8">
              <w:rPr>
                <w:rFonts w:ascii="Times New Roman" w:hAnsi="Times New Roman"/>
              </w:rPr>
              <w:t>е</w:t>
            </w:r>
            <w:r w:rsidR="00DB4047">
              <w:rPr>
                <w:rFonts w:ascii="Times New Roman" w:hAnsi="Times New Roman"/>
              </w:rPr>
              <w:t>скую и международно-правовую литературу</w:t>
            </w:r>
            <w:r>
              <w:rPr>
                <w:rFonts w:ascii="Times New Roman" w:hAnsi="Times New Roman"/>
              </w:rPr>
              <w:t>. Умение иллюстрировать науку яркими визуальными образами (</w:t>
            </w:r>
            <w:r w:rsidR="00C73D20">
              <w:rPr>
                <w:rFonts w:ascii="Times New Roman" w:hAnsi="Times New Roman"/>
              </w:rPr>
              <w:t>графики</w:t>
            </w:r>
            <w:r>
              <w:rPr>
                <w:rFonts w:ascii="Times New Roman" w:hAnsi="Times New Roman"/>
              </w:rPr>
              <w:t>, постеры, слайды, фото, коллажи).</w:t>
            </w:r>
          </w:p>
          <w:p w14:paraId="250FFEB8" w14:textId="69A1FF0D" w:rsidR="00022C55" w:rsidRDefault="00022C55">
            <w:r>
              <w:rPr>
                <w:rFonts w:ascii="Times New Roman" w:hAnsi="Times New Roman"/>
              </w:rPr>
              <w:t>Умение системно искать и выстраивать материалы. Знание языков.</w:t>
            </w:r>
          </w:p>
        </w:tc>
      </w:tr>
      <w:tr w:rsidR="00200C21" w14:paraId="48CEB2E6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E2B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0E5" w14:textId="10784F55" w:rsidR="00200C21" w:rsidRDefault="00272647">
            <w:r>
              <w:rPr>
                <w:rFonts w:ascii="Times New Roman" w:hAnsi="Times New Roman"/>
              </w:rPr>
              <w:t>20</w:t>
            </w:r>
            <w:r w:rsidR="00065129">
              <w:rPr>
                <w:rFonts w:ascii="Times New Roman" w:hAnsi="Times New Roman"/>
              </w:rPr>
              <w:t xml:space="preserve"> </w:t>
            </w:r>
            <w:r w:rsidR="00022C55">
              <w:rPr>
                <w:rFonts w:ascii="Times New Roman" w:hAnsi="Times New Roman"/>
              </w:rPr>
              <w:t>сентября</w:t>
            </w:r>
            <w:r w:rsidR="003964C3">
              <w:rPr>
                <w:rFonts w:ascii="Times New Roman" w:hAnsi="Times New Roman"/>
              </w:rPr>
              <w:t xml:space="preserve"> 2022 года </w:t>
            </w:r>
            <w:r w:rsidR="00065129">
              <w:rPr>
                <w:rFonts w:ascii="Times New Roman" w:hAnsi="Times New Roman"/>
              </w:rPr>
              <w:t xml:space="preserve"> </w:t>
            </w:r>
            <w:r w:rsidR="00514FBF">
              <w:rPr>
                <w:rFonts w:ascii="Times New Roman" w:hAnsi="Times New Roman"/>
              </w:rPr>
              <w:t>–</w:t>
            </w:r>
            <w:r w:rsidR="00065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  <w:r w:rsidR="00514F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</w:t>
            </w:r>
            <w:r w:rsidR="003964C3">
              <w:rPr>
                <w:rFonts w:ascii="Times New Roman" w:hAnsi="Times New Roman"/>
              </w:rPr>
              <w:t xml:space="preserve"> 2023 года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3964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недель)</w:t>
            </w:r>
          </w:p>
        </w:tc>
      </w:tr>
      <w:tr w:rsidR="00200C21" w14:paraId="69B9B80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600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2CAE" w14:textId="59B6145B" w:rsidR="00200C21" w:rsidRDefault="003964C3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</w:t>
            </w:r>
            <w:r w:rsidR="009C27F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022C5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часов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неделю</w:t>
            </w:r>
          </w:p>
        </w:tc>
      </w:tr>
      <w:tr w:rsidR="00200C21" w14:paraId="69A30C3E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DFA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C97" w14:textId="77777777" w:rsidR="00200C21" w:rsidRDefault="00065129">
            <w:r>
              <w:rPr>
                <w:rFonts w:ascii="Times New Roman" w:hAnsi="Times New Roman"/>
              </w:rPr>
              <w:t>4</w:t>
            </w:r>
          </w:p>
        </w:tc>
      </w:tr>
      <w:tr w:rsidR="00200C21" w14:paraId="0D13758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99FD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553B" w14:textId="76A3ABB5" w:rsidR="00200C21" w:rsidRDefault="00022C55">
            <w:r>
              <w:rPr>
                <w:rFonts w:ascii="Times New Roman" w:hAnsi="Times New Roman"/>
              </w:rPr>
              <w:t xml:space="preserve">Представление презентации </w:t>
            </w:r>
            <w:r w:rsidR="00C73D20">
              <w:rPr>
                <w:rFonts w:ascii="Times New Roman" w:hAnsi="Times New Roman"/>
              </w:rPr>
              <w:t xml:space="preserve">по собранным материалам </w:t>
            </w:r>
            <w:r>
              <w:rPr>
                <w:rFonts w:ascii="Times New Roman" w:hAnsi="Times New Roman"/>
              </w:rPr>
              <w:t>в группе участников проекта</w:t>
            </w:r>
          </w:p>
        </w:tc>
      </w:tr>
      <w:tr w:rsidR="00200C21" w14:paraId="470F791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8AC3" w14:textId="77777777" w:rsidR="00200C21" w:rsidRDefault="00065129">
            <w:r>
              <w:rPr>
                <w:rFonts w:ascii="Times New Roman" w:hAnsi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3DD2" w14:textId="756CF37E" w:rsidR="00200C21" w:rsidRDefault="00022C5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Компьютерная иллюстрированная презентация и к ней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самостоятельно созданные или скомпонованные </w:t>
            </w:r>
            <w:proofErr w:type="spellStart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инфографические</w:t>
            </w:r>
            <w:proofErr w:type="spellEnd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иллюстративные материалы. </w:t>
            </w:r>
          </w:p>
        </w:tc>
      </w:tr>
      <w:tr w:rsidR="00200C21" w14:paraId="00D2F5C6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D627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EAF9" w14:textId="7DE341C3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аналитических навыков и навыков работы с официальными </w:t>
            </w:r>
            <w:r w:rsidR="00022C55">
              <w:rPr>
                <w:rFonts w:ascii="Times New Roman" w:hAnsi="Times New Roman"/>
              </w:rPr>
              <w:t xml:space="preserve">политическими и </w:t>
            </w:r>
            <w:r w:rsidR="00F43517">
              <w:rPr>
                <w:rFonts w:ascii="Times New Roman" w:hAnsi="Times New Roman"/>
              </w:rPr>
              <w:t xml:space="preserve">международными </w:t>
            </w:r>
            <w:r>
              <w:rPr>
                <w:rFonts w:ascii="Times New Roman" w:hAnsi="Times New Roman"/>
              </w:rPr>
              <w:t>источниками и академической литературой.</w:t>
            </w:r>
          </w:p>
          <w:p w14:paraId="70156BBC" w14:textId="26D449AF" w:rsidR="00022C55" w:rsidRDefault="00022C55">
            <w:r>
              <w:rPr>
                <w:rFonts w:ascii="Times New Roman" w:hAnsi="Times New Roman"/>
              </w:rPr>
              <w:t xml:space="preserve">Умение систематизировать и </w:t>
            </w:r>
            <w:proofErr w:type="spellStart"/>
            <w:r>
              <w:rPr>
                <w:rFonts w:ascii="Times New Roman" w:hAnsi="Times New Roman"/>
              </w:rPr>
              <w:t>типологизировать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43517">
              <w:rPr>
                <w:rFonts w:ascii="Times New Roman" w:hAnsi="Times New Roman"/>
              </w:rPr>
              <w:t xml:space="preserve">научные </w:t>
            </w:r>
            <w:r>
              <w:rPr>
                <w:rFonts w:ascii="Times New Roman" w:hAnsi="Times New Roman"/>
              </w:rPr>
              <w:t>материалы</w:t>
            </w:r>
            <w:r w:rsidR="00F43517">
              <w:rPr>
                <w:rFonts w:ascii="Times New Roman" w:hAnsi="Times New Roman"/>
              </w:rPr>
              <w:t>.</w:t>
            </w:r>
          </w:p>
        </w:tc>
      </w:tr>
      <w:tr w:rsidR="00200C21" w14:paraId="06C7ACE3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64C1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FFF3" w14:textId="093D65E9" w:rsidR="00200C21" w:rsidRDefault="000651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>Уровень работы участника проекта с источниками</w:t>
            </w:r>
            <w:r w:rsidR="00022C5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академической литературо</w:t>
            </w:r>
            <w:r w:rsidR="00022C55">
              <w:rPr>
                <w:rFonts w:ascii="Times New Roman" w:hAnsi="Times New Roman"/>
              </w:rPr>
              <w:t xml:space="preserve">й и </w:t>
            </w:r>
            <w:proofErr w:type="spellStart"/>
            <w:r w:rsidR="00F43517">
              <w:rPr>
                <w:rFonts w:ascii="Times New Roman" w:hAnsi="Times New Roman"/>
              </w:rPr>
              <w:t>инфографическими</w:t>
            </w:r>
            <w:proofErr w:type="spellEnd"/>
            <w:r w:rsidR="00022C55">
              <w:rPr>
                <w:rFonts w:ascii="Times New Roman" w:hAnsi="Times New Roman"/>
              </w:rPr>
              <w:t xml:space="preserve"> объектами (</w:t>
            </w:r>
            <w:r w:rsidR="00F43517">
              <w:rPr>
                <w:rFonts w:ascii="Times New Roman" w:hAnsi="Times New Roman"/>
              </w:rPr>
              <w:t>фото-видео</w:t>
            </w:r>
            <w:r w:rsidR="00022C55">
              <w:rPr>
                <w:rFonts w:ascii="Times New Roman" w:hAnsi="Times New Roman"/>
              </w:rPr>
              <w:t>, иллюстрациями, постерами</w:t>
            </w:r>
            <w:r w:rsidR="00F43517">
              <w:rPr>
                <w:rFonts w:ascii="Times New Roman" w:hAnsi="Times New Roman"/>
              </w:rPr>
              <w:t>, графиками, диаграммами</w:t>
            </w:r>
            <w:r w:rsidR="00022C55">
              <w:rPr>
                <w:rFonts w:ascii="Times New Roman" w:hAnsi="Times New Roman"/>
              </w:rPr>
              <w:t xml:space="preserve"> и др.)</w:t>
            </w:r>
            <w:r>
              <w:rPr>
                <w:rFonts w:ascii="Times New Roman" w:hAnsi="Times New Roman"/>
              </w:rPr>
              <w:t>:</w:t>
            </w:r>
          </w:p>
          <w:p w14:paraId="679C0FA7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релевантной литературы;</w:t>
            </w:r>
          </w:p>
          <w:p w14:paraId="6911559A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обзоров литературы;</w:t>
            </w:r>
          </w:p>
          <w:p w14:paraId="15B4735A" w14:textId="77777777" w:rsidR="00022C55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Яркое иллюстративное о</w:t>
            </w:r>
            <w:r w:rsidR="00065129">
              <w:rPr>
                <w:rFonts w:ascii="Times New Roman" w:hAnsi="Times New Roman"/>
              </w:rPr>
              <w:t xml:space="preserve">формление </w:t>
            </w:r>
            <w:r>
              <w:rPr>
                <w:rFonts w:ascii="Times New Roman" w:hAnsi="Times New Roman"/>
              </w:rPr>
              <w:t xml:space="preserve">презентаций </w:t>
            </w:r>
          </w:p>
          <w:p w14:paraId="590DF047" w14:textId="58C6F215" w:rsidR="00200C21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</w:t>
            </w:r>
            <w:r w:rsidR="00065129">
              <w:rPr>
                <w:rFonts w:ascii="Times New Roman" w:hAnsi="Times New Roman"/>
              </w:rPr>
              <w:t>аналитических материалов в соответствии с требованиями</w:t>
            </w:r>
          </w:p>
        </w:tc>
      </w:tr>
      <w:tr w:rsidR="00200C21" w14:paraId="0B450DBD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D1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5829" w14:textId="482C4B79" w:rsidR="00200C21" w:rsidRDefault="00A03303">
            <w:r>
              <w:rPr>
                <w:rFonts w:ascii="Times New Roman" w:hAnsi="Times New Roman"/>
              </w:rPr>
              <w:t>Да</w:t>
            </w:r>
            <w:r w:rsidR="00065129">
              <w:rPr>
                <w:rFonts w:ascii="Times New Roman" w:hAnsi="Times New Roman"/>
              </w:rPr>
              <w:t xml:space="preserve"> </w:t>
            </w:r>
          </w:p>
        </w:tc>
      </w:tr>
      <w:tr w:rsidR="00200C21" w14:paraId="6D4DEF73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D46A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0076" w14:textId="2383A7FD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</w:p>
          <w:p w14:paraId="4232B92D" w14:textId="77777777" w:rsidR="00A03303" w:rsidRDefault="00A03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  <w:p w14:paraId="51EED4BD" w14:textId="77777777" w:rsidR="009C27F6" w:rsidRDefault="009C2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  <w:p w14:paraId="19DDCEA9" w14:textId="33C93DA4" w:rsidR="009C27F6" w:rsidRDefault="009C27F6">
            <w:r>
              <w:rPr>
                <w:rFonts w:ascii="Times New Roman" w:hAnsi="Times New Roman"/>
              </w:rPr>
              <w:t>История</w:t>
            </w:r>
          </w:p>
        </w:tc>
      </w:tr>
      <w:tr w:rsidR="00200C21" w14:paraId="7F0135FB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089C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3000" w14:textId="77777777" w:rsidR="00200C21" w:rsidRDefault="00065129">
            <w:r>
              <w:rPr>
                <w:rFonts w:ascii="Times New Roman" w:hAnsi="Times New Roman"/>
              </w:rPr>
              <w:t>Ул. Малая Ордынка, 17/1 / Онлайн</w:t>
            </w:r>
          </w:p>
        </w:tc>
      </w:tr>
    </w:tbl>
    <w:p w14:paraId="6C80D10C" w14:textId="77777777" w:rsidR="00200C21" w:rsidRDefault="00200C21">
      <w:pPr>
        <w:widowControl w:val="0"/>
        <w:ind w:left="108" w:hanging="108"/>
      </w:pP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8448B" w14:textId="77777777" w:rsidR="00637528" w:rsidRDefault="00637528">
      <w:r>
        <w:separator/>
      </w:r>
    </w:p>
  </w:endnote>
  <w:endnote w:type="continuationSeparator" w:id="0">
    <w:p w14:paraId="50A8FBFA" w14:textId="77777777" w:rsidR="00637528" w:rsidRDefault="006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153C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73E6" w14:textId="77777777" w:rsidR="00637528" w:rsidRDefault="00637528">
      <w:r>
        <w:separator/>
      </w:r>
    </w:p>
  </w:footnote>
  <w:footnote w:type="continuationSeparator" w:id="0">
    <w:p w14:paraId="0191BF1A" w14:textId="77777777" w:rsidR="00637528" w:rsidRDefault="0063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3F72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20526"/>
    <w:rsid w:val="00022C55"/>
    <w:rsid w:val="00065129"/>
    <w:rsid w:val="000A51B4"/>
    <w:rsid w:val="00200C21"/>
    <w:rsid w:val="002323D7"/>
    <w:rsid w:val="00272647"/>
    <w:rsid w:val="003964C3"/>
    <w:rsid w:val="003C0722"/>
    <w:rsid w:val="004D5CD6"/>
    <w:rsid w:val="00514FBF"/>
    <w:rsid w:val="00637528"/>
    <w:rsid w:val="006D6570"/>
    <w:rsid w:val="00755F52"/>
    <w:rsid w:val="00782B4B"/>
    <w:rsid w:val="008075E2"/>
    <w:rsid w:val="00855999"/>
    <w:rsid w:val="00864F06"/>
    <w:rsid w:val="009C27F6"/>
    <w:rsid w:val="00A03303"/>
    <w:rsid w:val="00A517A2"/>
    <w:rsid w:val="00A778F8"/>
    <w:rsid w:val="00AB73B9"/>
    <w:rsid w:val="00B052A2"/>
    <w:rsid w:val="00B1199B"/>
    <w:rsid w:val="00B959DF"/>
    <w:rsid w:val="00BF330A"/>
    <w:rsid w:val="00C70857"/>
    <w:rsid w:val="00C73D20"/>
    <w:rsid w:val="00C93953"/>
    <w:rsid w:val="00DB4047"/>
    <w:rsid w:val="00E76FB8"/>
    <w:rsid w:val="00E86038"/>
    <w:rsid w:val="00F33A4D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F84B4"/>
  <w15:docId w15:val="{42DC587B-DB92-5248-AB50-8FD89A7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645</Words>
  <Characters>4489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Microsoft Office User</cp:lastModifiedBy>
  <cp:revision>6</cp:revision>
  <cp:lastPrinted>2022-05-20T05:10:00Z</cp:lastPrinted>
  <dcterms:created xsi:type="dcterms:W3CDTF">2022-05-18T10:17:00Z</dcterms:created>
  <dcterms:modified xsi:type="dcterms:W3CDTF">2022-06-09T11:46:00Z</dcterms:modified>
</cp:coreProperties>
</file>