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77" w:rsidRPr="00AE06C5" w:rsidRDefault="005E1877" w:rsidP="005E1877">
      <w:pPr>
        <w:jc w:val="center"/>
        <w:rPr>
          <w:rFonts w:ascii="Times New Roman" w:hAnsi="Times New Roman" w:cs="Times New Roman"/>
          <w:b/>
        </w:rPr>
      </w:pPr>
      <w:r w:rsidRPr="00AE06C5">
        <w:rPr>
          <w:rFonts w:ascii="Times New Roman" w:hAnsi="Times New Roman" w:cs="Times New Roman"/>
          <w:b/>
        </w:rPr>
        <w:t>Проектное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 w:rsidRPr="00AE06C5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786" w:type="dxa"/>
          </w:tcPr>
          <w:p w:rsidR="005E1877" w:rsidRPr="00AE06C5" w:rsidRDefault="00DE77EA" w:rsidP="00DE77EA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</w:t>
            </w:r>
            <w:r w:rsidR="005E1877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="005E1877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786" w:type="dxa"/>
          </w:tcPr>
          <w:p w:rsidR="005E1877" w:rsidRPr="00AE06C5" w:rsidRDefault="00116346" w:rsidP="00490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Японский джаз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ИКВИА НИУ ВШЭ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 ИКВИА НИУ ВШЭ Беляев А.П.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786" w:type="dxa"/>
          </w:tcPr>
          <w:p w:rsidR="005E1877" w:rsidRPr="00AE06C5" w:rsidRDefault="00116346" w:rsidP="00116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Среди множества культурных явлений, проникших в Японию в ХХ веке вследствие американского присутствия, была джазовая музыка. В послевоенной Японии и до сих пор существует огромное множество музыкантов, играющих джаз самых разных типов и направлений. Проект ставит своей задачей максимально широко описать и представить японское джазовое движение. Планируется выяснить, кто был ключевыми фигурами в этом процессе, какие афроамериканские, советские и пр. джазмены влияли на японских музыкантов, что качественно нового добавил японский джаз к этому общемировому явлению.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4786" w:type="dxa"/>
          </w:tcPr>
          <w:p w:rsidR="00E21E7D" w:rsidRDefault="00E21E7D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="005E1877">
              <w:rPr>
                <w:rFonts w:ascii="Times New Roman" w:hAnsi="Times New Roman" w:cs="Times New Roman"/>
              </w:rPr>
              <w:t xml:space="preserve"> </w:t>
            </w:r>
            <w:r w:rsidR="00C30991">
              <w:rPr>
                <w:rFonts w:ascii="Times New Roman" w:hAnsi="Times New Roman" w:cs="Times New Roman"/>
              </w:rPr>
              <w:t xml:space="preserve">и задачи </w:t>
            </w:r>
            <w:r w:rsidR="005E1877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644604" w:rsidRDefault="00E21E7D" w:rsidP="00116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16346">
              <w:rPr>
                <w:rFonts w:ascii="Times New Roman" w:hAnsi="Times New Roman" w:cs="Times New Roman"/>
              </w:rPr>
              <w:t>Ознакомиться с явление</w:t>
            </w:r>
            <w:r w:rsidR="00644604">
              <w:rPr>
                <w:rFonts w:ascii="Times New Roman" w:hAnsi="Times New Roman" w:cs="Times New Roman"/>
              </w:rPr>
              <w:t xml:space="preserve">м японского </w:t>
            </w:r>
            <w:r w:rsidR="00116346">
              <w:rPr>
                <w:rFonts w:ascii="Times New Roman" w:hAnsi="Times New Roman" w:cs="Times New Roman"/>
              </w:rPr>
              <w:t>джаза и его отдельными представителями и ансамблями;</w:t>
            </w:r>
            <w:r w:rsidR="00644604">
              <w:rPr>
                <w:rFonts w:ascii="Times New Roman" w:hAnsi="Times New Roman" w:cs="Times New Roman"/>
              </w:rPr>
              <w:t xml:space="preserve"> </w:t>
            </w:r>
          </w:p>
          <w:p w:rsidR="00116346" w:rsidRDefault="00644604" w:rsidP="00116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16346">
              <w:rPr>
                <w:rFonts w:ascii="Times New Roman" w:hAnsi="Times New Roman" w:cs="Times New Roman"/>
              </w:rPr>
              <w:t xml:space="preserve"> Установить периодизацию и географию распространения джаза в Японии;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7DFE" w:rsidRDefault="009F7DFE" w:rsidP="00116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Проследить связи между </w:t>
            </w:r>
            <w:r w:rsidR="00116346">
              <w:rPr>
                <w:rFonts w:ascii="Times New Roman" w:hAnsi="Times New Roman" w:cs="Times New Roman"/>
              </w:rPr>
              <w:t xml:space="preserve">японскими джазистами и их американскими «культурными донорами»; </w:t>
            </w:r>
          </w:p>
          <w:p w:rsidR="00037F1D" w:rsidRDefault="009F7DFE" w:rsidP="00037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37F1D">
              <w:rPr>
                <w:rFonts w:ascii="Times New Roman" w:hAnsi="Times New Roman" w:cs="Times New Roman"/>
              </w:rPr>
              <w:t>Охарактеризовать джазовую ситуацию в современной Японии</w:t>
            </w:r>
          </w:p>
          <w:p w:rsidR="009F7DFE" w:rsidRPr="00AE06C5" w:rsidRDefault="00037F1D" w:rsidP="00037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Обнаружить следы влияния джаза на другие виды искусства (кино, литературу)</w:t>
            </w:r>
            <w:r w:rsidR="009F7D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деятельности, выполняемые студентом в проекте / отрабатываемые навыки</w:t>
            </w:r>
          </w:p>
        </w:tc>
        <w:tc>
          <w:tcPr>
            <w:tcW w:w="4786" w:type="dxa"/>
          </w:tcPr>
          <w:p w:rsidR="005E1877" w:rsidRPr="00AE06C5" w:rsidRDefault="00037F1D" w:rsidP="00037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с японскими джазовыми исполнителями и их сочинениями; выяснение особенностей их творческих биографий; </w:t>
            </w:r>
            <w:r w:rsidR="009F7DFE">
              <w:rPr>
                <w:rFonts w:ascii="Times New Roman" w:hAnsi="Times New Roman" w:cs="Times New Roman"/>
              </w:rPr>
              <w:t>п</w:t>
            </w:r>
            <w:r w:rsidR="003901BA">
              <w:rPr>
                <w:rFonts w:ascii="Times New Roman" w:hAnsi="Times New Roman" w:cs="Times New Roman"/>
              </w:rPr>
              <w:t>оиск необходимых данных в источника</w:t>
            </w:r>
            <w:r w:rsidR="009903F4">
              <w:rPr>
                <w:rFonts w:ascii="Times New Roman" w:hAnsi="Times New Roman" w:cs="Times New Roman"/>
              </w:rPr>
              <w:t>х</w:t>
            </w:r>
            <w:r w:rsidR="003901BA">
              <w:rPr>
                <w:rFonts w:ascii="Times New Roman" w:hAnsi="Times New Roman" w:cs="Times New Roman"/>
              </w:rPr>
              <w:t xml:space="preserve"> различного </w:t>
            </w:r>
            <w:r w:rsidR="009F7DFE">
              <w:rPr>
                <w:rFonts w:ascii="Times New Roman" w:hAnsi="Times New Roman" w:cs="Times New Roman"/>
              </w:rPr>
              <w:t>типа</w:t>
            </w:r>
            <w:r w:rsidR="003901BA">
              <w:rPr>
                <w:rFonts w:ascii="Times New Roman" w:hAnsi="Times New Roman" w:cs="Times New Roman"/>
              </w:rPr>
              <w:t xml:space="preserve">; </w:t>
            </w:r>
            <w:r w:rsidR="009F7DFE">
              <w:rPr>
                <w:rFonts w:ascii="Times New Roman" w:hAnsi="Times New Roman" w:cs="Times New Roman"/>
              </w:rPr>
              <w:t xml:space="preserve">представление полученных сведений в той форме, которая будет выработана в индивидуальном порядке работы с участниками; </w:t>
            </w:r>
            <w:r w:rsidR="003901BA">
              <w:rPr>
                <w:rFonts w:ascii="Times New Roman" w:hAnsi="Times New Roman" w:cs="Times New Roman"/>
              </w:rPr>
              <w:t>све</w:t>
            </w:r>
            <w:r w:rsidR="009903F4">
              <w:rPr>
                <w:rFonts w:ascii="Times New Roman" w:hAnsi="Times New Roman" w:cs="Times New Roman"/>
              </w:rPr>
              <w:t>дение данных в таблицы/</w:t>
            </w:r>
            <w:r w:rsidR="009F7DFE">
              <w:rPr>
                <w:rFonts w:ascii="Times New Roman" w:hAnsi="Times New Roman" w:cs="Times New Roman"/>
              </w:rPr>
              <w:t>схемы/списки</w:t>
            </w:r>
            <w:r w:rsidR="003901BA">
              <w:rPr>
                <w:rFonts w:ascii="Times New Roman" w:hAnsi="Times New Roman" w:cs="Times New Roman"/>
              </w:rPr>
              <w:t xml:space="preserve">. Систематизация, каталогизация и описание сопричастных текстов (а также фото, кино, прочее).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4786" w:type="dxa"/>
          </w:tcPr>
          <w:p w:rsidR="005E1877" w:rsidRPr="0081292B" w:rsidRDefault="005E1877" w:rsidP="00423A2E">
            <w:pPr>
              <w:rPr>
                <w:rFonts w:ascii="Times New Roman" w:hAnsi="Times New Roman" w:cs="Times New Roman"/>
                <w:lang w:val="en-US"/>
              </w:rPr>
            </w:pPr>
            <w:r w:rsidRPr="0081292B">
              <w:rPr>
                <w:rFonts w:ascii="Times New Roman" w:hAnsi="Times New Roman" w:cs="Times New Roman"/>
              </w:rPr>
              <w:t xml:space="preserve">01 </w:t>
            </w:r>
            <w:r w:rsidR="003901BA" w:rsidRPr="0081292B">
              <w:rPr>
                <w:rFonts w:ascii="Times New Roman" w:hAnsi="Times New Roman" w:cs="Times New Roman"/>
              </w:rPr>
              <w:t xml:space="preserve">октября </w:t>
            </w:r>
            <w:r w:rsidRPr="0081292B">
              <w:rPr>
                <w:rFonts w:ascii="Times New Roman" w:hAnsi="Times New Roman" w:cs="Times New Roman"/>
              </w:rPr>
              <w:t>20</w:t>
            </w:r>
            <w:r w:rsidR="009F7DFE" w:rsidRPr="0081292B">
              <w:rPr>
                <w:rFonts w:ascii="Times New Roman" w:hAnsi="Times New Roman" w:cs="Times New Roman"/>
              </w:rPr>
              <w:t>22</w:t>
            </w:r>
            <w:r w:rsidRPr="0081292B">
              <w:rPr>
                <w:rFonts w:ascii="Times New Roman" w:hAnsi="Times New Roman" w:cs="Times New Roman"/>
              </w:rPr>
              <w:t xml:space="preserve"> года –</w:t>
            </w:r>
            <w:r w:rsidR="003901BA" w:rsidRPr="0081292B">
              <w:rPr>
                <w:rFonts w:ascii="Times New Roman" w:hAnsi="Times New Roman" w:cs="Times New Roman"/>
              </w:rPr>
              <w:t xml:space="preserve"> 31 </w:t>
            </w:r>
            <w:r w:rsidR="00423A2E" w:rsidRPr="0081292B">
              <w:rPr>
                <w:rFonts w:ascii="Times New Roman" w:hAnsi="Times New Roman" w:cs="Times New Roman"/>
              </w:rPr>
              <w:t>мая</w:t>
            </w:r>
            <w:r w:rsidR="003901BA" w:rsidRPr="0081292B">
              <w:rPr>
                <w:rFonts w:ascii="Times New Roman" w:hAnsi="Times New Roman" w:cs="Times New Roman"/>
              </w:rPr>
              <w:t xml:space="preserve"> </w:t>
            </w:r>
            <w:r w:rsidRPr="0081292B">
              <w:rPr>
                <w:rFonts w:ascii="Times New Roman" w:hAnsi="Times New Roman" w:cs="Times New Roman"/>
              </w:rPr>
              <w:t>202</w:t>
            </w:r>
            <w:r w:rsidR="0081292B" w:rsidRPr="0081292B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786" w:type="dxa"/>
          </w:tcPr>
          <w:p w:rsidR="005E1877" w:rsidRPr="009F7DFE" w:rsidRDefault="00423A2E" w:rsidP="00521A84">
            <w:pPr>
              <w:rPr>
                <w:rFonts w:ascii="Times New Roman" w:hAnsi="Times New Roman" w:cs="Times New Roman"/>
              </w:rPr>
            </w:pPr>
            <w:r w:rsidRPr="0081292B">
              <w:rPr>
                <w:rFonts w:ascii="Times New Roman" w:hAnsi="Times New Roman" w:cs="Times New Roman"/>
              </w:rPr>
              <w:t>4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786" w:type="dxa"/>
          </w:tcPr>
          <w:p w:rsidR="005E1877" w:rsidRPr="00AE06C5" w:rsidRDefault="007935F6" w:rsidP="00390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E1877">
              <w:rPr>
                <w:rFonts w:ascii="Times New Roman" w:hAnsi="Times New Roman" w:cs="Times New Roman"/>
              </w:rPr>
              <w:t>амостоятельная</w:t>
            </w:r>
            <w:r w:rsidR="003901BA">
              <w:rPr>
                <w:rFonts w:ascii="Times New Roman" w:hAnsi="Times New Roman" w:cs="Times New Roman"/>
              </w:rPr>
              <w:t>,</w:t>
            </w:r>
            <w:r w:rsidR="005E1877">
              <w:rPr>
                <w:rFonts w:ascii="Times New Roman" w:hAnsi="Times New Roman" w:cs="Times New Roman"/>
              </w:rPr>
              <w:t xml:space="preserve"> удалённая работа</w:t>
            </w:r>
            <w:r w:rsidR="003901BA">
              <w:rPr>
                <w:rFonts w:ascii="Times New Roman" w:hAnsi="Times New Roman" w:cs="Times New Roman"/>
              </w:rPr>
              <w:t xml:space="preserve"> (поиск в Интернете, работа в различных библиотеках и архивах).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4786" w:type="dxa"/>
          </w:tcPr>
          <w:p w:rsidR="005E1877" w:rsidRPr="00613C31" w:rsidRDefault="0081292B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bookmarkStart w:id="0" w:name="_GoBack"/>
            <w:bookmarkEnd w:id="0"/>
            <w:r w:rsidR="005E1877" w:rsidRPr="00613C31">
              <w:rPr>
                <w:rFonts w:ascii="Times New Roman" w:hAnsi="Times New Roman" w:cs="Times New Roman"/>
              </w:rPr>
              <w:t xml:space="preserve"> </w:t>
            </w:r>
            <w:r w:rsidR="005E1877">
              <w:rPr>
                <w:rFonts w:ascii="Times New Roman" w:hAnsi="Times New Roman" w:cs="Times New Roman"/>
              </w:rPr>
              <w:t>астрономических часов в неделю (минимум)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786" w:type="dxa"/>
          </w:tcPr>
          <w:p w:rsidR="005E1877" w:rsidRPr="00AE06C5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3901BA">
              <w:rPr>
                <w:rFonts w:ascii="Times New Roman" w:hAnsi="Times New Roman" w:cs="Times New Roman"/>
              </w:rPr>
              <w:t>о-коллективный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4786" w:type="dxa"/>
          </w:tcPr>
          <w:p w:rsidR="005E1877" w:rsidRPr="00613C31" w:rsidRDefault="003901BA" w:rsidP="009B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Дотошность, въедливость, занудство, любознательность, трудоспособность, усидчивость.</w:t>
            </w:r>
            <w:r w:rsidR="009B759B">
              <w:rPr>
                <w:rFonts w:ascii="Times New Roman" w:hAnsi="Times New Roman" w:cs="Times New Roman"/>
              </w:rPr>
              <w:t xml:space="preserve"> Участники со знанием японского языка имеют преимущество перед остальными, но это требование не является обязательным.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786" w:type="dxa"/>
          </w:tcPr>
          <w:p w:rsidR="005E1877" w:rsidRPr="00AE06C5" w:rsidRDefault="003901BA" w:rsidP="00BC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Обширная тематическая база данных, представленная в виде сайта (про</w:t>
            </w:r>
            <w:r w:rsidR="009B759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рамма-максимум), </w:t>
            </w:r>
            <w:r w:rsidR="009903F4">
              <w:rPr>
                <w:rFonts w:ascii="Times New Roman" w:hAnsi="Times New Roman" w:cs="Times New Roman"/>
              </w:rPr>
              <w:t xml:space="preserve">снабжённого грамотным поиском, </w:t>
            </w:r>
            <w:r>
              <w:rPr>
                <w:rFonts w:ascii="Times New Roman" w:hAnsi="Times New Roman" w:cs="Times New Roman"/>
              </w:rPr>
              <w:t>либо в виде цифрового архива, содержащего сведения, представленные в самых разных форматах (тексты, аудио, видео, фото и пр. визуальные материалы).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 (отчёт студента по проекту)</w:t>
            </w:r>
          </w:p>
        </w:tc>
        <w:tc>
          <w:tcPr>
            <w:tcW w:w="4786" w:type="dxa"/>
          </w:tcPr>
          <w:p w:rsidR="005E1877" w:rsidRPr="00AE06C5" w:rsidRDefault="002225CA" w:rsidP="009B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рассказать и описать письменно характер своей работы во время проекта</w:t>
            </w:r>
            <w:r w:rsidR="009B759B">
              <w:rPr>
                <w:rFonts w:ascii="Times New Roman" w:hAnsi="Times New Roman" w:cs="Times New Roman"/>
              </w:rPr>
              <w:t xml:space="preserve"> (кто именно был выбран для описания, почему)</w:t>
            </w:r>
            <w:r>
              <w:rPr>
                <w:rFonts w:ascii="Times New Roman" w:hAnsi="Times New Roman" w:cs="Times New Roman"/>
              </w:rPr>
              <w:t>, подвести итоги, указать на недостатки, описать трудности</w:t>
            </w:r>
            <w:r w:rsidR="00F82F13">
              <w:rPr>
                <w:rFonts w:ascii="Times New Roman" w:hAnsi="Times New Roman" w:cs="Times New Roman"/>
              </w:rPr>
              <w:t xml:space="preserve"> любого характера</w:t>
            </w:r>
            <w:r>
              <w:rPr>
                <w:rFonts w:ascii="Times New Roman" w:hAnsi="Times New Roman" w:cs="Times New Roman"/>
              </w:rPr>
              <w:t xml:space="preserve">, с которыми пришлось столкнуться в ходе работы. Знание и понимания своей сферы ответственности, условный процент своего вклада в общее дело.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4786" w:type="dxa"/>
          </w:tcPr>
          <w:p w:rsidR="005E1877" w:rsidRPr="00AE06C5" w:rsidRDefault="009B759B" w:rsidP="00BC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обработанных данных (источников, литературы, иных); полнота представления; количество единиц</w:t>
            </w:r>
            <w:r w:rsidR="00F86BB0" w:rsidRPr="00F86BB0">
              <w:rPr>
                <w:rFonts w:ascii="Times New Roman" w:hAnsi="Times New Roman" w:cs="Times New Roman"/>
              </w:rPr>
              <w:t xml:space="preserve"> (</w:t>
            </w:r>
            <w:r w:rsidR="00F86BB0">
              <w:rPr>
                <w:rFonts w:ascii="Times New Roman" w:hAnsi="Times New Roman" w:cs="Times New Roman"/>
              </w:rPr>
              <w:t>«статей», «карточек»</w:t>
            </w:r>
            <w:r w:rsidR="00F86BB0" w:rsidRPr="00F86BB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внесённых в базу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4786" w:type="dxa"/>
          </w:tcPr>
          <w:p w:rsidR="005E1877" w:rsidRPr="00AE06C5" w:rsidRDefault="00423A2E" w:rsidP="00222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786" w:type="dxa"/>
          </w:tcPr>
          <w:p w:rsidR="005E1877" w:rsidRPr="00AE06C5" w:rsidRDefault="005E1877" w:rsidP="009B7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</w:t>
            </w:r>
            <w:r w:rsidR="009B759B">
              <w:rPr>
                <w:rFonts w:ascii="Times New Roman" w:hAnsi="Times New Roman" w:cs="Times New Roman"/>
              </w:rPr>
              <w:t>началом п</w:t>
            </w:r>
            <w:r>
              <w:rPr>
                <w:rFonts w:ascii="Times New Roman" w:hAnsi="Times New Roman" w:cs="Times New Roman"/>
              </w:rPr>
              <w:t xml:space="preserve">роекта проводится собеседование, в ходе которого руководитель определяет готовность, склонность и заинтересованность претендентов. 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</w:t>
            </w:r>
          </w:p>
        </w:tc>
        <w:tc>
          <w:tcPr>
            <w:tcW w:w="4786" w:type="dxa"/>
          </w:tcPr>
          <w:p w:rsidR="009512C1" w:rsidRDefault="009512C1" w:rsidP="009512C1">
            <w:pPr>
              <w:rPr>
                <w:rFonts w:asciiTheme="majorBidi" w:hAnsiTheme="majorBidi" w:cstheme="majorBidi"/>
              </w:rPr>
            </w:pPr>
            <w:r w:rsidRPr="00FF7ECD">
              <w:rPr>
                <w:rFonts w:asciiTheme="majorBidi" w:hAnsiTheme="majorBidi" w:cstheme="majorBidi"/>
                <w:u w:val="single"/>
              </w:rPr>
              <w:t>Программы бакалавриата</w:t>
            </w:r>
            <w:r>
              <w:rPr>
                <w:rFonts w:asciiTheme="majorBidi" w:hAnsiTheme="majorBidi" w:cstheme="majorBidi"/>
              </w:rPr>
              <w:t xml:space="preserve">: </w:t>
            </w:r>
            <w:r w:rsidRPr="00FF7ECD">
              <w:rPr>
                <w:rFonts w:asciiTheme="majorBidi" w:hAnsiTheme="majorBidi" w:cstheme="majorBidi"/>
              </w:rPr>
              <w:t>Востоковедение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География глобальных изменений и геоинформационные технологии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Журналистика</w:t>
            </w:r>
            <w:r w:rsidRPr="00FF7ECD">
              <w:rPr>
                <w:rFonts w:asciiTheme="majorBidi" w:hAnsiTheme="majorBidi" w:cstheme="majorBidi"/>
              </w:rPr>
              <w:tab/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Иностранные язы</w:t>
            </w:r>
            <w:r>
              <w:rPr>
                <w:rFonts w:asciiTheme="majorBidi" w:hAnsiTheme="majorBidi" w:cstheme="majorBidi"/>
              </w:rPr>
              <w:t xml:space="preserve">ки и межкультурная коммуникация, </w:t>
            </w:r>
            <w:r w:rsidRPr="00FF7ECD">
              <w:rPr>
                <w:rFonts w:asciiTheme="majorBidi" w:hAnsiTheme="majorBidi" w:cstheme="majorBidi"/>
              </w:rPr>
              <w:t>История</w:t>
            </w:r>
            <w:r>
              <w:rPr>
                <w:rFonts w:asciiTheme="majorBidi" w:hAnsiTheme="majorBidi" w:cstheme="majorBidi"/>
              </w:rPr>
              <w:t xml:space="preserve">, История искусств, </w:t>
            </w:r>
            <w:r w:rsidRPr="00FF7ECD">
              <w:rPr>
                <w:rFonts w:asciiTheme="majorBidi" w:hAnsiTheme="majorBidi" w:cstheme="majorBidi"/>
              </w:rPr>
              <w:t>Клеточная и молекулярная биотехнология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Культурология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Мода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Программа двух дипломов НИУ ВШЭ и Университета Кёнхи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Физика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Философия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Язык и литература Японии</w:t>
            </w:r>
          </w:p>
          <w:p w:rsidR="005E1877" w:rsidRPr="009512C1" w:rsidRDefault="009512C1" w:rsidP="009512C1">
            <w:pPr>
              <w:rPr>
                <w:rFonts w:asciiTheme="majorBidi" w:hAnsiTheme="majorBidi" w:cstheme="majorBidi"/>
              </w:rPr>
            </w:pPr>
            <w:r w:rsidRPr="00FF7ECD">
              <w:rPr>
                <w:rFonts w:asciiTheme="majorBidi" w:hAnsiTheme="majorBidi" w:cstheme="majorBidi"/>
                <w:u w:val="single"/>
              </w:rPr>
              <w:t>Магистерские программы</w:t>
            </w:r>
            <w:r>
              <w:rPr>
                <w:rFonts w:asciiTheme="majorBidi" w:hAnsiTheme="majorBidi" w:cstheme="majorBidi"/>
              </w:rPr>
              <w:t xml:space="preserve">: </w:t>
            </w:r>
            <w:r w:rsidRPr="00FF7ECD">
              <w:rPr>
                <w:rFonts w:asciiTheme="majorBidi" w:hAnsiTheme="majorBidi" w:cstheme="majorBidi"/>
              </w:rPr>
              <w:t>Демография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Иностранные язы</w:t>
            </w:r>
            <w:r>
              <w:rPr>
                <w:rFonts w:asciiTheme="majorBidi" w:hAnsiTheme="majorBidi" w:cstheme="majorBidi"/>
              </w:rPr>
              <w:t xml:space="preserve">ки и межкультурная коммуникация, </w:t>
            </w:r>
            <w:r w:rsidRPr="00FF7ECD">
              <w:rPr>
                <w:rFonts w:asciiTheme="majorBidi" w:hAnsiTheme="majorBidi" w:cstheme="majorBidi"/>
              </w:rPr>
              <w:t>История современного мира</w:t>
            </w:r>
            <w:r>
              <w:rPr>
                <w:rFonts w:asciiTheme="majorBidi" w:hAnsiTheme="majorBidi" w:cstheme="majorBidi"/>
              </w:rPr>
              <w:t xml:space="preserve">, Компьютерная лингвистика, Критические медиаисследования, </w:t>
            </w:r>
            <w:r w:rsidRPr="00FF7ECD">
              <w:rPr>
                <w:rFonts w:asciiTheme="majorBidi" w:hAnsiTheme="majorBidi" w:cstheme="majorBidi"/>
              </w:rPr>
              <w:t>Культурная и интеллектуальная ис</w:t>
            </w:r>
            <w:r>
              <w:rPr>
                <w:rFonts w:asciiTheme="majorBidi" w:hAnsiTheme="majorBidi" w:cstheme="majorBidi"/>
              </w:rPr>
              <w:t xml:space="preserve">тория: между Востоком и Западом, </w:t>
            </w:r>
            <w:r w:rsidRPr="00FF7ECD">
              <w:rPr>
                <w:rFonts w:asciiTheme="majorBidi" w:hAnsiTheme="majorBidi" w:cstheme="majorBidi"/>
              </w:rPr>
              <w:t>Лингвистическая теория и описание языка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Литература и медиа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Литературное мастерство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Математика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Математические методы моделирования и компьютерные технологии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Медиевистика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Международный бизнес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Мода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Население и развитие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Прикладная культурология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Социально-экономическое и политическое развитие современной Азии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Сравнительные социальные исследования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Физика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Философия и история религии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FF7ECD">
              <w:rPr>
                <w:rFonts w:asciiTheme="majorBidi" w:hAnsiTheme="majorBidi" w:cstheme="majorBidi"/>
              </w:rPr>
              <w:t>Языковая политика в условиях этнокультурного разнообразия</w:t>
            </w:r>
          </w:p>
        </w:tc>
      </w:tr>
      <w:tr w:rsidR="005E1877" w:rsidRPr="00AE06C5" w:rsidTr="00521A84">
        <w:tc>
          <w:tcPr>
            <w:tcW w:w="4785" w:type="dxa"/>
          </w:tcPr>
          <w:p w:rsidR="005E1877" w:rsidRDefault="005E1877" w:rsidP="0052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</w:p>
        </w:tc>
        <w:tc>
          <w:tcPr>
            <w:tcW w:w="4786" w:type="dxa"/>
          </w:tcPr>
          <w:p w:rsidR="005E1877" w:rsidRPr="005F7AEB" w:rsidRDefault="005F7AEB" w:rsidP="00521A84">
            <w:pPr>
              <w:rPr>
                <w:rFonts w:ascii="Times New Roman" w:hAnsi="Times New Roman" w:cs="Times New Roman"/>
              </w:rPr>
            </w:pPr>
            <w:r w:rsidRPr="005F7AEB">
              <w:rPr>
                <w:rFonts w:ascii="Times New Roman" w:hAnsi="Times New Roman" w:cs="Times New Roman"/>
              </w:rPr>
              <w:t>ул. Старая Басманная 21/4, стр. 3, корпус «Л», 2-й этаж.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E1877" w:rsidRPr="00AE06C5" w:rsidRDefault="005E1877" w:rsidP="005E1877">
      <w:pPr>
        <w:rPr>
          <w:rFonts w:ascii="Times New Roman" w:hAnsi="Times New Roman" w:cs="Times New Roman"/>
        </w:rPr>
      </w:pPr>
    </w:p>
    <w:p w:rsidR="005E1877" w:rsidRPr="00AE06C5" w:rsidRDefault="005E1877" w:rsidP="005E1877"/>
    <w:p w:rsidR="005E1877" w:rsidRPr="00AE06C5" w:rsidRDefault="005E1877" w:rsidP="005E1877"/>
    <w:p w:rsidR="001211DA" w:rsidRDefault="0081292B"/>
    <w:sectPr w:rsidR="001211DA" w:rsidSect="00C2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7"/>
    <w:rsid w:val="00037F1D"/>
    <w:rsid w:val="00061167"/>
    <w:rsid w:val="000E5A55"/>
    <w:rsid w:val="00116346"/>
    <w:rsid w:val="00125EBD"/>
    <w:rsid w:val="00136A59"/>
    <w:rsid w:val="001A49AC"/>
    <w:rsid w:val="001B6031"/>
    <w:rsid w:val="002225CA"/>
    <w:rsid w:val="002A2227"/>
    <w:rsid w:val="002D69BD"/>
    <w:rsid w:val="00381A80"/>
    <w:rsid w:val="003901BA"/>
    <w:rsid w:val="00423A2E"/>
    <w:rsid w:val="004253DA"/>
    <w:rsid w:val="004550D1"/>
    <w:rsid w:val="004908EB"/>
    <w:rsid w:val="004B4E29"/>
    <w:rsid w:val="004C4347"/>
    <w:rsid w:val="004C5CFF"/>
    <w:rsid w:val="00560F15"/>
    <w:rsid w:val="005E1877"/>
    <w:rsid w:val="005F7AEB"/>
    <w:rsid w:val="00615FA0"/>
    <w:rsid w:val="00644604"/>
    <w:rsid w:val="007935F6"/>
    <w:rsid w:val="0081292B"/>
    <w:rsid w:val="00830164"/>
    <w:rsid w:val="008515C6"/>
    <w:rsid w:val="0087720A"/>
    <w:rsid w:val="00907BE8"/>
    <w:rsid w:val="009512C1"/>
    <w:rsid w:val="009903F4"/>
    <w:rsid w:val="009B759B"/>
    <w:rsid w:val="009F7DFE"/>
    <w:rsid w:val="00A431C4"/>
    <w:rsid w:val="00AB2B1A"/>
    <w:rsid w:val="00B03C1E"/>
    <w:rsid w:val="00B1408C"/>
    <w:rsid w:val="00BC6BCF"/>
    <w:rsid w:val="00BD0524"/>
    <w:rsid w:val="00C2274A"/>
    <w:rsid w:val="00C30991"/>
    <w:rsid w:val="00C43E66"/>
    <w:rsid w:val="00D2038A"/>
    <w:rsid w:val="00D259FD"/>
    <w:rsid w:val="00D82D2B"/>
    <w:rsid w:val="00DE1BA8"/>
    <w:rsid w:val="00DE2BF0"/>
    <w:rsid w:val="00DE77EA"/>
    <w:rsid w:val="00E21E7D"/>
    <w:rsid w:val="00E538FA"/>
    <w:rsid w:val="00E6393C"/>
    <w:rsid w:val="00EA1C37"/>
    <w:rsid w:val="00F35362"/>
    <w:rsid w:val="00F82F13"/>
    <w:rsid w:val="00F8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8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3967</Characters>
  <Application>Microsoft Office Word</Application>
  <DocSecurity>0</DocSecurity>
  <Lines>77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4</cp:revision>
  <dcterms:created xsi:type="dcterms:W3CDTF">2022-06-20T22:43:00Z</dcterms:created>
  <dcterms:modified xsi:type="dcterms:W3CDTF">2022-06-24T20:13:00Z</dcterms:modified>
</cp:coreProperties>
</file>