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>)</w:t>
      </w:r>
    </w:p>
    <w:p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8756F6" w:rsidRPr="00F9192E" w:rsidRDefault="008756F6" w:rsidP="00DF21B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</w:p>
        </w:tc>
      </w:tr>
      <w:tr w:rsidR="00C851B3" w:rsidRPr="00146912" w:rsidTr="00135E29">
        <w:tc>
          <w:tcPr>
            <w:tcW w:w="4275" w:type="dxa"/>
          </w:tcPr>
          <w:p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:rsidR="00C851B3" w:rsidRPr="00F9192E" w:rsidRDefault="00F9192E" w:rsidP="00F9192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C86B47" w:rsidRPr="00906457" w:rsidTr="00135E29">
        <w:tc>
          <w:tcPr>
            <w:tcW w:w="4275" w:type="dxa"/>
          </w:tcPr>
          <w:p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:rsidR="00C86B47" w:rsidRPr="00F9192E" w:rsidRDefault="00DF21B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Современное</w:t>
            </w:r>
            <w:r w:rsidRPr="00F919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t>положение</w:t>
            </w:r>
            <w:r w:rsidRPr="00F919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t>России</w:t>
            </w:r>
            <w:r w:rsidRPr="00F919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9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t>АТР</w:t>
            </w:r>
            <w:r w:rsidRPr="00F919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t>взгляд</w:t>
            </w:r>
            <w:r w:rsidRPr="00F919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t>из</w:t>
            </w:r>
            <w:r w:rsidRPr="00F919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t>Восточной</w:t>
            </w:r>
            <w:r w:rsidRPr="00F919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t>Азии</w:t>
            </w:r>
            <w:r w:rsidRPr="00F919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(Contemporary position of Russia in the Asia-Pacific region: View from East Asia)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:rsidR="00C86B47" w:rsidRPr="00F9192E" w:rsidRDefault="00DF21B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iCs/>
              </w:rPr>
              <w:t>Департамент востоковедения и африканистики, Национальный исследовательский университет «Высшая школа экономики» С</w:t>
            </w:r>
            <w:r w:rsidRPr="00F9192E">
              <w:rPr>
                <w:rFonts w:ascii="Times New Roman" w:hAnsi="Times New Roman" w:cs="Times New Roman"/>
                <w:iCs/>
                <w:lang w:bidi="ar-MA"/>
              </w:rPr>
              <w:t>анкт-Петербург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:rsidR="00C86B47" w:rsidRPr="00F9192E" w:rsidRDefault="00DF21B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Федоров Николай Викторович</w:t>
            </w:r>
          </w:p>
        </w:tc>
      </w:tr>
      <w:tr w:rsidR="001E44E9" w:rsidRPr="00146912" w:rsidTr="00135E29">
        <w:tc>
          <w:tcPr>
            <w:tcW w:w="4275" w:type="dxa"/>
          </w:tcPr>
          <w:p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:rsidR="001E44E9" w:rsidRPr="00F9192E" w:rsidRDefault="0090645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>Доцент</w:t>
            </w:r>
            <w:r w:rsidR="00295A3B">
              <w:rPr>
                <w:rFonts w:ascii="Times New Roman" w:hAnsi="Times New Roman" w:cs="Times New Roman"/>
                <w:iCs/>
              </w:rPr>
              <w:t xml:space="preserve"> </w:t>
            </w:r>
            <w:r w:rsidRPr="00F9192E">
              <w:rPr>
                <w:rFonts w:ascii="Times New Roman" w:hAnsi="Times New Roman" w:cs="Times New Roman"/>
                <w:iCs/>
              </w:rPr>
              <w:t>Департамент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F9192E">
              <w:rPr>
                <w:rFonts w:ascii="Times New Roman" w:hAnsi="Times New Roman" w:cs="Times New Roman"/>
                <w:iCs/>
              </w:rPr>
              <w:t xml:space="preserve"> востоковедения и африканистики, Национальный исследовательский университет «Высшая школа экономики» С</w:t>
            </w:r>
            <w:r w:rsidRPr="00F9192E">
              <w:rPr>
                <w:rFonts w:ascii="Times New Roman" w:hAnsi="Times New Roman" w:cs="Times New Roman"/>
                <w:iCs/>
                <w:lang w:bidi="ar-MA"/>
              </w:rPr>
              <w:t>анкт-Петербург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:rsidR="008756F6" w:rsidRPr="00F9192E" w:rsidRDefault="00DF21B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  <w:lang w:val="en-US"/>
              </w:rPr>
              <w:t>nvfedorov@hse.ru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:rsidR="008756F6" w:rsidRPr="00F9192E" w:rsidRDefault="0028571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:rsidR="008756F6" w:rsidRPr="00F9192E" w:rsidRDefault="00DF21B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:rsidR="00C86B47" w:rsidRPr="00F9192E" w:rsidRDefault="0028571D" w:rsidP="006E013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 xml:space="preserve">Провести мониторинг и первичный анализ широкого круга материалов, подготовленных авторами из </w:t>
            </w:r>
            <w:r w:rsidR="006E0131">
              <w:rPr>
                <w:rFonts w:ascii="Times New Roman" w:hAnsi="Times New Roman" w:cs="Times New Roman"/>
                <w:color w:val="000000" w:themeColor="text1"/>
              </w:rPr>
              <w:t xml:space="preserve">ряда 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t>стран Восточной Азии (Китай, Япония, КНДР, Республика Корея, Вьетнам</w:t>
            </w:r>
            <w:r w:rsidR="006E0131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t xml:space="preserve"> с целью выявления их взгляда на основные тенденции современного положения России в АТР. Среди материалов, которые предполагается проанализировать, должны быть: работы исследователей (в первую очередь, специалистов в сфере международных отношений), публикации средств массовой информации, публикации социальных сетей. </w:t>
            </w:r>
            <w:r w:rsidR="00F9192E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t xml:space="preserve">редполагается отбор и анализ материалов на восточных языках (китайском, японском, корейском, вьетнамском). </w:t>
            </w:r>
            <w:r w:rsidR="00F9192E">
              <w:rPr>
                <w:rFonts w:ascii="Times New Roman" w:hAnsi="Times New Roman" w:cs="Times New Roman"/>
                <w:color w:val="000000" w:themeColor="text1"/>
              </w:rPr>
              <w:t xml:space="preserve">Исследование материалов на восточных языках предполагает выявление позиции представителей стран Восточной Азии, которая предназначается для </w:t>
            </w:r>
            <w:r w:rsidR="00F9192E">
              <w:rPr>
                <w:rFonts w:ascii="Times New Roman" w:hAnsi="Times New Roman" w:cs="Times New Roman"/>
                <w:color w:val="000000" w:themeColor="text1"/>
              </w:rPr>
              <w:lastRenderedPageBreak/>
              <w:t>обнародования в самих странах Восточной Азии. Такой подход позволит выявить оценки политики России в АТР</w:t>
            </w:r>
            <w:r w:rsidR="006E0131">
              <w:rPr>
                <w:rFonts w:ascii="Times New Roman" w:hAnsi="Times New Roman" w:cs="Times New Roman"/>
                <w:color w:val="000000" w:themeColor="text1"/>
              </w:rPr>
              <w:t xml:space="preserve"> с новых ракурсов</w:t>
            </w:r>
            <w:r w:rsidR="00F9192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t>Предполагается проанализировать материалы за последний год (с начала 2022 г.).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:rsidR="00C86B47" w:rsidRPr="00F9192E" w:rsidRDefault="0028571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9192E">
              <w:rPr>
                <w:rFonts w:ascii="Times New Roman" w:hAnsi="Times New Roman" w:cs="Times New Roman"/>
              </w:rPr>
              <w:t>Цель проекта - определить подходы и оценки со стороны исследователей и общественности стран Восточной Азии к положению России в АТР.</w:t>
            </w:r>
            <w:r w:rsidR="00F9192E">
              <w:rPr>
                <w:rFonts w:ascii="Times New Roman" w:hAnsi="Times New Roman" w:cs="Times New Roman"/>
              </w:rPr>
              <w:t xml:space="preserve"> </w:t>
            </w:r>
          </w:p>
          <w:p w:rsidR="0028571D" w:rsidRPr="00F9192E" w:rsidRDefault="0028571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</w:rPr>
            </w:pPr>
          </w:p>
          <w:p w:rsidR="0028571D" w:rsidRPr="00F9192E" w:rsidRDefault="0028571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9192E">
              <w:rPr>
                <w:rFonts w:ascii="Times New Roman" w:hAnsi="Times New Roman" w:cs="Times New Roman"/>
              </w:rPr>
              <w:t>Задачи проекта:</w:t>
            </w:r>
          </w:p>
          <w:p w:rsidR="00E76A4B" w:rsidRPr="00F9192E" w:rsidRDefault="00E76A4B" w:rsidP="00E76A4B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9192E">
              <w:rPr>
                <w:rFonts w:ascii="Times New Roman" w:hAnsi="Times New Roman" w:cs="Times New Roman"/>
              </w:rPr>
              <w:t>Провести анализ исследований, выполненных учеными из стран Восточной Азии.</w:t>
            </w:r>
          </w:p>
          <w:p w:rsidR="00E76A4B" w:rsidRPr="00F9192E" w:rsidRDefault="00E76A4B" w:rsidP="00E76A4B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9192E">
              <w:rPr>
                <w:rFonts w:ascii="Times New Roman" w:hAnsi="Times New Roman" w:cs="Times New Roman"/>
              </w:rPr>
              <w:t>Провести анализ СМИ стран Восточной Азии</w:t>
            </w:r>
          </w:p>
          <w:p w:rsidR="00E76A4B" w:rsidRPr="00F9192E" w:rsidRDefault="00E76A4B" w:rsidP="00E76A4B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9192E">
              <w:rPr>
                <w:rFonts w:ascii="Times New Roman" w:hAnsi="Times New Roman" w:cs="Times New Roman"/>
              </w:rPr>
              <w:t xml:space="preserve">Провести анализ социальных сетей стран Восточной Азии. </w:t>
            </w:r>
          </w:p>
          <w:p w:rsidR="00E76A4B" w:rsidRPr="00F9192E" w:rsidRDefault="00E76A4B" w:rsidP="00E76A4B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9192E">
              <w:rPr>
                <w:rFonts w:ascii="Times New Roman" w:hAnsi="Times New Roman" w:cs="Times New Roman"/>
              </w:rPr>
              <w:t xml:space="preserve">Подготовить итоговой отчет по проекту. </w:t>
            </w:r>
          </w:p>
          <w:p w:rsidR="00E76A4B" w:rsidRPr="00F9192E" w:rsidRDefault="00E76A4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</w:rPr>
            </w:pPr>
          </w:p>
          <w:p w:rsidR="0028571D" w:rsidRPr="00F9192E" w:rsidRDefault="0028571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</w:rPr>
            </w:pP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:rsidR="008756F6" w:rsidRPr="00F9192E" w:rsidRDefault="006D1AB5" w:rsidP="00F9192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</w:rPr>
              <w:t xml:space="preserve">На первом этапе </w:t>
            </w:r>
            <w:r w:rsidR="00712BA8" w:rsidRPr="00F9192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712BA8" w:rsidRPr="00F9192E">
              <w:rPr>
                <w:rFonts w:ascii="Times New Roman" w:hAnsi="Times New Roman" w:cs="Times New Roman"/>
              </w:rPr>
              <w:t>см.график</w:t>
            </w:r>
            <w:proofErr w:type="spellEnd"/>
            <w:proofErr w:type="gramEnd"/>
            <w:r w:rsidR="00712BA8" w:rsidRPr="00F9192E">
              <w:rPr>
                <w:rFonts w:ascii="Times New Roman" w:hAnsi="Times New Roman" w:cs="Times New Roman"/>
              </w:rPr>
              <w:t xml:space="preserve"> проекта) </w:t>
            </w:r>
            <w:r w:rsidRPr="00F9192E">
              <w:rPr>
                <w:rFonts w:ascii="Times New Roman" w:hAnsi="Times New Roman" w:cs="Times New Roman"/>
              </w:rPr>
              <w:t xml:space="preserve">реализации проекта проходит распределение круга обязанностей между членами команды. Следующий этап заключается в формировании круга материалов, которые представляют интерес для проекта (выявление журналов, сборников, монографий, СМИ и т.д., в которых могут содержаться сведения по теме проекта). Каждый участник группы выявляет круг материалов в соответствие со своим заданием и подготавливает отчет для </w:t>
            </w:r>
            <w:r w:rsidR="00B2664D" w:rsidRPr="00F9192E">
              <w:rPr>
                <w:rFonts w:ascii="Times New Roman" w:hAnsi="Times New Roman" w:cs="Times New Roman"/>
              </w:rPr>
              <w:t>руководителя проекта</w:t>
            </w:r>
            <w:r w:rsidRPr="00F9192E">
              <w:rPr>
                <w:rFonts w:ascii="Times New Roman" w:hAnsi="Times New Roman" w:cs="Times New Roman"/>
              </w:rPr>
              <w:t xml:space="preserve">. На третьем этапе участники команды выполняют поиск конкретных публикаций, в которых содержатся сведения по теме проекта. Составляется списки публикаций, которые </w:t>
            </w:r>
            <w:r w:rsidR="00B2664D" w:rsidRPr="00F9192E">
              <w:rPr>
                <w:rFonts w:ascii="Times New Roman" w:hAnsi="Times New Roman" w:cs="Times New Roman"/>
              </w:rPr>
              <w:t>предоставляются руководителю</w:t>
            </w:r>
            <w:r w:rsidRPr="00F9192E">
              <w:rPr>
                <w:rFonts w:ascii="Times New Roman" w:hAnsi="Times New Roman" w:cs="Times New Roman"/>
              </w:rPr>
              <w:t>. На четвертом этапе участники команды непосредственно читают и анализируют собранные ими материалы. Исходя из объема и характера собранных материалов, руководитель проекта составляет перечень критериев оценки (</w:t>
            </w:r>
            <w:proofErr w:type="gramStart"/>
            <w:r w:rsidRPr="00F9192E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F9192E">
              <w:rPr>
                <w:rFonts w:ascii="Times New Roman" w:hAnsi="Times New Roman" w:cs="Times New Roman"/>
              </w:rPr>
              <w:t xml:space="preserve">: вопросы, рассматриваемые в публикациях; их оценки; соотнесение их с тенденциями внешней политики </w:t>
            </w:r>
            <w:r w:rsidR="00F9192E">
              <w:rPr>
                <w:rFonts w:ascii="Times New Roman" w:hAnsi="Times New Roman" w:cs="Times New Roman"/>
              </w:rPr>
              <w:t>России</w:t>
            </w:r>
            <w:r w:rsidRPr="00F9192E">
              <w:rPr>
                <w:rFonts w:ascii="Times New Roman" w:hAnsi="Times New Roman" w:cs="Times New Roman"/>
              </w:rPr>
              <w:t xml:space="preserve"> и международных отношений </w:t>
            </w:r>
            <w:r w:rsidR="00F9192E">
              <w:rPr>
                <w:rFonts w:ascii="Times New Roman" w:hAnsi="Times New Roman" w:cs="Times New Roman"/>
              </w:rPr>
              <w:t xml:space="preserve">в АТР </w:t>
            </w:r>
            <w:r w:rsidRPr="00F9192E">
              <w:rPr>
                <w:rFonts w:ascii="Times New Roman" w:hAnsi="Times New Roman" w:cs="Times New Roman"/>
              </w:rPr>
              <w:t xml:space="preserve">в </w:t>
            </w:r>
            <w:r w:rsidRPr="00F9192E">
              <w:rPr>
                <w:rFonts w:ascii="Times New Roman" w:hAnsi="Times New Roman" w:cs="Times New Roman"/>
              </w:rPr>
              <w:lastRenderedPageBreak/>
              <w:t xml:space="preserve">целом). На пятом этапе, </w:t>
            </w:r>
            <w:r w:rsidR="00B2664D" w:rsidRPr="00F9192E">
              <w:rPr>
                <w:rFonts w:ascii="Times New Roman" w:hAnsi="Times New Roman" w:cs="Times New Roman"/>
              </w:rPr>
              <w:t>участники проекта во взаимодействии с руководителем</w:t>
            </w:r>
            <w:r w:rsidRPr="00F9192E">
              <w:rPr>
                <w:rFonts w:ascii="Times New Roman" w:hAnsi="Times New Roman" w:cs="Times New Roman"/>
              </w:rPr>
              <w:t xml:space="preserve"> составля</w:t>
            </w:r>
            <w:r w:rsidR="00B2664D" w:rsidRPr="00F9192E">
              <w:rPr>
                <w:rFonts w:ascii="Times New Roman" w:hAnsi="Times New Roman" w:cs="Times New Roman"/>
              </w:rPr>
              <w:t>ю</w:t>
            </w:r>
            <w:r w:rsidRPr="00F9192E">
              <w:rPr>
                <w:rFonts w:ascii="Times New Roman" w:hAnsi="Times New Roman" w:cs="Times New Roman"/>
              </w:rPr>
              <w:t xml:space="preserve">т </w:t>
            </w:r>
            <w:r w:rsidR="00B2664D" w:rsidRPr="00F9192E">
              <w:rPr>
                <w:rFonts w:ascii="Times New Roman" w:hAnsi="Times New Roman" w:cs="Times New Roman"/>
              </w:rPr>
              <w:t xml:space="preserve">сводный </w:t>
            </w:r>
            <w:r w:rsidRPr="00F9192E">
              <w:rPr>
                <w:rFonts w:ascii="Times New Roman" w:hAnsi="Times New Roman" w:cs="Times New Roman"/>
              </w:rPr>
              <w:t xml:space="preserve">отчет на основании </w:t>
            </w:r>
            <w:r w:rsidR="00B2664D" w:rsidRPr="00F9192E">
              <w:rPr>
                <w:rFonts w:ascii="Times New Roman" w:hAnsi="Times New Roman" w:cs="Times New Roman"/>
              </w:rPr>
              <w:t xml:space="preserve">промежуточных </w:t>
            </w:r>
            <w:r w:rsidRPr="00F9192E">
              <w:rPr>
                <w:rFonts w:ascii="Times New Roman" w:hAnsi="Times New Roman" w:cs="Times New Roman"/>
              </w:rPr>
              <w:t>отчетов.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:rsidR="006D1AB5" w:rsidRPr="00F9192E" w:rsidRDefault="006D1AB5" w:rsidP="006D1AB5">
            <w:pPr>
              <w:pStyle w:val="af2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 xml:space="preserve">Определение роли России для АТР (на основании выделения примерной доли материалов, посвященной политике России в АТР в рамках общего объема исследуемых материалов). </w:t>
            </w:r>
          </w:p>
          <w:p w:rsidR="006D1AB5" w:rsidRPr="00F9192E" w:rsidRDefault="006D1AB5" w:rsidP="006D1AB5">
            <w:pPr>
              <w:pStyle w:val="af2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 xml:space="preserve">Определение круга тем, связанных с российской политикой в АТР, вызвавших интерес в странах Восточной Азии. </w:t>
            </w:r>
          </w:p>
          <w:p w:rsidR="006D1AB5" w:rsidRPr="00F9192E" w:rsidRDefault="006D1AB5" w:rsidP="006D1AB5">
            <w:pPr>
              <w:pStyle w:val="af2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 xml:space="preserve">Выявление отношения и оценок авторов относительно политики России в АТР. </w:t>
            </w:r>
          </w:p>
          <w:p w:rsidR="008756F6" w:rsidRPr="00F9192E" w:rsidRDefault="006D1AB5" w:rsidP="006D1AB5">
            <w:pPr>
              <w:pStyle w:val="af2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Возможным практическим результатом проекта может быть подготовка руководителем и участниками команды совместных научных публикаций по ряду вопросов отношений России и стран АТР или политики России в АТР в целом.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:rsidR="00414FC2" w:rsidRPr="00F9192E" w:rsidRDefault="007037A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27.09</w:t>
            </w:r>
            <w:r w:rsidR="00414FC2" w:rsidRPr="00F9192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:rsidR="00414FC2" w:rsidRPr="00F9192E" w:rsidRDefault="007037A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19.03.2023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414FC2" w:rsidRPr="00F9192E" w:rsidRDefault="00157E6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26D2B" w:rsidRPr="00146912" w:rsidTr="00135E29">
        <w:trPr>
          <w:trHeight w:val="460"/>
        </w:trPr>
        <w:tc>
          <w:tcPr>
            <w:tcW w:w="4275" w:type="dxa"/>
          </w:tcPr>
          <w:p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D26D2B" w:rsidRPr="00F9192E" w:rsidRDefault="00157E6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26D2B" w:rsidRPr="00146912" w:rsidTr="00135E29">
        <w:trPr>
          <w:trHeight w:val="140"/>
        </w:trPr>
        <w:tc>
          <w:tcPr>
            <w:tcW w:w="4275" w:type="dxa"/>
            <w:vMerge w:val="restart"/>
          </w:tcPr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B2664D" w:rsidRPr="00F9192E" w:rsidRDefault="00D26D2B" w:rsidP="00B2664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i/>
                <w:color w:val="000000" w:themeColor="text1"/>
              </w:rPr>
              <w:t>Вакансия №1:</w:t>
            </w:r>
            <w:r w:rsidR="000B6697" w:rsidRPr="00F919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D26D2B" w:rsidRPr="00F9192E" w:rsidRDefault="00295A3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Аналитик научных публикаций</w:t>
            </w:r>
          </w:p>
          <w:p w:rsidR="00B2664D" w:rsidRPr="00F9192E" w:rsidRDefault="00D26D2B" w:rsidP="00B2664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  <w:r w:rsidR="000B6697" w:rsidRPr="00F919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664D" w:rsidRPr="00F9192E">
              <w:rPr>
                <w:rFonts w:ascii="Times New Roman" w:hAnsi="Times New Roman" w:cs="Times New Roman"/>
                <w:color w:val="000000" w:themeColor="text1"/>
              </w:rPr>
              <w:t>Анализ научных публикаций (опубликованные на языках стран Восточной Азии).</w:t>
            </w:r>
          </w:p>
          <w:p w:rsidR="00D26D2B" w:rsidRPr="00F9192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6D2B" w:rsidRPr="00F9192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i/>
                <w:color w:val="000000" w:themeColor="text1"/>
              </w:rPr>
              <w:t>Количество кредитов:</w:t>
            </w:r>
            <w:r w:rsidR="00B2664D" w:rsidRPr="00F9192E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  <w:p w:rsidR="00D26D2B" w:rsidRPr="00F9192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i/>
                <w:color w:val="000000" w:themeColor="text1"/>
              </w:rPr>
              <w:t>Критерии отбора на вакансию:</w:t>
            </w:r>
            <w:r w:rsidR="000B6697" w:rsidRPr="00F919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2664D" w:rsidRPr="00F9192E">
              <w:rPr>
                <w:rFonts w:ascii="Times New Roman" w:hAnsi="Times New Roman" w:cs="Times New Roman"/>
                <w:color w:val="000000" w:themeColor="text1"/>
              </w:rPr>
              <w:t xml:space="preserve">Необходимо владение одним или несколькими из данных языков: китайским, корейским, японским или вьетнамским языком. Также желательна осведомленность о состоянии науки о международных отношениях (научные школы, журналы и т.д.). Вакансия предполагает возможное распределение обязанностей между двумя и более участниками. Например, один участник анализирует публикации на китайском </w:t>
            </w:r>
            <w:r w:rsidR="00B2664D" w:rsidRPr="00F9192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языке, то другой работает с публикациями на японском языке.  </w:t>
            </w:r>
          </w:p>
        </w:tc>
      </w:tr>
      <w:tr w:rsidR="00D26D2B" w:rsidRPr="00146912" w:rsidTr="00135E29">
        <w:trPr>
          <w:trHeight w:val="170"/>
        </w:trPr>
        <w:tc>
          <w:tcPr>
            <w:tcW w:w="4275" w:type="dxa"/>
            <w:vMerge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i/>
                <w:color w:val="000000" w:themeColor="text1"/>
              </w:rPr>
              <w:t>Вакансия №2:</w:t>
            </w:r>
            <w:r w:rsidR="000B6697" w:rsidRPr="00F919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95A3B" w:rsidRPr="00F9192E" w:rsidRDefault="00295A3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Аналитик СМИ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2664D" w:rsidRPr="00F9192E" w:rsidRDefault="00D26D2B" w:rsidP="00B2664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  <w:r w:rsidR="000B6697" w:rsidRPr="00F919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2664D" w:rsidRPr="00F9192E">
              <w:rPr>
                <w:rFonts w:ascii="Times New Roman" w:hAnsi="Times New Roman" w:cs="Times New Roman"/>
                <w:color w:val="000000" w:themeColor="text1"/>
              </w:rPr>
              <w:t xml:space="preserve">Студент (студенты), анализирующий электронные СМИ и </w:t>
            </w:r>
            <w:proofErr w:type="spellStart"/>
            <w:r w:rsidR="00B2664D" w:rsidRPr="00F9192E">
              <w:rPr>
                <w:rFonts w:ascii="Times New Roman" w:hAnsi="Times New Roman" w:cs="Times New Roman"/>
                <w:color w:val="000000" w:themeColor="text1"/>
              </w:rPr>
              <w:t>соцсети</w:t>
            </w:r>
            <w:proofErr w:type="spellEnd"/>
            <w:r w:rsidR="00B2664D" w:rsidRPr="00F9192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D26D2B" w:rsidRPr="00F9192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6D2B" w:rsidRPr="00F9192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i/>
                <w:color w:val="000000" w:themeColor="text1"/>
              </w:rPr>
              <w:t>Количество кредитов:</w:t>
            </w:r>
            <w:r w:rsidR="00B2664D" w:rsidRPr="00F9192E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  <w:p w:rsidR="00D26D2B" w:rsidRPr="00F9192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i/>
                <w:color w:val="000000" w:themeColor="text1"/>
              </w:rPr>
              <w:t>Критерии отбора на вакансию:</w:t>
            </w:r>
            <w:r w:rsidR="000B6697" w:rsidRPr="00F919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664D" w:rsidRPr="00F9192E">
              <w:rPr>
                <w:rFonts w:ascii="Times New Roman" w:hAnsi="Times New Roman" w:cs="Times New Roman"/>
                <w:color w:val="000000" w:themeColor="text1"/>
              </w:rPr>
              <w:t>Необходимо владение одним или несколькими восточными языками, указанными выше. Желательно владение навыками анализа СМИ, медиа-ресурсов и социальных сетей. Также возможно распределение обязанностей между участниками проекта (по анализу различных типов материалов или контента на разных языках)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:rsidR="00414FC2" w:rsidRPr="00F9192E" w:rsidRDefault="00B266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:rsidR="00550D14" w:rsidRPr="00F9192E" w:rsidRDefault="00D26D2B" w:rsidP="00550D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  <w:p w:rsidR="00D26D2B" w:rsidRPr="00F9192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:rsidR="00D26D2B" w:rsidRPr="00F9192E" w:rsidRDefault="00C506BD" w:rsidP="00B2664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промежуточных отчетов по каждому этапу проекта; предоставление итогового отчета, составленного </w:t>
            </w:r>
            <w:r w:rsidR="00B2664D" w:rsidRPr="00F9192E">
              <w:rPr>
                <w:rFonts w:ascii="Times New Roman" w:hAnsi="Times New Roman" w:cs="Times New Roman"/>
                <w:color w:val="000000" w:themeColor="text1"/>
              </w:rPr>
              <w:t>совместно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</w:p>
        </w:tc>
      </w:tr>
      <w:tr w:rsidR="00414FC2" w:rsidRPr="00146912" w:rsidTr="00135E29">
        <w:tc>
          <w:tcPr>
            <w:tcW w:w="4275" w:type="dxa"/>
          </w:tcPr>
          <w:p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:rsidR="00105F59" w:rsidRPr="00F9192E" w:rsidRDefault="00105F59" w:rsidP="00105F5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 xml:space="preserve">0,6 * О </w:t>
            </w:r>
            <w:proofErr w:type="spellStart"/>
            <w:r w:rsidRPr="00F9192E">
              <w:rPr>
                <w:rFonts w:ascii="Times New Roman" w:hAnsi="Times New Roman" w:cs="Times New Roman"/>
                <w:color w:val="000000" w:themeColor="text1"/>
              </w:rPr>
              <w:t>пр</w:t>
            </w:r>
            <w:proofErr w:type="spellEnd"/>
            <w:r w:rsidRPr="00F9192E">
              <w:rPr>
                <w:rFonts w:ascii="Times New Roman" w:hAnsi="Times New Roman" w:cs="Times New Roman"/>
                <w:color w:val="000000" w:themeColor="text1"/>
              </w:rPr>
              <w:t xml:space="preserve"> + 0,2 * О </w:t>
            </w:r>
            <w:proofErr w:type="spellStart"/>
            <w:r w:rsidRPr="00F9192E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spellEnd"/>
            <w:r w:rsidRPr="00F9192E">
              <w:rPr>
                <w:rFonts w:ascii="Times New Roman" w:hAnsi="Times New Roman" w:cs="Times New Roman"/>
                <w:color w:val="000000" w:themeColor="text1"/>
              </w:rPr>
              <w:t xml:space="preserve"> + 0,2 * О р</w:t>
            </w:r>
          </w:p>
          <w:p w:rsidR="00105F59" w:rsidRPr="00F9192E" w:rsidRDefault="00105F59" w:rsidP="00105F5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9192E">
              <w:rPr>
                <w:rFonts w:ascii="Times New Roman" w:hAnsi="Times New Roman" w:cs="Times New Roman"/>
                <w:b/>
                <w:color w:val="000000" w:themeColor="text1"/>
              </w:rPr>
              <w:t xml:space="preserve">О </w:t>
            </w:r>
            <w:proofErr w:type="spellStart"/>
            <w:r w:rsidRPr="00F9192E">
              <w:rPr>
                <w:rFonts w:ascii="Times New Roman" w:hAnsi="Times New Roman" w:cs="Times New Roman"/>
                <w:b/>
                <w:color w:val="000000" w:themeColor="text1"/>
              </w:rPr>
              <w:t>пр</w:t>
            </w:r>
            <w:proofErr w:type="spellEnd"/>
            <w:r w:rsidRPr="00F919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92E">
              <w:rPr>
                <w:rFonts w:ascii="Times New Roman" w:hAnsi="Times New Roman" w:cs="Times New Roman"/>
              </w:rPr>
              <w:t>- Оценка результата</w:t>
            </w:r>
          </w:p>
          <w:p w:rsidR="00105F59" w:rsidRPr="00F9192E" w:rsidRDefault="00105F59" w:rsidP="00105F5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9192E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F9192E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="001423FD" w:rsidRPr="00F919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23FD" w:rsidRPr="00F9192E">
              <w:rPr>
                <w:rFonts w:ascii="Times New Roman" w:hAnsi="Times New Roman" w:cs="Times New Roman"/>
              </w:rPr>
              <w:t xml:space="preserve">- </w:t>
            </w:r>
            <w:r w:rsidRPr="00F9192E">
              <w:rPr>
                <w:rFonts w:ascii="Times New Roman" w:hAnsi="Times New Roman" w:cs="Times New Roman"/>
              </w:rPr>
              <w:t>Оценка использованных в ЭПП способов и технологий (оценка может быть снижена за качество оформления отчетов)</w:t>
            </w:r>
          </w:p>
          <w:p w:rsidR="00414FC2" w:rsidRPr="00F9192E" w:rsidRDefault="00105F59" w:rsidP="00105F5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b/>
              </w:rPr>
              <w:t>О р</w:t>
            </w:r>
            <w:r w:rsidR="001423FD" w:rsidRPr="00F919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23FD" w:rsidRPr="00F9192E">
              <w:rPr>
                <w:rFonts w:ascii="Times New Roman" w:hAnsi="Times New Roman" w:cs="Times New Roman"/>
              </w:rPr>
              <w:t xml:space="preserve">- </w:t>
            </w:r>
            <w:r w:rsidRPr="00F9192E">
              <w:rPr>
                <w:rFonts w:ascii="Times New Roman" w:hAnsi="Times New Roman" w:cs="Times New Roman"/>
              </w:rPr>
              <w:t xml:space="preserve">Оценка хода реализации ЭПП (оценка может быть снижена за задержки с предоставлением отчетов, за несоблюдение графика выполнения проекта). 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D26D2B" w:rsidRPr="00F9192E" w:rsidRDefault="00C506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:rsidR="00C506BD" w:rsidRPr="00F9192E" w:rsidRDefault="00C506BD" w:rsidP="00C506BD">
            <w:pPr>
              <w:pStyle w:val="af2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9192E">
              <w:rPr>
                <w:rFonts w:ascii="Times New Roman" w:hAnsi="Times New Roman" w:cs="Times New Roman"/>
              </w:rPr>
              <w:t>Навыки работы в команде.</w:t>
            </w:r>
          </w:p>
          <w:p w:rsidR="00C506BD" w:rsidRPr="00F9192E" w:rsidRDefault="00C506BD" w:rsidP="00C506BD">
            <w:pPr>
              <w:pStyle w:val="af2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9192E">
              <w:rPr>
                <w:rFonts w:ascii="Times New Roman" w:hAnsi="Times New Roman" w:cs="Times New Roman"/>
              </w:rPr>
              <w:t>Навыки поиска, отбора и первичного анализа информации.</w:t>
            </w:r>
          </w:p>
          <w:p w:rsidR="00C506BD" w:rsidRPr="00F9192E" w:rsidRDefault="00C506BD" w:rsidP="00C506BD">
            <w:pPr>
              <w:pStyle w:val="af2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9192E">
              <w:rPr>
                <w:rFonts w:ascii="Times New Roman" w:hAnsi="Times New Roman" w:cs="Times New Roman"/>
              </w:rPr>
              <w:t>Закрепление навыков работы с материалами на иностранном языке</w:t>
            </w:r>
          </w:p>
          <w:p w:rsidR="00C506BD" w:rsidRPr="00F9192E" w:rsidRDefault="00C506BD" w:rsidP="00C506BD">
            <w:pPr>
              <w:pStyle w:val="af2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9192E">
              <w:rPr>
                <w:rFonts w:ascii="Times New Roman" w:hAnsi="Times New Roman" w:cs="Times New Roman"/>
              </w:rPr>
              <w:t>Знакомство с актуальными проблемами российской политики в АТР.</w:t>
            </w:r>
          </w:p>
          <w:p w:rsidR="00C506BD" w:rsidRPr="00F9192E" w:rsidRDefault="00C506BD" w:rsidP="00C506BD">
            <w:pPr>
              <w:pStyle w:val="af2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9192E">
              <w:rPr>
                <w:rFonts w:ascii="Times New Roman" w:hAnsi="Times New Roman" w:cs="Times New Roman"/>
              </w:rPr>
              <w:t xml:space="preserve">Знакомство с научными сообществом и СМИ стран Восточной Азии. </w:t>
            </w:r>
          </w:p>
          <w:p w:rsidR="00D26D2B" w:rsidRPr="00F9192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Особенности реализации проекта: территория, время,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информационные ресурсы и т.п. </w:t>
            </w:r>
          </w:p>
        </w:tc>
        <w:tc>
          <w:tcPr>
            <w:tcW w:w="5070" w:type="dxa"/>
          </w:tcPr>
          <w:p w:rsidR="005241DA" w:rsidRPr="00F9192E" w:rsidRDefault="00C506BD" w:rsidP="002D75A2">
            <w:pPr>
              <w:pStyle w:val="af2"/>
              <w:spacing w:line="240" w:lineRule="auto"/>
              <w:ind w:left="426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Территория: 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t>НИУ «Высшая школа Экономики»</w:t>
            </w:r>
            <w:r w:rsidR="001423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t>- С</w:t>
            </w:r>
            <w:r w:rsidR="00295A3B">
              <w:rPr>
                <w:rFonts w:ascii="Times New Roman" w:hAnsi="Times New Roman" w:cs="Times New Roman"/>
                <w:color w:val="000000" w:themeColor="text1"/>
              </w:rPr>
              <w:t xml:space="preserve">анкт-Петербург, Вне </w:t>
            </w:r>
            <w:r w:rsidR="00295A3B">
              <w:rPr>
                <w:rFonts w:ascii="Times New Roman" w:hAnsi="Times New Roman" w:cs="Times New Roman"/>
                <w:color w:val="000000" w:themeColor="text1"/>
              </w:rPr>
              <w:lastRenderedPageBreak/>
              <w:t>Университета</w:t>
            </w:r>
            <w:r w:rsidRPr="00F9192E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2D75A2" w:rsidRPr="00F9192E" w:rsidRDefault="00C506BD" w:rsidP="002D75A2">
            <w:pPr>
              <w:pStyle w:val="af2"/>
              <w:spacing w:line="240" w:lineRule="auto"/>
              <w:ind w:left="426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i/>
                <w:color w:val="000000" w:themeColor="text1"/>
              </w:rPr>
              <w:t>График:</w:t>
            </w:r>
          </w:p>
          <w:p w:rsidR="002D75A2" w:rsidRPr="00F9192E" w:rsidRDefault="002D75A2" w:rsidP="002D75A2">
            <w:pPr>
              <w:pStyle w:val="af2"/>
              <w:spacing w:line="240" w:lineRule="auto"/>
              <w:ind w:left="40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 xml:space="preserve">1-й этап: 27.09.22 – 03.10.22. </w:t>
            </w:r>
          </w:p>
          <w:p w:rsidR="002D75A2" w:rsidRPr="00F9192E" w:rsidRDefault="002D75A2" w:rsidP="002D75A2">
            <w:pPr>
              <w:ind w:left="403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2-й этап: 4.10.22 – 24.10.22</w:t>
            </w:r>
          </w:p>
          <w:p w:rsidR="002D75A2" w:rsidRPr="00F9192E" w:rsidRDefault="002D75A2" w:rsidP="002D75A2">
            <w:pPr>
              <w:ind w:left="403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3-й этап:25.10.22 – 28.11.22</w:t>
            </w:r>
          </w:p>
          <w:p w:rsidR="002D75A2" w:rsidRPr="00F9192E" w:rsidRDefault="002D75A2" w:rsidP="002D75A2">
            <w:pPr>
              <w:ind w:left="403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4-й этап: 29.11.22 – 13.02.23</w:t>
            </w:r>
          </w:p>
          <w:p w:rsidR="00712BA8" w:rsidRPr="00F9192E" w:rsidRDefault="002D75A2" w:rsidP="002D75A2">
            <w:pPr>
              <w:pStyle w:val="af2"/>
              <w:spacing w:line="240" w:lineRule="auto"/>
              <w:ind w:left="403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5-й этап: 14.02.23 – 19.03.23</w:t>
            </w:r>
          </w:p>
          <w:p w:rsidR="002D75A2" w:rsidRPr="00F9192E" w:rsidRDefault="002D75A2" w:rsidP="00712BA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2D75A2" w:rsidRPr="00F9192E" w:rsidRDefault="002D75A2" w:rsidP="002D75A2">
            <w:pPr>
              <w:pStyle w:val="af2"/>
              <w:spacing w:line="240" w:lineRule="auto"/>
              <w:ind w:left="426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506BD" w:rsidRPr="00F9192E" w:rsidRDefault="00C506BD" w:rsidP="002D75A2">
            <w:pPr>
              <w:pStyle w:val="af2"/>
              <w:spacing w:line="240" w:lineRule="auto"/>
              <w:ind w:left="426"/>
              <w:rPr>
                <w:rFonts w:ascii="Times New Roman" w:hAnsi="Times New Roman" w:cs="Times New Roman"/>
                <w:u w:val="single"/>
              </w:rPr>
            </w:pPr>
            <w:r w:rsidRPr="00F9192E">
              <w:rPr>
                <w:rFonts w:ascii="Times New Roman" w:hAnsi="Times New Roman" w:cs="Times New Roman"/>
              </w:rPr>
              <w:t>Ресурсы: интернет ресурсы, площадки социальных сетей</w:t>
            </w:r>
          </w:p>
          <w:p w:rsidR="00D26D2B" w:rsidRPr="00F9192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:rsidR="00D26D2B" w:rsidRPr="00F9192E" w:rsidRDefault="00C506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</w:p>
        </w:tc>
      </w:tr>
      <w:tr w:rsidR="00F901F9" w:rsidRPr="00146912" w:rsidTr="00135E29">
        <w:tc>
          <w:tcPr>
            <w:tcW w:w="4275" w:type="dxa"/>
          </w:tcPr>
          <w:p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:rsidR="00F901F9" w:rsidRPr="00F9192E" w:rsidRDefault="001D6838" w:rsidP="00C506B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F901F9" w:rsidRPr="00F9192E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F901F9" w:rsidRPr="00146912" w:rsidTr="00135E29">
        <w:tc>
          <w:tcPr>
            <w:tcW w:w="4275" w:type="dxa"/>
          </w:tcPr>
          <w:p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:rsidR="00F901F9" w:rsidRPr="00F9192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F9192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</w:tbl>
    <w:p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0F" w:rsidRDefault="007F2C0F" w:rsidP="00765EE9">
      <w:pPr>
        <w:spacing w:line="240" w:lineRule="auto"/>
      </w:pPr>
      <w:r>
        <w:separator/>
      </w:r>
    </w:p>
  </w:endnote>
  <w:endnote w:type="continuationSeparator" w:id="0">
    <w:p w:rsidR="007F2C0F" w:rsidRDefault="007F2C0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:rsidR="0091113D" w:rsidRPr="005D4092" w:rsidRDefault="00DE3F99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423FD">
          <w:rPr>
            <w:rFonts w:ascii="Times New Roman" w:hAnsi="Times New Roman" w:cs="Times New Roman"/>
            <w:noProof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0F" w:rsidRDefault="007F2C0F" w:rsidP="00765EE9">
      <w:pPr>
        <w:spacing w:line="240" w:lineRule="auto"/>
      </w:pPr>
      <w:r>
        <w:separator/>
      </w:r>
    </w:p>
  </w:footnote>
  <w:footnote w:type="continuationSeparator" w:id="0">
    <w:p w:rsidR="007F2C0F" w:rsidRDefault="007F2C0F" w:rsidP="00765EE9">
      <w:pPr>
        <w:spacing w:line="240" w:lineRule="auto"/>
      </w:pPr>
      <w:r>
        <w:continuationSeparator/>
      </w:r>
    </w:p>
  </w:footnote>
  <w:footnote w:id="1">
    <w:p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Не исключается реализация проектов</w:t>
      </w:r>
      <w:r>
        <w:rPr>
          <w:rFonts w:ascii="Times New Roman" w:hAnsi="Times New Roman" w:cs="Times New Roman"/>
          <w:sz w:val="18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F72"/>
    <w:multiLevelType w:val="hybridMultilevel"/>
    <w:tmpl w:val="DD6874BA"/>
    <w:lvl w:ilvl="0" w:tplc="8E34FC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731"/>
    <w:multiLevelType w:val="hybridMultilevel"/>
    <w:tmpl w:val="E608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55E"/>
    <w:multiLevelType w:val="hybridMultilevel"/>
    <w:tmpl w:val="55A8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42AA"/>
    <w:multiLevelType w:val="hybridMultilevel"/>
    <w:tmpl w:val="5B5C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2FA3"/>
    <w:multiLevelType w:val="hybridMultilevel"/>
    <w:tmpl w:val="6E44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14A73"/>
    <w:rsid w:val="00033D06"/>
    <w:rsid w:val="000849CC"/>
    <w:rsid w:val="000B22C7"/>
    <w:rsid w:val="000B6697"/>
    <w:rsid w:val="001022AD"/>
    <w:rsid w:val="00105F59"/>
    <w:rsid w:val="00135E29"/>
    <w:rsid w:val="00135EC4"/>
    <w:rsid w:val="00140D2F"/>
    <w:rsid w:val="001423FD"/>
    <w:rsid w:val="00146912"/>
    <w:rsid w:val="00157E6B"/>
    <w:rsid w:val="00185551"/>
    <w:rsid w:val="00192698"/>
    <w:rsid w:val="001A2D37"/>
    <w:rsid w:val="001A444E"/>
    <w:rsid w:val="001D6838"/>
    <w:rsid w:val="001E44E9"/>
    <w:rsid w:val="0022013F"/>
    <w:rsid w:val="00226451"/>
    <w:rsid w:val="002443B1"/>
    <w:rsid w:val="00247854"/>
    <w:rsid w:val="002643C7"/>
    <w:rsid w:val="002810C6"/>
    <w:rsid w:val="00281D40"/>
    <w:rsid w:val="0028571D"/>
    <w:rsid w:val="00295A3B"/>
    <w:rsid w:val="002A6CC0"/>
    <w:rsid w:val="002D75A2"/>
    <w:rsid w:val="00385D88"/>
    <w:rsid w:val="003B1F86"/>
    <w:rsid w:val="00414FC2"/>
    <w:rsid w:val="00422E3D"/>
    <w:rsid w:val="00440B9C"/>
    <w:rsid w:val="00467308"/>
    <w:rsid w:val="004A4324"/>
    <w:rsid w:val="004F7461"/>
    <w:rsid w:val="00520470"/>
    <w:rsid w:val="005241DA"/>
    <w:rsid w:val="005428A8"/>
    <w:rsid w:val="00550D14"/>
    <w:rsid w:val="005526F4"/>
    <w:rsid w:val="0055643E"/>
    <w:rsid w:val="005D4092"/>
    <w:rsid w:val="00604892"/>
    <w:rsid w:val="006D1AB5"/>
    <w:rsid w:val="006E0131"/>
    <w:rsid w:val="006E2503"/>
    <w:rsid w:val="007037AB"/>
    <w:rsid w:val="00712BA8"/>
    <w:rsid w:val="0072300B"/>
    <w:rsid w:val="00765EE9"/>
    <w:rsid w:val="00790810"/>
    <w:rsid w:val="0079175F"/>
    <w:rsid w:val="007A05A5"/>
    <w:rsid w:val="007A2BC8"/>
    <w:rsid w:val="007B1543"/>
    <w:rsid w:val="007F2C0F"/>
    <w:rsid w:val="00815951"/>
    <w:rsid w:val="0085443D"/>
    <w:rsid w:val="008729D6"/>
    <w:rsid w:val="00873A0F"/>
    <w:rsid w:val="008756F6"/>
    <w:rsid w:val="00894B14"/>
    <w:rsid w:val="008A0A6D"/>
    <w:rsid w:val="008B5D36"/>
    <w:rsid w:val="008E1BCB"/>
    <w:rsid w:val="008E415F"/>
    <w:rsid w:val="00901560"/>
    <w:rsid w:val="00906457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2664D"/>
    <w:rsid w:val="00B729AD"/>
    <w:rsid w:val="00BB4E04"/>
    <w:rsid w:val="00C0551E"/>
    <w:rsid w:val="00C17CB1"/>
    <w:rsid w:val="00C46460"/>
    <w:rsid w:val="00C506BD"/>
    <w:rsid w:val="00C851B3"/>
    <w:rsid w:val="00C86B47"/>
    <w:rsid w:val="00CC4563"/>
    <w:rsid w:val="00CE73F9"/>
    <w:rsid w:val="00D26D2B"/>
    <w:rsid w:val="00D66833"/>
    <w:rsid w:val="00DD57CC"/>
    <w:rsid w:val="00DE3F99"/>
    <w:rsid w:val="00DF21B0"/>
    <w:rsid w:val="00E26B33"/>
    <w:rsid w:val="00E73A44"/>
    <w:rsid w:val="00E76A4B"/>
    <w:rsid w:val="00E90374"/>
    <w:rsid w:val="00EA27D7"/>
    <w:rsid w:val="00EE082A"/>
    <w:rsid w:val="00F3746A"/>
    <w:rsid w:val="00F5058E"/>
    <w:rsid w:val="00F901F9"/>
    <w:rsid w:val="00F9192E"/>
    <w:rsid w:val="00FB2A82"/>
    <w:rsid w:val="00FB5598"/>
    <w:rsid w:val="00FC1766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E91C"/>
  <w15:docId w15:val="{A3574F06-323A-47C5-AF95-4653F92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paragraph" w:styleId="af2">
    <w:name w:val="List Paragraph"/>
    <w:basedOn w:val="a"/>
    <w:uiPriority w:val="99"/>
    <w:qFormat/>
    <w:rsid w:val="00E7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8545-65F1-4269-9769-B3F713FA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Китаева Ксения Владимировна</cp:lastModifiedBy>
  <cp:revision>4</cp:revision>
  <dcterms:created xsi:type="dcterms:W3CDTF">2022-07-04T21:57:00Z</dcterms:created>
  <dcterms:modified xsi:type="dcterms:W3CDTF">2022-07-13T12:34:00Z</dcterms:modified>
</cp:coreProperties>
</file>