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cs="Times New Roman" w:ascii="Times New Roman" w:hAnsi="Times New Roman"/>
          <w:b/>
          <w:sz w:val="26"/>
          <w:szCs w:val="26"/>
          <w:lang w:val="ru-RU"/>
        </w:rPr>
        <w:footnoteReference w:id="2"/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)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75"/>
        <w:gridCol w:w="5069"/>
      </w:tblGrid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>Тип элемента практической подготовки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проект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>Если проект, тип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прикладной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>Наименование</w:t>
            </w: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 xml:space="preserve"> проекта</w:t>
            </w:r>
          </w:p>
        </w:tc>
        <w:tc>
          <w:tcPr>
            <w:tcW w:w="5069" w:type="dxa"/>
            <w:tcBorders/>
          </w:tcPr>
          <w:p>
            <w:pPr>
              <w:pStyle w:val="LOnormal"/>
              <w:spacing w:lineRule="auto" w:line="240"/>
              <w:ind w:right="567" w:hanging="0"/>
              <w:rPr>
                <w:rFonts w:ascii="Open Sans" w:hAnsi="Open Sans" w:eastAsia="Open Sans" w:cs="Open Sans"/>
                <w:i/>
                <w:i/>
                <w:highlight w:val="yellow"/>
              </w:rPr>
            </w:pPr>
            <w:r>
              <w:rPr>
                <w:rFonts w:eastAsia="Open Sans" w:cs="Open Sans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hi-IN"/>
              </w:rPr>
              <w:t xml:space="preserve">Создание </w:t>
            </w:r>
            <w:r>
              <w:rPr>
                <w:rFonts w:eastAsia="Open Sans" w:cs="Open Sans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hi-IN"/>
              </w:rPr>
              <w:t>пакета визуальных решений на основе данных</w:t>
            </w:r>
            <w:r>
              <w:rPr>
                <w:rFonts w:eastAsia="Open Sans" w:cs="Open Sans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hi-IN"/>
              </w:rPr>
              <w:t xml:space="preserve"> для </w:t>
            </w:r>
            <w:r>
              <w:rPr>
                <w:rFonts w:eastAsia="Open Sans" w:cs="Open Sans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hi-IN"/>
              </w:rPr>
              <w:t>подготовки доклада МЭО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>Подразделение инициатор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Институт образования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Корчак Анна Эдуардовна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 xml:space="preserve">Основное место работы руководителя </w:t>
            </w: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 xml:space="preserve">проекта </w:t>
            </w: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>в НИУ ВШЭ</w:t>
            </w:r>
            <w:bookmarkStart w:id="0" w:name="_GoBack"/>
            <w:bookmarkEnd w:id="0"/>
          </w:p>
        </w:tc>
        <w:tc>
          <w:tcPr>
            <w:tcW w:w="5069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Институт образования, Центр социологии высшего образования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>Контакты руководителя (адрес эл. почты)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en-GB" w:eastAsia="ru-RU"/>
              </w:rPr>
              <w:t>aekorchak@hse.ru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>Соруководители проекта от НИУ ВШЭ</w:t>
            </w:r>
            <w:r>
              <w:rPr>
                <w:rFonts w:eastAsia="" w:cs="Times New Roman" w:ascii="Times New Roman" w:hAnsi="Times New Roman" w:eastAsiaTheme="minorEastAsia"/>
                <w:i/>
                <w:color w:val="000000" w:themeColor="text1"/>
                <w:sz w:val="26"/>
                <w:szCs w:val="26"/>
                <w:lang w:val="ru-RU" w:eastAsia="ru-RU"/>
              </w:rPr>
              <w:t xml:space="preserve"> (если имеются)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Хавенсон Татьяна Евгеньевна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val="ru-RU" w:eastAsia="ru-RU"/>
              </w:rPr>
              <w:t>Контакты соруководителей от НИУ ВШЭ (адрес эл. почты)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eastAsia="ru-RU"/>
              </w:rPr>
              <w:t>tkhavenson@hse.ru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Основная проектная идея / описание решаемой проблемы</w:t>
            </w:r>
          </w:p>
        </w:tc>
        <w:tc>
          <w:tcPr>
            <w:tcW w:w="5069" w:type="dxa"/>
            <w:tcBorders/>
          </w:tcPr>
          <w:p>
            <w:pPr>
              <w:pStyle w:val="LOnormal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  <w:t xml:space="preserve">Проект предполагает работу над </w:t>
            </w: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/>
              </w:rPr>
              <w:t xml:space="preserve">визуальным сопровождением публикации: создание графиков, схем и диаграмм на основании уже готовой базы данных. </w:t>
            </w:r>
          </w:p>
          <w:p>
            <w:pPr>
              <w:pStyle w:val="LOnormal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  <w:t xml:space="preserve">Визуальный блок будет использоваться при подготовке </w:t>
            </w: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zh-CN" w:bidi="hi-IN"/>
              </w:rPr>
              <w:t xml:space="preserve">доклада Мониторинга экономики образования </w:t>
            </w: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zh-CN" w:bidi="hi-IN"/>
              </w:rPr>
              <w:t xml:space="preserve">по теме: «Место магистратуры в системе образования». </w:t>
            </w:r>
          </w:p>
          <w:p>
            <w:pPr>
              <w:pStyle w:val="LOnormal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  <w:t xml:space="preserve">Принимая участие в проекте, вы сможете: </w:t>
            </w:r>
          </w:p>
          <w:p>
            <w:pPr>
              <w:pStyle w:val="LOnormal"/>
              <w:widowControl/>
              <w:numPr>
                <w:ilvl w:val="0"/>
                <w:numId w:val="3"/>
              </w:numPr>
              <w:shd w:val="clear" w:fill="auto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 xml:space="preserve">попрактиковаться в применении инструментов  подготовки данных типа </w:t>
            </w:r>
            <w:r>
              <w:rPr>
                <w:rFonts w:eastAsia="Calibri" w:cs="Calibri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en-GB" w:eastAsia="ru-RU"/>
              </w:rPr>
              <w:t>KNIME, Aletryx, Loginom/Python, R</w:t>
            </w:r>
          </w:p>
          <w:p>
            <w:pPr>
              <w:pStyle w:val="LOnormal"/>
              <w:widowControl/>
              <w:numPr>
                <w:ilvl w:val="0"/>
                <w:numId w:val="3"/>
              </w:numPr>
              <w:shd w:val="clear" w:fill="auto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поработать над визуальными решениями при помощи </w:t>
            </w:r>
            <w:r>
              <w:rPr>
                <w:rFonts w:eastAsia="Calibri" w:cs="Calibri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en-GB" w:eastAsia="ru-RU"/>
              </w:rPr>
              <w:t>Jupyter, Flourish, Power BI, Tableau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en-GB" w:eastAsia="ru-RU"/>
              </w:rPr>
              <w:t xml:space="preserve"> 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>и т.д.</w:t>
            </w:r>
          </w:p>
          <w:p>
            <w:pPr>
              <w:pStyle w:val="LOnormal"/>
              <w:widowControl/>
              <w:numPr>
                <w:ilvl w:val="0"/>
                <w:numId w:val="3"/>
              </w:numPr>
              <w:shd w:val="clear" w:fill="auto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>Предложить собственное, авторское решение, подходящее под цели и задачи проекта</w:t>
            </w:r>
          </w:p>
          <w:p>
            <w:pPr>
              <w:pStyle w:val="LOnormal"/>
              <w:widowControl/>
              <w:numPr>
                <w:ilvl w:val="0"/>
                <w:numId w:val="0"/>
              </w:numPr>
              <w:shd w:val="clear" w:fill="auto"/>
              <w:bidi w:val="0"/>
              <w:spacing w:lineRule="auto" w:line="240" w:before="0" w:after="0"/>
              <w:ind w:left="567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/>
              </w:rPr>
              <w:t xml:space="preserve">а также: </w:t>
            </w:r>
            <w:r>
              <w:rPr>
                <w:rFonts w:eastAsia="Calibri" w:cs="Calibri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/>
              </w:rPr>
              <w:t xml:space="preserve"> </w:t>
            </w:r>
          </w:p>
          <w:p>
            <w:pPr>
              <w:pStyle w:val="LOnormal"/>
              <w:widowControl/>
              <w:numPr>
                <w:ilvl w:val="0"/>
                <w:numId w:val="3"/>
              </w:numPr>
              <w:shd w:val="clear" w:fill="auto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 xml:space="preserve">поработать над реальным кейсом </w:t>
            </w:r>
          </w:p>
          <w:p>
            <w:pPr>
              <w:pStyle w:val="LOnormal"/>
              <w:widowControl/>
              <w:numPr>
                <w:ilvl w:val="0"/>
                <w:numId w:val="3"/>
              </w:numPr>
              <w:shd w:val="clear" w:fill="auto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>внести свой вклад в развитие современной науки</w:t>
            </w:r>
          </w:p>
          <w:p>
            <w:pPr>
              <w:pStyle w:val="LOnormal"/>
              <w:widowControl/>
              <w:numPr>
                <w:ilvl w:val="0"/>
                <w:numId w:val="3"/>
              </w:numPr>
              <w:shd w:val="clear" w:fill="auto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zh-CN" w:bidi="hi-IN"/>
              </w:rPr>
              <w:t>добавить</w:t>
            </w: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 xml:space="preserve"> крутую строчку в резюме</w:t>
            </w:r>
          </w:p>
          <w:p>
            <w:pPr>
              <w:pStyle w:val="LOnormal"/>
              <w:widowControl/>
              <w:numPr>
                <w:ilvl w:val="0"/>
                <w:numId w:val="3"/>
              </w:numPr>
              <w:shd w:val="clear" w:fill="auto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eastAsia="ru-RU"/>
              </w:rPr>
              <w:t>получить рекомендацию/благодарность (</w:t>
            </w: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на выбор) </w:t>
            </w:r>
          </w:p>
          <w:p>
            <w:pPr>
              <w:pStyle w:val="LOnormal"/>
              <w:widowControl/>
              <w:numPr>
                <w:ilvl w:val="0"/>
                <w:numId w:val="3"/>
              </w:numPr>
              <w:shd w:val="clear" w:fill="auto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 xml:space="preserve">получить </w:t>
            </w: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/>
              </w:rPr>
              <w:t>приглашение к работе над другими проектами ИнОбра</w:t>
            </w:r>
          </w:p>
          <w:p>
            <w:pPr>
              <w:pStyle w:val="LOnormal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Цель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ru-RU" w:eastAsia="ru-RU"/>
              </w:rPr>
              <w:t xml:space="preserve">и задачи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проекта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sz w:val="26"/>
                <w:szCs w:val="26"/>
                <w:lang w:val="ru-RU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  <w:lang w:val="ru-RU" w:eastAsia="ru-RU"/>
              </w:rPr>
              <w:t xml:space="preserve">Цель: </w:t>
            </w:r>
          </w:p>
          <w:p>
            <w:pPr>
              <w:pStyle w:val="Normal"/>
              <w:shd w:val="clear" w:color="auto" w:fill="FFFFFF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sz w:val="26"/>
                <w:szCs w:val="26"/>
                <w:lang w:val="ru-RU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  <w:lang w:val="ru-RU" w:eastAsia="ru-RU"/>
              </w:rPr>
              <w:t xml:space="preserve">Создание графиков, схем, диаграмм и других визуальных элементов в едином стиле для оформления научной публикации </w:t>
            </w: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  <w:lang w:val="ru-RU" w:eastAsia="ru-RU"/>
              </w:rPr>
              <w:t xml:space="preserve">(доклада </w:t>
            </w: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  <w:lang w:val="ru-RU" w:eastAsia="ru-RU"/>
              </w:rPr>
              <w:t>МЭО</w:t>
            </w: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  <w:lang w:val="ru-RU" w:eastAsia="ru-RU"/>
              </w:rPr>
              <w:t>)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Задачи:  </w:t>
            </w:r>
          </w:p>
          <w:p>
            <w:pPr>
              <w:pStyle w:val="LOnormal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</w:rPr>
              <w:t xml:space="preserve">1. На основании уже готовой базы данных и с учетом вводных, полученных от заказчика, предложить несколько вариантов визуальных решений </w:t>
            </w:r>
            <w:r>
              <w:rPr>
                <w:rFonts w:eastAsia="Calibri" w:cs="Calibri" w:ascii="Calibri" w:hAnsi="Calibri"/>
                <w:i w:val="false"/>
                <w:iCs w:val="false"/>
                <w:sz w:val="26"/>
                <w:szCs w:val="26"/>
              </w:rPr>
              <w:t xml:space="preserve">для </w:t>
            </w: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</w:rPr>
              <w:t xml:space="preserve">использования в подготовке </w:t>
            </w:r>
            <w:r>
              <w:rPr>
                <w:rFonts w:eastAsia="Calibri" w:cs="Calibri" w:ascii="Times New Roman" w:hAnsi="Times New Roman"/>
                <w:i w:val="false"/>
                <w:iCs w:val="false"/>
                <w:color w:val="auto"/>
                <w:kern w:val="0"/>
                <w:sz w:val="26"/>
                <w:szCs w:val="26"/>
                <w:lang w:val="ru-RU" w:eastAsia="zh-CN" w:bidi="hi-IN"/>
              </w:rPr>
              <w:t>научного текста</w:t>
            </w:r>
          </w:p>
          <w:p>
            <w:pPr>
              <w:pStyle w:val="LOnormal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</w:rPr>
              <w:t>2. Применив авторское решение,</w:t>
            </w: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Calibri" w:cs="Calibri" w:ascii="Times New Roman" w:hAnsi="Times New Roman"/>
                <w:i w:val="false"/>
                <w:iCs w:val="false"/>
                <w:color w:val="auto"/>
                <w:kern w:val="0"/>
                <w:sz w:val="26"/>
                <w:szCs w:val="26"/>
                <w:lang w:val="en-GB" w:eastAsia="zh-CN" w:bidi="hi-IN"/>
              </w:rPr>
              <w:t>р</w:t>
            </w:r>
            <w:r>
              <w:rPr>
                <w:rFonts w:eastAsia="Calibri" w:cs="Calibri" w:ascii="Times New Roman" w:hAnsi="Times New Roman"/>
                <w:i w:val="false"/>
                <w:iCs w:val="false"/>
                <w:color w:val="auto"/>
                <w:kern w:val="0"/>
                <w:sz w:val="26"/>
                <w:szCs w:val="26"/>
                <w:lang w:val="ru-RU" w:eastAsia="zh-CN" w:bidi="hi-IN"/>
              </w:rPr>
              <w:t>азработа</w:t>
            </w:r>
            <w:r>
              <w:rPr>
                <w:rFonts w:eastAsia="Calibri" w:cs="Calibri" w:ascii="Times New Roman" w:hAnsi="Times New Roman"/>
                <w:i w:val="false"/>
                <w:iCs w:val="false"/>
                <w:color w:val="auto"/>
                <w:kern w:val="0"/>
                <w:sz w:val="26"/>
                <w:szCs w:val="26"/>
                <w:lang w:val="ru-RU" w:eastAsia="zh-CN" w:bidi="hi-IN"/>
              </w:rPr>
              <w:t>нное</w:t>
            </w: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</w:rPr>
              <w:t xml:space="preserve">в п.1, создать пакет визуальных элементов </w:t>
            </w: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</w:rPr>
              <w:t>в едином стиле</w:t>
            </w: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</w:rPr>
              <w:t xml:space="preserve">, удобных </w:t>
            </w: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</w:rPr>
              <w:t>и простых в использовании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Проектное задание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en-GB" w:eastAsia="ru-RU"/>
              </w:rPr>
              <w:t xml:space="preserve">1.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Формирование команды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2. Распределение ролей в команде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3. Выбор технических средств коммуникации и демонстрации промежуточных результатов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4. Работа над проектом: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работа с ТЗ (уточнения, дополнения, бриф с заказчиком)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eastAsiaTheme="minorEastAsia" w:ascii="Times New Roman" w:hAnsi="Times New Roman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на основании анализа всех вводных разработка наиболее подходящего способа визуализации данных 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5. Презентация проекта заказчику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6. Обратная связь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7. Доработка продукта по обратной связи 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69" w:type="dxa"/>
            <w:tcBorders/>
          </w:tcPr>
          <w:p>
            <w:pPr>
              <w:pStyle w:val="LOnormal"/>
              <w:spacing w:lineRule="auto" w:line="240"/>
              <w:rPr>
                <w:rFonts w:ascii="Open Sans" w:hAnsi="Open Sans" w:eastAsia="Open Sans" w:cs="Open Sans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</w:rPr>
              <w:t>1. Визуальный пакет, состоящий из графиков, схем, диаграмм и др элементов в едином стиле</w:t>
            </w:r>
            <w:r>
              <w:rPr>
                <w:rFonts w:eastAsia="Open Sans" w:cs="Open Sans" w:ascii="Open Sans" w:hAnsi="Open Sans"/>
                <w:i w:val="false"/>
                <w:iCs w:val="false"/>
                <w:sz w:val="24"/>
                <w:szCs w:val="24"/>
              </w:rPr>
              <w:t xml:space="preserve"> </w:t>
            </w:r>
          </w:p>
          <w:p>
            <w:pPr>
              <w:pStyle w:val="LOnormal"/>
              <w:spacing w:lineRule="auto" w:line="240"/>
              <w:rPr>
                <w:rFonts w:ascii="Open Sans" w:hAnsi="Open Sans" w:eastAsia="Open Sans" w:cs="Open Sans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</w:rPr>
              <w:t xml:space="preserve">2. </w:t>
            </w: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  <w:lang w:val="en-GB"/>
              </w:rPr>
              <w:t xml:space="preserve">Manual: </w:t>
            </w:r>
            <w:r>
              <w:rPr>
                <w:rFonts w:eastAsia="Calibri" w:cs="Calibri"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 xml:space="preserve">руководство по использованию элементов виузализации в тексте, последующей их модификации и т.д. 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Default"/>
              <w:ind w:right="567" w:hanging="0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15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en-GB" w:eastAsia="ru-RU" w:bidi="ar-SA"/>
              </w:rPr>
              <w:t>/0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8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en-GB" w:eastAsia="ru-RU" w:bidi="ar-SA"/>
              </w:rPr>
              <w:t>/2022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Default"/>
              <w:ind w:right="567" w:hanging="0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15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en-GB" w:eastAsia="ru-RU" w:bidi="ar-SA"/>
              </w:rPr>
              <w:t>/0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9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en-GB" w:eastAsia="ru-RU" w:bidi="ar-SA"/>
              </w:rPr>
              <w:t>/2022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Default"/>
              <w:ind w:right="567" w:hanging="0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en-GB" w:eastAsia="ru-RU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ru-RU" w:eastAsia="ru-RU"/>
              </w:rPr>
              <w:t>Общее к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оличество кредитов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Форма итогового контроля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Зачет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1.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 xml:space="preserve">Визуальный пакет </w:t>
            </w:r>
          </w:p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2.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>Руководтство пользователя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eastAsia="ru-RU"/>
              </w:rPr>
              <w:t>Да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ru-RU" w:eastAsia="ru-RU"/>
              </w:rPr>
              <w:t>Ожидаемые о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бразовательные результаты проекта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Работа в команде: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составление плана работы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распределение ролей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выделение подзадач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коммуникация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 xml:space="preserve">решение спорных моментов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i w:val="false"/>
                <w:iCs w:val="false"/>
                <w:color w:val="auto"/>
                <w:kern w:val="0"/>
                <w:sz w:val="26"/>
                <w:szCs w:val="26"/>
                <w:lang w:val="ru-RU" w:eastAsia="zh-CN" w:bidi="hi-IN"/>
              </w:rPr>
              <w:t xml:space="preserve">Основы </w:t>
            </w:r>
            <w:r>
              <w:rPr>
                <w:rFonts w:eastAsia="Calibri" w:cs="Calibri" w:ascii="Times New Roman" w:hAnsi="Times New Roman"/>
                <w:i w:val="false"/>
                <w:iCs w:val="false"/>
                <w:color w:val="auto"/>
                <w:kern w:val="0"/>
                <w:sz w:val="26"/>
                <w:szCs w:val="26"/>
                <w:lang w:val="en-GB" w:eastAsia="zh-CN" w:bidi="hi-IN"/>
              </w:rPr>
              <w:t>product-</w:t>
            </w:r>
            <w:r>
              <w:rPr>
                <w:rFonts w:eastAsia="Calibri" w:cs="Calibri" w:ascii="Times New Roman" w:hAnsi="Times New Roman"/>
                <w:i w:val="false"/>
                <w:iCs w:val="false"/>
                <w:color w:val="auto"/>
                <w:kern w:val="0"/>
                <w:sz w:val="26"/>
                <w:szCs w:val="26"/>
                <w:lang w:val="ru-RU" w:eastAsia="zh-CN" w:bidi="hi-IN"/>
              </w:rPr>
              <w:t xml:space="preserve">менеджмента: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i w:val="false"/>
                <w:iCs w:val="false"/>
                <w:color w:val="auto"/>
                <w:kern w:val="0"/>
                <w:sz w:val="26"/>
                <w:szCs w:val="26"/>
                <w:lang w:val="ru-RU" w:eastAsia="zh-CN" w:bidi="hi-IN"/>
              </w:rPr>
              <w:t xml:space="preserve">дизайн продукта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i w:val="false"/>
                <w:iCs w:val="false"/>
                <w:color w:val="auto"/>
                <w:kern w:val="0"/>
                <w:sz w:val="26"/>
                <w:szCs w:val="26"/>
                <w:lang w:val="ru-RU" w:eastAsia="zh-CN" w:bidi="hi-IN"/>
              </w:rPr>
              <w:t xml:space="preserve">презентация продукта заказчику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i w:val="false"/>
                <w:iCs w:val="false"/>
                <w:color w:val="auto"/>
                <w:kern w:val="0"/>
                <w:sz w:val="26"/>
                <w:szCs w:val="26"/>
                <w:lang w:val="ru-RU" w:eastAsia="zh-CN" w:bidi="hi-IN"/>
              </w:rPr>
              <w:t>доработка продукта на основе обратной связи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zh-CN" w:bidi="ar-SA"/>
              </w:rPr>
              <w:t>Навыки работы  с визуализацией данных с использованием и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zh-CN" w:bidi="ar-SA"/>
              </w:rPr>
              <w:t>нс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zh-CN" w:bidi="ar-SA"/>
              </w:rPr>
              <w:t xml:space="preserve">трументов: </w:t>
            </w:r>
          </w:p>
          <w:p>
            <w:pPr>
              <w:pStyle w:val="LOnormal"/>
              <w:widowControl/>
              <w:numPr>
                <w:ilvl w:val="0"/>
                <w:numId w:val="5"/>
              </w:numPr>
              <w:shd w:val="clear" w:fill="auto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/>
                <w:kern w:val="0"/>
                <w:position w:val="0"/>
                <w:sz w:val="26"/>
                <w:sz w:val="26"/>
                <w:szCs w:val="26"/>
                <w:u w:val="none"/>
                <w:vertAlign w:val="baseline"/>
                <w:lang w:val="en-GB" w:eastAsia="zh-CN" w:bidi="ar-SA"/>
              </w:rPr>
              <w:t>KNIME, Aletryx, Loginom/Python, R</w:t>
            </w:r>
          </w:p>
          <w:p>
            <w:pPr>
              <w:pStyle w:val="LOnormal"/>
              <w:widowControl/>
              <w:numPr>
                <w:ilvl w:val="0"/>
                <w:numId w:val="5"/>
              </w:numPr>
              <w:shd w:val="clear" w:fill="auto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/>
                <w:kern w:val="0"/>
                <w:position w:val="0"/>
                <w:sz w:val="26"/>
                <w:sz w:val="26"/>
                <w:szCs w:val="26"/>
                <w:u w:val="none"/>
                <w:vertAlign w:val="baseline"/>
                <w:lang w:val="en-GB" w:eastAsia="zh-CN" w:bidi="ar-SA"/>
              </w:rPr>
              <w:t>Jupyter, Flourish, Power BI, Tableau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Default"/>
              <w:ind w:right="567" w:hanging="0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 xml:space="preserve">Реализация продукта, все встречи команды и финальная презентация проходят в формате онлайн </w:t>
            </w:r>
          </w:p>
          <w:p>
            <w:pPr>
              <w:pStyle w:val="Normal"/>
              <w:spacing w:lineRule="auto" w:line="240"/>
              <w:ind w:right="567" w:hanging="0"/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kern w:val="0"/>
                <w:sz w:val="26"/>
                <w:szCs w:val="26"/>
                <w:lang w:val="ru-RU" w:eastAsia="ru-RU" w:bidi="ar-SA"/>
              </w:rPr>
              <w:t xml:space="preserve">Коммуникация осуществляется посредством мессенджеров или по электронной почте 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sz w:val="26"/>
                <w:szCs w:val="26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Все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6"/>
                <w:szCs w:val="26"/>
                <w:lang w:val="ru-RU" w:eastAsia="ru-RU"/>
              </w:rPr>
              <w:t>Требуется резюме студента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eastAsia="ru-RU"/>
              </w:rPr>
              <w:t>нет</w:t>
            </w:r>
          </w:p>
        </w:tc>
      </w:tr>
      <w:tr>
        <w:trPr/>
        <w:tc>
          <w:tcPr>
            <w:tcW w:w="4275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ru-RU" w:eastAsia="ru-RU"/>
              </w:rPr>
              <w:t>Требуется мотивированное письмо студента</w:t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lineRule="auto" w:line="240"/>
              <w:ind w:right="56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val="ru-RU" w:eastAsia="ru-RU"/>
              </w:rPr>
              <w:t>д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color w:val="000000" w:themeColor="text1"/>
                <w:sz w:val="26"/>
                <w:szCs w:val="26"/>
                <w:lang w:eastAsia="ru-RU"/>
              </w:rPr>
              <w:t>а</w:t>
            </w:r>
          </w:p>
        </w:tc>
      </w:tr>
    </w:tbl>
    <w:p>
      <w:pPr>
        <w:pStyle w:val="Normal"/>
        <w:spacing w:lineRule="auto" w:line="240"/>
        <w:ind w:right="567" w:hanging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567" w:hanging="0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85588357"/>
    </w:sdt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3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  <w:i w:val="false"/>
        <w:iCs w:val="false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i w:val="false"/>
        <w:iCs w:val="false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false"/>
        <w:i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i w:val="false"/>
        <w:i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i w:val="false"/>
        <w:iCs w:val="false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6f4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765ee9"/>
    <w:rPr>
      <w:rFonts w:ascii="Arial" w:hAnsi="Arial" w:eastAsia="Arial" w:cs="Arial"/>
      <w:sz w:val="20"/>
      <w:szCs w:val="20"/>
      <w:lang w:val="ru" w:eastAsia="ru-RU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5ee9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5643e"/>
    <w:rPr>
      <w:rFonts w:ascii="Segoe UI" w:hAnsi="Segoe UI" w:eastAsia="Arial" w:cs="Segoe UI"/>
      <w:sz w:val="18"/>
      <w:szCs w:val="18"/>
      <w:lang w:val="ru"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013f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a"/>
    <w:uiPriority w:val="99"/>
    <w:semiHidden/>
    <w:qFormat/>
    <w:rsid w:val="0022013f"/>
    <w:rPr>
      <w:rFonts w:ascii="Arial" w:hAnsi="Arial" w:eastAsia="Arial" w:cs="Arial"/>
      <w:sz w:val="20"/>
      <w:szCs w:val="20"/>
      <w:lang w:val="ru" w:eastAsia="ru-RU"/>
    </w:rPr>
  </w:style>
  <w:style w:type="character" w:styleId="Style17" w:customStyle="1">
    <w:name w:val="Тема примечания Знак"/>
    <w:basedOn w:val="Style16"/>
    <w:link w:val="ac"/>
    <w:uiPriority w:val="99"/>
    <w:semiHidden/>
    <w:qFormat/>
    <w:rsid w:val="0022013f"/>
    <w:rPr>
      <w:rFonts w:ascii="Arial" w:hAnsi="Arial" w:eastAsia="Arial" w:cs="Arial"/>
      <w:b/>
      <w:bCs/>
      <w:sz w:val="20"/>
      <w:szCs w:val="20"/>
      <w:lang w:val="ru" w:eastAsia="ru-RU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b729ad"/>
    <w:rPr>
      <w:rFonts w:ascii="Arial" w:hAnsi="Arial" w:eastAsia="Arial" w:cs="Arial"/>
      <w:lang w:val="ru" w:eastAsia="ru-RU"/>
    </w:rPr>
  </w:style>
  <w:style w:type="character" w:styleId="Style19" w:customStyle="1">
    <w:name w:val="Нижний колонтитул Знак"/>
    <w:basedOn w:val="DefaultParagraphFont"/>
    <w:link w:val="af0"/>
    <w:uiPriority w:val="99"/>
    <w:qFormat/>
    <w:rsid w:val="00b729ad"/>
    <w:rPr>
      <w:rFonts w:ascii="Arial" w:hAnsi="Arial" w:eastAsia="Arial" w:cs="Arial"/>
      <w:lang w:val="ru" w:eastAsia="ru-RU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Bullets">
    <w:name w:val="Bullets"/>
    <w:qFormat/>
    <w:rPr>
      <w:rFonts w:ascii="OpenSymbol" w:hAnsi="OpenSymbol" w:eastAsia="OpenSymbol" w:cs="OpenSymbol"/>
      <w:i w:val="false"/>
      <w:iCs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756f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otnote">
    <w:name w:val="Footnote Text"/>
    <w:basedOn w:val="Normal"/>
    <w:link w:val="a5"/>
    <w:uiPriority w:val="99"/>
    <w:semiHidden/>
    <w:unhideWhenUsed/>
    <w:rsid w:val="00765ee9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5643e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22013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22013f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f"/>
    <w:uiPriority w:val="99"/>
    <w:unhideWhenUsed/>
    <w:rsid w:val="00b729ad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Footer">
    <w:name w:val="Footer"/>
    <w:basedOn w:val="Normal"/>
    <w:link w:val="af1"/>
    <w:uiPriority w:val="99"/>
    <w:unhideWhenUsed/>
    <w:rsid w:val="00b729ad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LOnormal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lang w:eastAsia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LibreOffice/6.4.0.3$Windows_x86 LibreOffice_project/b0a288ab3d2d4774cb44b62f04d5d28733ac6df8</Application>
  <Pages>3</Pages>
  <Words>527</Words>
  <Characters>3580</Characters>
  <CharactersWithSpaces>4028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  <dc:description/>
  <dc:language>en-GB</dc:language>
  <cp:lastModifiedBy/>
  <dcterms:modified xsi:type="dcterms:W3CDTF">2022-07-19T11:03:34Z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