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6"/>
        <w:gridCol w:w="5052"/>
      </w:tblGrid>
      <w:tr w:rsidR="00A47807" w:rsidRPr="009D152B" w14:paraId="06A0CA58" w14:textId="77777777" w:rsidTr="0073705B">
        <w:trPr>
          <w:trHeight w:val="285"/>
        </w:trPr>
        <w:tc>
          <w:tcPr>
            <w:tcW w:w="4216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052" w:type="dxa"/>
          </w:tcPr>
          <w:p w14:paraId="0B9C4F74" w14:textId="2979BBA6" w:rsidR="00A47807" w:rsidRPr="009E2FA7" w:rsidRDefault="00716D3F" w:rsidP="00716D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73705B">
        <w:trPr>
          <w:trHeight w:val="561"/>
        </w:trPr>
        <w:tc>
          <w:tcPr>
            <w:tcW w:w="4216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052" w:type="dxa"/>
          </w:tcPr>
          <w:p w14:paraId="6A643A69" w14:textId="7CF4E1B3" w:rsidR="00A47807" w:rsidRPr="009D152B" w:rsidRDefault="00716D3F" w:rsidP="00716D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Учебное ассистирование для дисциплины «Компьютерная графика»</w:t>
            </w:r>
          </w:p>
        </w:tc>
      </w:tr>
      <w:tr w:rsidR="00023E4E" w:rsidRPr="009D152B" w14:paraId="257A433B" w14:textId="77777777" w:rsidTr="0073705B">
        <w:trPr>
          <w:trHeight w:val="561"/>
        </w:trPr>
        <w:tc>
          <w:tcPr>
            <w:tcW w:w="4216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52" w:type="dxa"/>
          </w:tcPr>
          <w:p w14:paraId="0E1DBA21" w14:textId="76FF8E9D" w:rsidR="00023E4E" w:rsidRPr="00BF63C9" w:rsidRDefault="00716D3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городского и регионального развития</w:t>
            </w:r>
          </w:p>
        </w:tc>
      </w:tr>
      <w:tr w:rsidR="000A439E" w:rsidRPr="009D152B" w14:paraId="5DC778C2" w14:textId="77777777" w:rsidTr="0073705B">
        <w:trPr>
          <w:trHeight w:val="561"/>
        </w:trPr>
        <w:tc>
          <w:tcPr>
            <w:tcW w:w="4216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52" w:type="dxa"/>
          </w:tcPr>
          <w:p w14:paraId="53B4E524" w14:textId="1B88D676" w:rsidR="000A439E" w:rsidRPr="009D152B" w:rsidRDefault="00716D3F" w:rsidP="00F54B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Коржавина Е</w:t>
            </w:r>
            <w:r w:rsidR="00F54B06">
              <w:rPr>
                <w:rFonts w:ascii="Times New Roman" w:hAnsi="Times New Roman" w:cs="Times New Roman"/>
                <w:i/>
                <w:color w:val="000000" w:themeColor="text1"/>
              </w:rPr>
              <w:t>катерина Рафаиловна</w:t>
            </w:r>
            <w:r w:rsidR="00F54B06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F54B06" w:rsidRPr="00F54B06">
              <w:rPr>
                <w:rFonts w:ascii="Times New Roman" w:hAnsi="Times New Roman" w:cs="Times New Roman"/>
                <w:i/>
                <w:color w:val="000000" w:themeColor="text1"/>
              </w:rPr>
              <w:t>www.hse.ru/org/persons/401779999</w:t>
            </w:r>
          </w:p>
        </w:tc>
      </w:tr>
      <w:tr w:rsidR="00BF63C9" w:rsidRPr="009D152B" w14:paraId="630356E2" w14:textId="77777777" w:rsidTr="0073705B">
        <w:trPr>
          <w:trHeight w:val="561"/>
        </w:trPr>
        <w:tc>
          <w:tcPr>
            <w:tcW w:w="4216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F54B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052" w:type="dxa"/>
          </w:tcPr>
          <w:p w14:paraId="247CCE4E" w14:textId="450F1465" w:rsidR="00BF63C9" w:rsidRPr="00BF63C9" w:rsidRDefault="00716D3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городского и регионального развития</w:t>
            </w:r>
          </w:p>
        </w:tc>
      </w:tr>
      <w:tr w:rsidR="00A47807" w:rsidRPr="009D152B" w14:paraId="03E3786D" w14:textId="77777777" w:rsidTr="0073705B">
        <w:trPr>
          <w:trHeight w:val="1132"/>
        </w:trPr>
        <w:tc>
          <w:tcPr>
            <w:tcW w:w="4216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052" w:type="dxa"/>
          </w:tcPr>
          <w:p w14:paraId="410BFC86" w14:textId="6DBCB7C6" w:rsidR="00A47807" w:rsidRPr="00BF63C9" w:rsidRDefault="00716D3F" w:rsidP="00F87F4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16D3F">
              <w:rPr>
                <w:rFonts w:ascii="Times New Roman" w:hAnsi="Times New Roman" w:cs="Times New Roman"/>
                <w:color w:val="000000" w:themeColor="text1"/>
              </w:rPr>
              <w:t xml:space="preserve">Привлечение </w:t>
            </w:r>
            <w:r w:rsidR="00F87F4A" w:rsidRPr="00716D3F">
              <w:rPr>
                <w:rFonts w:ascii="Times New Roman" w:hAnsi="Times New Roman" w:cs="Times New Roman"/>
                <w:color w:val="000000" w:themeColor="text1"/>
              </w:rPr>
              <w:t xml:space="preserve">в качестве учебного ассистента </w:t>
            </w:r>
            <w:r w:rsidR="00F87F4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16D3F">
              <w:rPr>
                <w:rFonts w:ascii="Times New Roman" w:hAnsi="Times New Roman" w:cs="Times New Roman"/>
                <w:color w:val="000000" w:themeColor="text1"/>
              </w:rPr>
              <w:t>к образовательной деятельности в рамках дисциплины «Компьютерная графика»</w:t>
            </w:r>
            <w:r w:rsidR="00F87F4A">
              <w:rPr>
                <w:rFonts w:ascii="Times New Roman" w:hAnsi="Times New Roman" w:cs="Times New Roman"/>
                <w:color w:val="000000" w:themeColor="text1"/>
              </w:rPr>
              <w:t>, за исключением учебных занятий</w:t>
            </w:r>
            <w:r w:rsidRPr="00716D3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9D152B" w14:paraId="7C9CC284" w14:textId="77777777" w:rsidTr="0073705B">
        <w:trPr>
          <w:trHeight w:val="846"/>
        </w:trPr>
        <w:tc>
          <w:tcPr>
            <w:tcW w:w="4216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52" w:type="dxa"/>
          </w:tcPr>
          <w:p w14:paraId="476B5B5C" w14:textId="2D25F3CA" w:rsidR="00A47807" w:rsidRPr="009D152B" w:rsidRDefault="00F87F4A" w:rsidP="00F87F4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82663" w:rsidRPr="00716D3F">
              <w:rPr>
                <w:rFonts w:ascii="Times New Roman" w:hAnsi="Times New Roman" w:cs="Times New Roman"/>
                <w:color w:val="000000" w:themeColor="text1"/>
              </w:rPr>
              <w:t xml:space="preserve">рганизационная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82663" w:rsidRPr="00716D3F">
              <w:rPr>
                <w:rFonts w:ascii="Times New Roman" w:hAnsi="Times New Roman" w:cs="Times New Roman"/>
                <w:color w:val="000000" w:themeColor="text1"/>
              </w:rPr>
              <w:t xml:space="preserve"> административная поддержка преподавания в рамках дисциплины</w:t>
            </w:r>
          </w:p>
        </w:tc>
      </w:tr>
      <w:tr w:rsidR="00BF63C9" w:rsidRPr="009D152B" w14:paraId="7971A180" w14:textId="77777777" w:rsidTr="0073705B">
        <w:trPr>
          <w:trHeight w:val="1122"/>
        </w:trPr>
        <w:tc>
          <w:tcPr>
            <w:tcW w:w="4216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052" w:type="dxa"/>
          </w:tcPr>
          <w:p w14:paraId="44653366" w14:textId="14514BCB" w:rsidR="00BF63C9" w:rsidRPr="00BF63C9" w:rsidRDefault="00982663" w:rsidP="009826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Помощь преподавателю для достижения высоких показателей эффективности усвоения учебного курса студентами ОП Городское планирование</w:t>
            </w:r>
          </w:p>
        </w:tc>
      </w:tr>
      <w:tr w:rsidR="009E2FA7" w:rsidRPr="009D152B" w14:paraId="4203FB8C" w14:textId="77777777" w:rsidTr="0073705B">
        <w:trPr>
          <w:trHeight w:val="846"/>
        </w:trPr>
        <w:tc>
          <w:tcPr>
            <w:tcW w:w="4216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052" w:type="dxa"/>
          </w:tcPr>
          <w:p w14:paraId="3A8CAE35" w14:textId="51B41287" w:rsidR="009E2FA7" w:rsidRPr="00BF63C9" w:rsidRDefault="00982663" w:rsidP="009826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16D3F" w:rsidRPr="00982663">
              <w:rPr>
                <w:rFonts w:ascii="Times New Roman" w:hAnsi="Times New Roman" w:cs="Times New Roman"/>
                <w:color w:val="000000" w:themeColor="text1"/>
              </w:rPr>
              <w:t xml:space="preserve">туденты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16D3F" w:rsidRPr="00982663">
              <w:rPr>
                <w:rFonts w:ascii="Times New Roman" w:hAnsi="Times New Roman" w:cs="Times New Roman"/>
                <w:color w:val="000000" w:themeColor="text1"/>
              </w:rPr>
              <w:t xml:space="preserve"> курса бакалаврской программы «Городское планирование» ФГРР</w:t>
            </w:r>
          </w:p>
        </w:tc>
      </w:tr>
      <w:tr w:rsidR="00F17150" w:rsidRPr="009D152B" w14:paraId="1B36512B" w14:textId="77777777" w:rsidTr="0073705B">
        <w:trPr>
          <w:trHeight w:val="561"/>
        </w:trPr>
        <w:tc>
          <w:tcPr>
            <w:tcW w:w="4216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052" w:type="dxa"/>
          </w:tcPr>
          <w:p w14:paraId="4D2EE5E5" w14:textId="7DF5D6E2" w:rsidR="00F17150" w:rsidRPr="00BF63C9" w:rsidRDefault="005370E4" w:rsidP="00AA2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73705B">
        <w:trPr>
          <w:trHeight w:val="6754"/>
        </w:trPr>
        <w:tc>
          <w:tcPr>
            <w:tcW w:w="4216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2" w:type="dxa"/>
          </w:tcPr>
          <w:p w14:paraId="5240D714" w14:textId="77777777" w:rsidR="00B23EFB" w:rsidRDefault="00B23EFB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Контроль создания студентами учебных аккаунтов</w:t>
            </w:r>
          </w:p>
          <w:p w14:paraId="275EB977" w14:textId="77777777" w:rsidR="00A47807" w:rsidRDefault="00B23EFB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Контроль выбора студентами тем индивидуальных проектов</w:t>
            </w:r>
          </w:p>
          <w:p w14:paraId="3EFB0E84" w14:textId="77777777" w:rsidR="00B23EFB" w:rsidRDefault="00B23EFB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2248E3">
              <w:rPr>
                <w:rFonts w:ascii="Times New Roman" w:hAnsi="Times New Roman" w:cs="Times New Roman"/>
                <w:i/>
                <w:color w:val="000000" w:themeColor="text1"/>
              </w:rPr>
              <w:t>тренировочных заданий с инструкциями для выполнения</w:t>
            </w:r>
          </w:p>
          <w:p w14:paraId="1E62711C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Скриншоты инструментов и интерфейса программ в Макбуке</w:t>
            </w:r>
          </w:p>
          <w:p w14:paraId="0AF7B0AC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Консультирование студентов, выполняющих индивидуальный проект</w:t>
            </w:r>
          </w:p>
          <w:p w14:paraId="6D35CF16" w14:textId="1C19253B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разработке критериев оценивания усвоения онлайн-курса, включенного в программу дисциплины</w:t>
            </w:r>
          </w:p>
          <w:p w14:paraId="0BB5F82B" w14:textId="01D37407" w:rsidR="0073705B" w:rsidRDefault="0073705B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тестировании заданий преподавателя</w:t>
            </w:r>
          </w:p>
          <w:p w14:paraId="37118299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промежуточных просмотрах итогов работы студентов над проектами</w:t>
            </w:r>
          </w:p>
          <w:p w14:paraId="14609D64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проверке контрольных заданий в изучаемых программах</w:t>
            </w:r>
          </w:p>
          <w:p w14:paraId="10E02960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Заполнение таблиц учета результативности работы студентов над заданиями в программах и проектом</w:t>
            </w:r>
          </w:p>
          <w:p w14:paraId="2524BCD5" w14:textId="2816E1C6" w:rsidR="0073705B" w:rsidRPr="00B23EFB" w:rsidRDefault="0073705B" w:rsidP="0073705B">
            <w:pPr>
              <w:pStyle w:val="a4"/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73705B">
        <w:trPr>
          <w:trHeight w:val="1693"/>
        </w:trPr>
        <w:tc>
          <w:tcPr>
            <w:tcW w:w="4216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2" w:type="dxa"/>
          </w:tcPr>
          <w:p w14:paraId="2DA50847" w14:textId="06B96698" w:rsidR="00F17150" w:rsidRPr="00065A78" w:rsidRDefault="00F87F4A" w:rsidP="00AA22D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Организованность, 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доброжелательность и креативность, аккуратность и общительность, </w:t>
            </w:r>
            <w:r w:rsidR="00065A78">
              <w:rPr>
                <w:rFonts w:ascii="Times New Roman" w:hAnsi="Times New Roman" w:cs="Times New Roman"/>
                <w:i/>
                <w:color w:val="000000" w:themeColor="text1"/>
              </w:rPr>
              <w:t>оценка за курс «Компьютерная графика</w:t>
            </w:r>
            <w:r w:rsidR="00982663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065A7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ниже 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065A7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баллов</w:t>
            </w:r>
          </w:p>
        </w:tc>
      </w:tr>
      <w:tr w:rsidR="00691CF6" w:rsidRPr="009D152B" w14:paraId="03FD99AE" w14:textId="77777777" w:rsidTr="0073705B">
        <w:trPr>
          <w:trHeight w:val="275"/>
        </w:trPr>
        <w:tc>
          <w:tcPr>
            <w:tcW w:w="4216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2" w:type="dxa"/>
          </w:tcPr>
          <w:p w14:paraId="5BDB37EE" w14:textId="55D9D0F9" w:rsidR="00691CF6" w:rsidRPr="009D152B" w:rsidRDefault="00716D3F" w:rsidP="00A228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>09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A228EB"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228EB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A228EB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A228EB"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недел</w:t>
            </w:r>
            <w:r w:rsidR="009502BC"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9E2FA7" w:rsidRPr="009D152B" w14:paraId="71E87C93" w14:textId="77777777" w:rsidTr="0073705B">
        <w:trPr>
          <w:trHeight w:val="561"/>
        </w:trPr>
        <w:tc>
          <w:tcPr>
            <w:tcW w:w="4216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052" w:type="dxa"/>
          </w:tcPr>
          <w:p w14:paraId="60C49DD9" w14:textId="179E0F97" w:rsidR="009E2FA7" w:rsidRDefault="005370E4" w:rsidP="00A228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73705B">
        <w:trPr>
          <w:trHeight w:val="285"/>
        </w:trPr>
        <w:tc>
          <w:tcPr>
            <w:tcW w:w="4216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5052" w:type="dxa"/>
          </w:tcPr>
          <w:p w14:paraId="33EDD960" w14:textId="7FC86610" w:rsidR="00F17150" w:rsidRPr="00F17150" w:rsidRDefault="005370E4" w:rsidP="00716D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37121A" w:rsidRPr="009D152B" w14:paraId="73918DD0" w14:textId="77777777" w:rsidTr="0073705B">
        <w:trPr>
          <w:trHeight w:val="561"/>
        </w:trPr>
        <w:tc>
          <w:tcPr>
            <w:tcW w:w="4216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5052" w:type="dxa"/>
          </w:tcPr>
          <w:p w14:paraId="386E1E6A" w14:textId="582D7858" w:rsidR="0037121A" w:rsidRDefault="005370E4" w:rsidP="00A228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bookmarkStart w:id="0" w:name="_GoBack"/>
            <w:bookmarkEnd w:id="0"/>
          </w:p>
        </w:tc>
      </w:tr>
      <w:tr w:rsidR="00F379A0" w:rsidRPr="009D152B" w14:paraId="26C4FA95" w14:textId="77777777" w:rsidTr="0073705B">
        <w:trPr>
          <w:trHeight w:val="2815"/>
        </w:trPr>
        <w:tc>
          <w:tcPr>
            <w:tcW w:w="4216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52" w:type="dxa"/>
          </w:tcPr>
          <w:p w14:paraId="225397BC" w14:textId="77777777" w:rsidR="00F379A0" w:rsidRDefault="00071675" w:rsidP="00982663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Административная работа – таблицы контроля учебных аккаунтов и тем проектов</w:t>
            </w:r>
          </w:p>
          <w:p w14:paraId="21A898C4" w14:textId="7385F1F0" w:rsidR="00071675" w:rsidRDefault="00071675" w:rsidP="00982663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Методическая работа </w:t>
            </w:r>
            <w:r w:rsidR="00982663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с разработанными тренировочными заданиями</w:t>
            </w:r>
          </w:p>
          <w:p w14:paraId="09C35C9F" w14:textId="2678C425" w:rsidR="00071675" w:rsidRPr="00071675" w:rsidRDefault="00071675" w:rsidP="00982663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Организационная работа </w:t>
            </w:r>
            <w:r w:rsidR="00982663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таблицы результатов проверки контрольных заданий и промежуточных просмотров индивидуальных проектов</w:t>
            </w:r>
          </w:p>
        </w:tc>
      </w:tr>
      <w:tr w:rsidR="00A47807" w:rsidRPr="009D152B" w14:paraId="384D585B" w14:textId="77777777" w:rsidTr="0073705B">
        <w:trPr>
          <w:trHeight w:val="561"/>
        </w:trPr>
        <w:tc>
          <w:tcPr>
            <w:tcW w:w="4216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052" w:type="dxa"/>
          </w:tcPr>
          <w:p w14:paraId="0C4E70E2" w14:textId="3451931B" w:rsidR="00A47807" w:rsidRPr="00F17150" w:rsidRDefault="0007167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консультирования студентов, навыки методической и организационной  работы</w:t>
            </w:r>
          </w:p>
        </w:tc>
      </w:tr>
      <w:tr w:rsidR="00971EDC" w:rsidRPr="009D152B" w14:paraId="3AE0C6F1" w14:textId="77777777" w:rsidTr="0073705B">
        <w:trPr>
          <w:trHeight w:val="1132"/>
        </w:trPr>
        <w:tc>
          <w:tcPr>
            <w:tcW w:w="4216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052" w:type="dxa"/>
          </w:tcPr>
          <w:p w14:paraId="53673ECB" w14:textId="37F2E538" w:rsidR="00971EDC" w:rsidRPr="00F17150" w:rsidRDefault="00071675" w:rsidP="000716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 = 0,2*Оадм + 0,4*О метод + 0,4 *Оорг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Оадм – административная 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Ометод – методическая 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Оорг – организационная работа</w:t>
            </w:r>
          </w:p>
        </w:tc>
      </w:tr>
      <w:tr w:rsidR="009A3754" w:rsidRPr="009D152B" w14:paraId="301B92D0" w14:textId="77777777" w:rsidTr="0073705B">
        <w:trPr>
          <w:trHeight w:val="561"/>
        </w:trPr>
        <w:tc>
          <w:tcPr>
            <w:tcW w:w="4216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52" w:type="dxa"/>
          </w:tcPr>
          <w:p w14:paraId="72AB48FA" w14:textId="5663861A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73705B">
        <w:trPr>
          <w:trHeight w:val="561"/>
        </w:trPr>
        <w:tc>
          <w:tcPr>
            <w:tcW w:w="4216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052" w:type="dxa"/>
          </w:tcPr>
          <w:p w14:paraId="2CBAC50B" w14:textId="7CCEA736" w:rsidR="00F379A0" w:rsidRPr="009D152B" w:rsidRDefault="00AA22D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Городское планирование</w:t>
            </w:r>
          </w:p>
        </w:tc>
      </w:tr>
      <w:tr w:rsidR="00F379A0" w:rsidRPr="009D152B" w14:paraId="4B6A6EBF" w14:textId="77777777" w:rsidTr="0073705B">
        <w:trPr>
          <w:trHeight w:val="285"/>
        </w:trPr>
        <w:tc>
          <w:tcPr>
            <w:tcW w:w="4216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052" w:type="dxa"/>
          </w:tcPr>
          <w:p w14:paraId="50B50415" w14:textId="7F8EA479" w:rsidR="00F379A0" w:rsidRPr="009D152B" w:rsidRDefault="00AA22D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CF2A" w14:textId="77777777" w:rsidR="00E34FF9" w:rsidRDefault="00E34FF9" w:rsidP="0037121A">
      <w:r>
        <w:separator/>
      </w:r>
    </w:p>
  </w:endnote>
  <w:endnote w:type="continuationSeparator" w:id="0">
    <w:p w14:paraId="4D1FEE50" w14:textId="77777777" w:rsidR="00E34FF9" w:rsidRDefault="00E34FF9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2294B" w14:textId="77777777" w:rsidR="00E34FF9" w:rsidRDefault="00E34FF9" w:rsidP="0037121A">
      <w:r>
        <w:separator/>
      </w:r>
    </w:p>
  </w:footnote>
  <w:footnote w:type="continuationSeparator" w:id="0">
    <w:p w14:paraId="354C70B5" w14:textId="77777777" w:rsidR="00E34FF9" w:rsidRDefault="00E34FF9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28EF"/>
    <w:multiLevelType w:val="hybridMultilevel"/>
    <w:tmpl w:val="3832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0612"/>
    <w:multiLevelType w:val="hybridMultilevel"/>
    <w:tmpl w:val="D780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BBE"/>
    <w:rsid w:val="00023E4E"/>
    <w:rsid w:val="00032C8B"/>
    <w:rsid w:val="00054118"/>
    <w:rsid w:val="00065A78"/>
    <w:rsid w:val="00071675"/>
    <w:rsid w:val="00097D02"/>
    <w:rsid w:val="000A439E"/>
    <w:rsid w:val="000A6A10"/>
    <w:rsid w:val="001B0C26"/>
    <w:rsid w:val="001D79C2"/>
    <w:rsid w:val="002248E3"/>
    <w:rsid w:val="00231EA4"/>
    <w:rsid w:val="0024200C"/>
    <w:rsid w:val="00295F80"/>
    <w:rsid w:val="002D4B0B"/>
    <w:rsid w:val="0037121A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510A45"/>
    <w:rsid w:val="005370E4"/>
    <w:rsid w:val="0058731E"/>
    <w:rsid w:val="005A6059"/>
    <w:rsid w:val="005E13DA"/>
    <w:rsid w:val="005E3B03"/>
    <w:rsid w:val="00611FDD"/>
    <w:rsid w:val="00691CF6"/>
    <w:rsid w:val="006E5DCE"/>
    <w:rsid w:val="00716D3F"/>
    <w:rsid w:val="0073705B"/>
    <w:rsid w:val="00772F69"/>
    <w:rsid w:val="007B083E"/>
    <w:rsid w:val="0082311B"/>
    <w:rsid w:val="00834E3D"/>
    <w:rsid w:val="008B458B"/>
    <w:rsid w:val="009350EA"/>
    <w:rsid w:val="009502BC"/>
    <w:rsid w:val="00963578"/>
    <w:rsid w:val="00971EDC"/>
    <w:rsid w:val="00982663"/>
    <w:rsid w:val="00990D2A"/>
    <w:rsid w:val="009A3754"/>
    <w:rsid w:val="009D152B"/>
    <w:rsid w:val="009D3C49"/>
    <w:rsid w:val="009E2FA7"/>
    <w:rsid w:val="00A013F2"/>
    <w:rsid w:val="00A228EB"/>
    <w:rsid w:val="00A47807"/>
    <w:rsid w:val="00A550AE"/>
    <w:rsid w:val="00AA22D7"/>
    <w:rsid w:val="00AD4D49"/>
    <w:rsid w:val="00AD5C4C"/>
    <w:rsid w:val="00B23EFB"/>
    <w:rsid w:val="00B30A92"/>
    <w:rsid w:val="00B47552"/>
    <w:rsid w:val="00BF63C9"/>
    <w:rsid w:val="00C86CA2"/>
    <w:rsid w:val="00CA69E2"/>
    <w:rsid w:val="00D10EAC"/>
    <w:rsid w:val="00D248EA"/>
    <w:rsid w:val="00D448DA"/>
    <w:rsid w:val="00D50690"/>
    <w:rsid w:val="00D66022"/>
    <w:rsid w:val="00E34FF9"/>
    <w:rsid w:val="00EF51AC"/>
    <w:rsid w:val="00F17150"/>
    <w:rsid w:val="00F17335"/>
    <w:rsid w:val="00F379A0"/>
    <w:rsid w:val="00F50313"/>
    <w:rsid w:val="00F54B06"/>
    <w:rsid w:val="00F745EA"/>
    <w:rsid w:val="00F87F4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B720-4960-4537-A1D7-50E9FC9B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14</cp:revision>
  <dcterms:created xsi:type="dcterms:W3CDTF">2021-09-24T16:35:00Z</dcterms:created>
  <dcterms:modified xsi:type="dcterms:W3CDTF">2022-08-08T16:52:00Z</dcterms:modified>
</cp:coreProperties>
</file>