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4844" w14:textId="77777777" w:rsidR="00706139" w:rsidRDefault="00706139" w:rsidP="00706139">
      <w:pPr>
        <w:jc w:val="center"/>
        <w:rPr>
          <w:rFonts w:ascii="Cambria" w:eastAsia="Cambria" w:hAnsi="Cambria" w:cs="Cambr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Проектное предложение </w:t>
      </w:r>
    </w:p>
    <w:p w14:paraId="0FBC30BF" w14:textId="656FD7E3" w:rsidR="00706139" w:rsidRDefault="00706139" w:rsidP="00706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94D5E" w:rsidRPr="00477A0F">
        <w:rPr>
          <w:b/>
          <w:bCs/>
          <w:sz w:val="28"/>
          <w:szCs w:val="28"/>
        </w:rPr>
        <w:t>Культурные коды деловой коммуникации в азиатском кино</w:t>
      </w:r>
      <w:r>
        <w:rPr>
          <w:b/>
          <w:bCs/>
          <w:sz w:val="28"/>
          <w:szCs w:val="28"/>
        </w:rPr>
        <w:t xml:space="preserve">» </w:t>
      </w:r>
    </w:p>
    <w:p w14:paraId="32BDB667" w14:textId="77777777" w:rsidR="00F901F9" w:rsidRPr="0070613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3FA85A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CE711C4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E90ABAE" w:rsidR="00C86B47" w:rsidRPr="00146912" w:rsidRDefault="004309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A0F">
              <w:rPr>
                <w:i/>
                <w:iCs/>
              </w:rPr>
              <w:t>Культурные коды деловой коммуникации в азиатском кино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321B860C" w14:textId="77777777" w:rsidR="00197374" w:rsidRDefault="00197374" w:rsidP="00197374">
            <w:pPr>
              <w:rPr>
                <w:rFonts w:ascii="Cambria" w:eastAsia="Cambria" w:hAnsi="Cambria" w:cs="Cambria"/>
                <w:sz w:val="22"/>
                <w:szCs w:val="22"/>
                <w:lang w:val="ru-RU"/>
              </w:rPr>
            </w:pPr>
            <w:r>
              <w:rPr>
                <w:i/>
                <w:iCs/>
              </w:rPr>
              <w:t>Школа востоковедения</w:t>
            </w:r>
          </w:p>
          <w:p w14:paraId="42809780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4920EB" w:rsidR="00C86B47" w:rsidRPr="00146912" w:rsidRDefault="005D5E3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iCs/>
              </w:rPr>
              <w:t>Передерин Денис Александрович</w:t>
            </w:r>
          </w:p>
        </w:tc>
      </w:tr>
      <w:tr w:rsidR="005D5E34" w:rsidRPr="00146912" w14:paraId="554BC60E" w14:textId="77777777" w:rsidTr="00135E29">
        <w:tc>
          <w:tcPr>
            <w:tcW w:w="4275" w:type="dxa"/>
          </w:tcPr>
          <w:p w14:paraId="57D8A3B0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1CB857B" w14:textId="77777777" w:rsidR="005D5E34" w:rsidRDefault="005D5E34" w:rsidP="005D5E34">
            <w:pPr>
              <w:rPr>
                <w:rFonts w:ascii="Cambria" w:eastAsia="Cambria" w:hAnsi="Cambria" w:cs="Cambria"/>
                <w:sz w:val="22"/>
                <w:szCs w:val="22"/>
                <w:lang w:val="ru-RU"/>
              </w:rPr>
            </w:pPr>
            <w:r>
              <w:rPr>
                <w:i/>
                <w:iCs/>
              </w:rPr>
              <w:t>Школа востоковедения</w:t>
            </w:r>
          </w:p>
          <w:p w14:paraId="2D0C8B61" w14:textId="77777777" w:rsidR="005D5E34" w:rsidRPr="00146912" w:rsidRDefault="005D5E34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D5E34" w:rsidRPr="00146912" w14:paraId="3E471A28" w14:textId="77777777" w:rsidTr="00135E29">
        <w:tc>
          <w:tcPr>
            <w:tcW w:w="4275" w:type="dxa"/>
          </w:tcPr>
          <w:p w14:paraId="56F9DB4E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7E08175" w:rsidR="005D5E34" w:rsidRPr="00CA1222" w:rsidRDefault="00CA1222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dperederin@hse.ru</w:t>
            </w:r>
          </w:p>
        </w:tc>
      </w:tr>
      <w:tr w:rsidR="005D5E34" w:rsidRPr="00146912" w14:paraId="3BFFA26F" w14:textId="77777777" w:rsidTr="00135E29">
        <w:tc>
          <w:tcPr>
            <w:tcW w:w="4275" w:type="dxa"/>
          </w:tcPr>
          <w:p w14:paraId="48C34905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A75AE60" w:rsidR="005D5E34" w:rsidRPr="00146912" w:rsidRDefault="005D5E34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D5E34" w:rsidRPr="00146912" w14:paraId="3926DEA3" w14:textId="77777777" w:rsidTr="00135E29">
        <w:tc>
          <w:tcPr>
            <w:tcW w:w="4275" w:type="dxa"/>
          </w:tcPr>
          <w:p w14:paraId="590743CE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5D5E34" w:rsidRPr="00146912" w:rsidRDefault="005D5E34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D5E34" w:rsidRPr="00146912" w14:paraId="38B4B2B1" w14:textId="77777777" w:rsidTr="00135E29">
        <w:tc>
          <w:tcPr>
            <w:tcW w:w="4275" w:type="dxa"/>
          </w:tcPr>
          <w:p w14:paraId="5DCFA6B5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EBADC4F" w14:textId="387685ED" w:rsidR="00AC7606" w:rsidRDefault="001B0146" w:rsidP="00AC7606">
            <w:pPr>
              <w:rPr>
                <w:i/>
                <w:iCs/>
              </w:rPr>
            </w:pPr>
            <w:r>
              <w:rPr>
                <w:i/>
                <w:iCs/>
              </w:rPr>
              <w:t>В ходе данного проекта планируется выявление и изучение культурологических коммуникационных архетипов, характерных для деловой среды</w:t>
            </w:r>
            <w:r w:rsidR="00BB61F0" w:rsidRPr="00BB61F0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 xml:space="preserve">регионов Восточной Азии: КНР, Ю. Кореи и </w:t>
            </w:r>
            <w:proofErr w:type="gramStart"/>
            <w:r>
              <w:rPr>
                <w:i/>
                <w:iCs/>
              </w:rPr>
              <w:t>Японии</w:t>
            </w:r>
            <w:proofErr w:type="gramEnd"/>
            <w:r w:rsidR="00BB61F0" w:rsidRPr="00BB61F0">
              <w:rPr>
                <w:i/>
                <w:iCs/>
                <w:lang w:val="ru-RU"/>
              </w:rPr>
              <w:t xml:space="preserve"> </w:t>
            </w:r>
            <w:r w:rsidR="00BB61F0">
              <w:rPr>
                <w:i/>
                <w:iCs/>
                <w:lang w:val="ru-RU"/>
              </w:rPr>
              <w:t>и других стран</w:t>
            </w:r>
            <w:r>
              <w:rPr>
                <w:i/>
                <w:iCs/>
              </w:rPr>
              <w:t xml:space="preserve">. </w:t>
            </w:r>
            <w:r w:rsidR="00AC7606">
              <w:rPr>
                <w:i/>
                <w:iCs/>
              </w:rPr>
              <w:br/>
            </w:r>
            <w:r w:rsidR="00AC7606">
              <w:rPr>
                <w:i/>
                <w:iCs/>
              </w:rPr>
              <w:br/>
              <w:t xml:space="preserve">Проект нацелен на выявление типологических факторов деловой коммуникации, а также культурологических </w:t>
            </w:r>
            <w:r w:rsidR="00E65F7C">
              <w:rPr>
                <w:rStyle w:val="af3"/>
              </w:rPr>
              <w:t>аспектов, требующих пояснений при переводе и адаптации произведений, а также при ведении переговорного процесса.</w:t>
            </w:r>
            <w:r w:rsidR="00E65F7C">
              <w:rPr>
                <w:rStyle w:val="af3"/>
              </w:rPr>
              <w:br/>
            </w:r>
          </w:p>
          <w:p w14:paraId="01A28A09" w14:textId="77777777" w:rsidR="00AC7606" w:rsidRDefault="00AC7606" w:rsidP="00AC7606">
            <w:pPr>
              <w:rPr>
                <w:i/>
                <w:iCs/>
              </w:rPr>
            </w:pPr>
            <w:r>
              <w:rPr>
                <w:i/>
                <w:iCs/>
              </w:rPr>
              <w:t>Проект имеет исследовательский характер.</w:t>
            </w:r>
          </w:p>
          <w:p w14:paraId="53962BBF" w14:textId="7B628545" w:rsidR="00AC7606" w:rsidRDefault="00AC7606" w:rsidP="00AC7606">
            <w:pPr>
              <w:rPr>
                <w:i/>
                <w:iCs/>
              </w:rPr>
            </w:pPr>
            <w:r>
              <w:rPr>
                <w:i/>
                <w:iCs/>
              </w:rPr>
              <w:t>Подразумевает анализ кинопродукции изучаемых регионов (Япония, КНР, Ю. Корея) - кинофильмов, сериалов и иного видео контента, содержащего фрагменты деловой коммуникации, с точки зрения содержания в них культурных кодов, требующих перевода</w:t>
            </w:r>
            <w:r w:rsidR="0078774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пояснения</w:t>
            </w:r>
            <w:r w:rsidR="0078774B">
              <w:rPr>
                <w:i/>
                <w:iCs/>
                <w:lang w:val="ru-RU"/>
              </w:rPr>
              <w:t xml:space="preserve"> или представляющих интерес для кросс-культурного</w:t>
            </w:r>
            <w:r w:rsidR="0013469D">
              <w:rPr>
                <w:i/>
                <w:iCs/>
                <w:lang w:val="ru-RU"/>
              </w:rPr>
              <w:t xml:space="preserve"> изучения</w:t>
            </w:r>
            <w:r>
              <w:rPr>
                <w:i/>
                <w:iCs/>
              </w:rPr>
              <w:t xml:space="preserve">. </w:t>
            </w:r>
          </w:p>
          <w:p w14:paraId="43192C3C" w14:textId="77777777" w:rsidR="00AC7606" w:rsidRDefault="00AC7606" w:rsidP="00AC7606">
            <w:pPr>
              <w:rPr>
                <w:i/>
                <w:iCs/>
              </w:rPr>
            </w:pPr>
          </w:p>
          <w:p w14:paraId="37C2C3AD" w14:textId="276D0D07" w:rsidR="00AC7606" w:rsidRDefault="00AC7606" w:rsidP="00AC7606">
            <w:pPr>
              <w:rPr>
                <w:i/>
              </w:rPr>
            </w:pPr>
            <w:r>
              <w:rPr>
                <w:i/>
              </w:rPr>
              <w:t xml:space="preserve">В ходе реализации проекта планируется создание рабочих групп по представленным странам </w:t>
            </w:r>
            <w:r>
              <w:rPr>
                <w:i/>
                <w:iCs/>
              </w:rPr>
              <w:t>(Япония, КНР, Ю. Корея</w:t>
            </w:r>
            <w:r w:rsidR="00775EDA">
              <w:rPr>
                <w:i/>
                <w:iCs/>
                <w:lang w:val="ru-RU"/>
              </w:rPr>
              <w:t>, страны ЮВА</w:t>
            </w:r>
            <w:r>
              <w:rPr>
                <w:i/>
                <w:iCs/>
              </w:rPr>
              <w:t>).</w:t>
            </w:r>
          </w:p>
          <w:p w14:paraId="45D9A16F" w14:textId="77777777" w:rsidR="00AC7606" w:rsidRDefault="00AC7606" w:rsidP="00AC7606">
            <w:pPr>
              <w:rPr>
                <w:i/>
              </w:rPr>
            </w:pPr>
          </w:p>
          <w:p w14:paraId="13967A2E" w14:textId="1D301249" w:rsidR="00AC7606" w:rsidRDefault="00AC7606" w:rsidP="00AC7606">
            <w:pPr>
              <w:rPr>
                <w:i/>
              </w:rPr>
            </w:pPr>
            <w:r>
              <w:rPr>
                <w:i/>
              </w:rPr>
              <w:t>Проект направлен на вовлечение востоковедов в процесс перевода, адаптации и консалтинга в деловой среде (с использованием знаний по изучаемому восточному языку и культуре).</w:t>
            </w:r>
          </w:p>
          <w:p w14:paraId="0ED9EBFD" w14:textId="77777777" w:rsidR="00AC7606" w:rsidRDefault="00AC7606" w:rsidP="00AC7606">
            <w:pPr>
              <w:rPr>
                <w:i/>
              </w:rPr>
            </w:pPr>
          </w:p>
          <w:p w14:paraId="593F0201" w14:textId="2CEC048E" w:rsidR="00AC7606" w:rsidRDefault="00AC7606" w:rsidP="00AC7606">
            <w:pPr>
              <w:rPr>
                <w:i/>
              </w:rPr>
            </w:pPr>
            <w:r>
              <w:rPr>
                <w:i/>
              </w:rPr>
              <w:t>Для студентов выпускных курсов проектная работа будет спланирована в отдельном порядке и закончена в марте 202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 xml:space="preserve"> года.</w:t>
            </w:r>
          </w:p>
          <w:p w14:paraId="2342A92D" w14:textId="613CC9EF" w:rsidR="001B0146" w:rsidRDefault="001B0146" w:rsidP="001B0146">
            <w:pPr>
              <w:rPr>
                <w:i/>
                <w:iCs/>
              </w:rPr>
            </w:pPr>
          </w:p>
          <w:p w14:paraId="023B5190" w14:textId="77777777" w:rsidR="005D5E34" w:rsidRPr="001B0146" w:rsidRDefault="005D5E34" w:rsidP="005D5E3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5E34" w:rsidRPr="00146912" w14:paraId="408A462A" w14:textId="77777777" w:rsidTr="00135E29">
        <w:tc>
          <w:tcPr>
            <w:tcW w:w="4275" w:type="dxa"/>
          </w:tcPr>
          <w:p w14:paraId="0737FEAF" w14:textId="77777777" w:rsidR="005D5E34" w:rsidRPr="00146912" w:rsidRDefault="005D5E34" w:rsidP="005D5E3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F7872EF" w14:textId="6A79C75B" w:rsidR="0052177A" w:rsidRDefault="00FA3C9B" w:rsidP="009537C0">
            <w:pPr>
              <w:rPr>
                <w:i/>
                <w:iCs/>
              </w:rPr>
            </w:pPr>
            <w:r w:rsidRPr="00266E6A">
              <w:rPr>
                <w:i/>
                <w:iCs/>
              </w:rPr>
              <w:t xml:space="preserve">Цель проекта: </w:t>
            </w:r>
            <w:r>
              <w:t>Подготовка</w:t>
            </w:r>
            <w:r w:rsidRPr="00266E6A">
              <w:t xml:space="preserve"> </w:t>
            </w:r>
            <w:r>
              <w:t xml:space="preserve">аналитической записки </w:t>
            </w:r>
            <w:r>
              <w:rPr>
                <w:i/>
                <w:iCs/>
              </w:rPr>
              <w:t>по исследуемому предмету – по к</w:t>
            </w:r>
            <w:r w:rsidRPr="00477A0F">
              <w:rPr>
                <w:i/>
                <w:iCs/>
              </w:rPr>
              <w:t>ультурны</w:t>
            </w:r>
            <w:r>
              <w:rPr>
                <w:i/>
                <w:iCs/>
              </w:rPr>
              <w:t>м</w:t>
            </w:r>
            <w:r w:rsidRPr="00477A0F">
              <w:rPr>
                <w:i/>
                <w:iCs/>
              </w:rPr>
              <w:t xml:space="preserve"> код</w:t>
            </w:r>
            <w:r>
              <w:rPr>
                <w:i/>
                <w:iCs/>
              </w:rPr>
              <w:t>ам</w:t>
            </w:r>
            <w:r w:rsidRPr="00477A0F">
              <w:rPr>
                <w:i/>
                <w:iCs/>
              </w:rPr>
              <w:t xml:space="preserve"> деловой коммуникации в азиатском кино</w:t>
            </w:r>
            <w:r>
              <w:rPr>
                <w:i/>
                <w:iCs/>
              </w:rPr>
              <w:t>.</w:t>
            </w:r>
          </w:p>
          <w:p w14:paraId="1AB14468" w14:textId="77777777" w:rsidR="00FA3C9B" w:rsidRDefault="00FA3C9B" w:rsidP="009537C0">
            <w:pPr>
              <w:rPr>
                <w:i/>
                <w:iCs/>
              </w:rPr>
            </w:pPr>
          </w:p>
          <w:p w14:paraId="3030DD95" w14:textId="177B7A75" w:rsidR="00797BB7" w:rsidRDefault="00CD3BE7" w:rsidP="009537C0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Задачи проекта</w:t>
            </w:r>
            <w:r w:rsidR="001C13CA">
              <w:rPr>
                <w:i/>
                <w:iCs/>
                <w:lang w:val="ru-RU"/>
              </w:rPr>
              <w:t>:</w:t>
            </w:r>
            <w:r w:rsidR="001C13CA">
              <w:rPr>
                <w:i/>
                <w:iCs/>
                <w:lang w:val="ru-RU"/>
              </w:rPr>
              <w:br/>
              <w:t>1</w:t>
            </w:r>
            <w:proofErr w:type="gramStart"/>
            <w:r w:rsidR="001C13CA">
              <w:rPr>
                <w:i/>
                <w:iCs/>
                <w:lang w:val="ru-RU"/>
              </w:rPr>
              <w:t>)</w:t>
            </w:r>
            <w:proofErr w:type="gramEnd"/>
            <w:r w:rsidR="001C13CA">
              <w:rPr>
                <w:i/>
                <w:iCs/>
                <w:lang w:val="ru-RU"/>
              </w:rPr>
              <w:t xml:space="preserve"> </w:t>
            </w:r>
            <w:r w:rsidR="00797BB7">
              <w:rPr>
                <w:i/>
                <w:iCs/>
                <w:lang w:val="ru-RU"/>
              </w:rPr>
              <w:t xml:space="preserve">Произвести отбор </w:t>
            </w:r>
            <w:r w:rsidR="00CC1B2A">
              <w:rPr>
                <w:i/>
                <w:iCs/>
                <w:lang w:val="ru-RU"/>
              </w:rPr>
              <w:t>материала и исследуемой области: кинофильмы, сериалы по 4м категориям (Китай, Ю. Корея, Япония, ЮВА). – соответствующей тематике исследования</w:t>
            </w:r>
            <w:r w:rsidR="00775EDA">
              <w:rPr>
                <w:i/>
                <w:iCs/>
                <w:lang w:val="ru-RU"/>
              </w:rPr>
              <w:t>.</w:t>
            </w:r>
            <w:r w:rsidR="00867BAE">
              <w:rPr>
                <w:i/>
                <w:iCs/>
                <w:lang w:val="ru-RU"/>
              </w:rPr>
              <w:t xml:space="preserve"> На этом этапе необходимо произвести обзор доступных материалов, </w:t>
            </w:r>
            <w:r w:rsidR="00622C0B">
              <w:rPr>
                <w:i/>
                <w:iCs/>
                <w:lang w:val="ru-RU"/>
              </w:rPr>
              <w:t>произвести их классификацию и разделить между членами рабочих групп</w:t>
            </w:r>
            <w:r w:rsidR="00A555D7">
              <w:rPr>
                <w:i/>
                <w:iCs/>
                <w:lang w:val="ru-RU"/>
              </w:rPr>
              <w:t xml:space="preserve">. </w:t>
            </w:r>
            <w:r w:rsidR="00A555D7">
              <w:rPr>
                <w:i/>
                <w:iCs/>
                <w:lang w:val="ru-RU"/>
              </w:rPr>
              <w:br/>
              <w:t>Для рабочей группы из 10 человек</w:t>
            </w:r>
            <w:r w:rsidR="00FD459B">
              <w:rPr>
                <w:i/>
                <w:iCs/>
                <w:lang w:val="ru-RU"/>
              </w:rPr>
              <w:t xml:space="preserve"> на один регион </w:t>
            </w:r>
            <w:r w:rsidR="00085AC2">
              <w:rPr>
                <w:i/>
                <w:iCs/>
                <w:lang w:val="ru-RU"/>
              </w:rPr>
              <w:t>должно быть отобрано не менее 10 материалов</w:t>
            </w:r>
            <w:r w:rsidR="0076114A">
              <w:rPr>
                <w:i/>
                <w:iCs/>
                <w:lang w:val="ru-RU"/>
              </w:rPr>
              <w:t>, при этом воронка отбора должна содержать большее количество фильмов.</w:t>
            </w:r>
          </w:p>
          <w:p w14:paraId="6B18F07A" w14:textId="634F8BAC" w:rsidR="0076114A" w:rsidRDefault="0076114A" w:rsidP="009537C0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На этом этапе важно отсмотреть и отобрать материал на предмет </w:t>
            </w:r>
            <w:r w:rsidR="00F0424E">
              <w:rPr>
                <w:i/>
                <w:iCs/>
                <w:lang w:val="ru-RU"/>
              </w:rPr>
              <w:t>применения для целей проекта.</w:t>
            </w:r>
          </w:p>
          <w:p w14:paraId="56864760" w14:textId="77777777" w:rsidR="00775EDA" w:rsidRDefault="00775EDA" w:rsidP="009537C0">
            <w:pPr>
              <w:rPr>
                <w:i/>
                <w:iCs/>
                <w:lang w:val="ru-RU"/>
              </w:rPr>
            </w:pPr>
          </w:p>
          <w:p w14:paraId="6402FBA6" w14:textId="77777777" w:rsidR="00775EDA" w:rsidRDefault="00775EDA" w:rsidP="009537C0">
            <w:pPr>
              <w:rPr>
                <w:i/>
                <w:iCs/>
                <w:lang w:val="ru-RU"/>
              </w:rPr>
            </w:pPr>
          </w:p>
          <w:p w14:paraId="2D0856B9" w14:textId="47E61C06" w:rsidR="00CC1B2A" w:rsidRDefault="00CC1B2A" w:rsidP="009537C0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 xml:space="preserve">2) Отсмотреть, проанализировать и обсудить </w:t>
            </w:r>
            <w:proofErr w:type="gramStart"/>
            <w:r>
              <w:rPr>
                <w:i/>
                <w:iCs/>
                <w:lang w:val="ru-RU"/>
              </w:rPr>
              <w:t>коммуникативные ситуации</w:t>
            </w:r>
            <w:proofErr w:type="gramEnd"/>
            <w:r>
              <w:rPr>
                <w:i/>
                <w:iCs/>
                <w:lang w:val="ru-RU"/>
              </w:rPr>
              <w:t xml:space="preserve"> отражающие деловую среду исследуемого региона (просмотры на очных встречах)</w:t>
            </w:r>
          </w:p>
          <w:p w14:paraId="642B4316" w14:textId="00B0C715" w:rsidR="0076114A" w:rsidRDefault="00F0424E" w:rsidP="009537C0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</w:t>
            </w:r>
            <w:r w:rsidR="00B248FC">
              <w:rPr>
                <w:i/>
                <w:iCs/>
                <w:lang w:val="ru-RU"/>
              </w:rPr>
              <w:t>а этом этапе будет н</w:t>
            </w:r>
            <w:r>
              <w:rPr>
                <w:i/>
                <w:iCs/>
                <w:lang w:val="ru-RU"/>
              </w:rPr>
              <w:t xml:space="preserve">еобходимо </w:t>
            </w:r>
            <w:proofErr w:type="spellStart"/>
            <w:r w:rsidR="00B248FC">
              <w:rPr>
                <w:i/>
                <w:iCs/>
                <w:lang w:val="ru-RU"/>
              </w:rPr>
              <w:t>валидировать</w:t>
            </w:r>
            <w:proofErr w:type="spellEnd"/>
            <w:r w:rsidR="00B248FC">
              <w:rPr>
                <w:i/>
                <w:iCs/>
                <w:lang w:val="ru-RU"/>
              </w:rPr>
              <w:t xml:space="preserve"> отобранный материал</w:t>
            </w:r>
            <w:r w:rsidR="000A421D">
              <w:rPr>
                <w:i/>
                <w:iCs/>
                <w:lang w:val="ru-RU"/>
              </w:rPr>
              <w:t>.</w:t>
            </w:r>
          </w:p>
          <w:p w14:paraId="13CFF50F" w14:textId="588DE63B" w:rsidR="000A421D" w:rsidRDefault="000A421D" w:rsidP="009537C0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Минимальный набор </w:t>
            </w:r>
            <w:r w:rsidR="00AD7A2A">
              <w:rPr>
                <w:i/>
                <w:iCs/>
                <w:lang w:val="ru-RU"/>
              </w:rPr>
              <w:t xml:space="preserve">должен </w:t>
            </w:r>
            <w:proofErr w:type="gramStart"/>
            <w:r w:rsidR="00AD7A2A">
              <w:rPr>
                <w:i/>
                <w:iCs/>
                <w:lang w:val="ru-RU"/>
              </w:rPr>
              <w:t>содержать  референсы</w:t>
            </w:r>
            <w:proofErr w:type="gramEnd"/>
            <w:r w:rsidR="00AD7A2A">
              <w:rPr>
                <w:i/>
                <w:iCs/>
                <w:lang w:val="ru-RU"/>
              </w:rPr>
              <w:t xml:space="preserve"> на 40 оригинальных материалов</w:t>
            </w:r>
            <w:r w:rsidR="00377CB2">
              <w:rPr>
                <w:i/>
                <w:iCs/>
                <w:lang w:val="ru-RU"/>
              </w:rPr>
              <w:t>, каждый из которых должен содержать не менее 10 коммуникативных ситуаций</w:t>
            </w:r>
            <w:r w:rsidR="001D47D5">
              <w:rPr>
                <w:i/>
                <w:iCs/>
                <w:lang w:val="ru-RU"/>
              </w:rPr>
              <w:t>.</w:t>
            </w:r>
          </w:p>
          <w:p w14:paraId="1D3C3615" w14:textId="77777777" w:rsidR="00F0424E" w:rsidRDefault="00F0424E" w:rsidP="009537C0">
            <w:pPr>
              <w:rPr>
                <w:i/>
                <w:iCs/>
                <w:lang w:val="ru-RU"/>
              </w:rPr>
            </w:pPr>
          </w:p>
          <w:p w14:paraId="0874F124" w14:textId="712F8F22" w:rsidR="00CD3BE7" w:rsidRDefault="00CC1B2A" w:rsidP="009537C0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3) </w:t>
            </w:r>
            <w:r w:rsidR="001C13CA">
              <w:rPr>
                <w:i/>
                <w:iCs/>
                <w:lang w:val="ru-RU"/>
              </w:rPr>
              <w:t>Произвести типологию деловой коммуникации азиатского кино</w:t>
            </w:r>
            <w:r w:rsidR="009362EA">
              <w:rPr>
                <w:i/>
                <w:iCs/>
                <w:lang w:val="ru-RU"/>
              </w:rPr>
              <w:t xml:space="preserve"> </w:t>
            </w:r>
          </w:p>
          <w:p w14:paraId="529D1C03" w14:textId="77777777" w:rsidR="000A421D" w:rsidRDefault="000A421D" w:rsidP="009537C0">
            <w:pPr>
              <w:rPr>
                <w:i/>
                <w:iCs/>
                <w:lang w:val="ru-RU"/>
              </w:rPr>
            </w:pPr>
          </w:p>
          <w:p w14:paraId="737FA447" w14:textId="3C649492" w:rsidR="000A421D" w:rsidRDefault="000A421D" w:rsidP="009537C0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 итогам коллективной работы необходимо будет систематизировать собранный материал по типологическим признакам</w:t>
            </w:r>
            <w:r w:rsidR="00DC6D3A">
              <w:rPr>
                <w:i/>
                <w:iCs/>
                <w:lang w:val="ru-RU"/>
              </w:rPr>
              <w:t xml:space="preserve"> (общий корпус отобранных эпизодов – 400 единиц)</w:t>
            </w:r>
            <w:r>
              <w:rPr>
                <w:i/>
                <w:iCs/>
                <w:lang w:val="ru-RU"/>
              </w:rPr>
              <w:t>.</w:t>
            </w:r>
          </w:p>
          <w:p w14:paraId="29F345F9" w14:textId="2BBAE2BB" w:rsidR="000A421D" w:rsidRDefault="0013469D" w:rsidP="009537C0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Эпизоды должны быть представлены в виде </w:t>
            </w:r>
            <w:proofErr w:type="gramStart"/>
            <w:r>
              <w:rPr>
                <w:i/>
                <w:iCs/>
                <w:lang w:val="ru-RU"/>
              </w:rPr>
              <w:t>медиа-файлов</w:t>
            </w:r>
            <w:proofErr w:type="gramEnd"/>
            <w:r>
              <w:rPr>
                <w:i/>
                <w:iCs/>
                <w:lang w:val="ru-RU"/>
              </w:rPr>
              <w:t xml:space="preserve"> в видео-формате (</w:t>
            </w:r>
            <w:proofErr w:type="spellStart"/>
            <w:r>
              <w:rPr>
                <w:i/>
                <w:iCs/>
                <w:lang w:val="en-US"/>
              </w:rPr>
              <w:t>mp</w:t>
            </w:r>
            <w:proofErr w:type="spellEnd"/>
            <w:r w:rsidRPr="0013469D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 xml:space="preserve">, в некоторых случаях – </w:t>
            </w:r>
            <w:r>
              <w:rPr>
                <w:i/>
                <w:iCs/>
                <w:lang w:val="en-US"/>
              </w:rPr>
              <w:t>gif</w:t>
            </w:r>
            <w:r w:rsidRPr="0013469D">
              <w:rPr>
                <w:i/>
                <w:iCs/>
                <w:lang w:val="ru-RU"/>
              </w:rPr>
              <w:t>)</w:t>
            </w:r>
            <w:r>
              <w:rPr>
                <w:i/>
                <w:iCs/>
                <w:lang w:val="ru-RU"/>
              </w:rPr>
              <w:br/>
            </w:r>
          </w:p>
          <w:p w14:paraId="0A32238B" w14:textId="057E97EA" w:rsidR="005D5E34" w:rsidRPr="00A04A96" w:rsidRDefault="00CC1B2A" w:rsidP="00A04A96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575D47">
              <w:rPr>
                <w:i/>
                <w:iCs/>
                <w:lang w:val="ru-RU"/>
              </w:rPr>
              <w:t xml:space="preserve">) Произвести сравнительный </w:t>
            </w:r>
            <w:proofErr w:type="gramStart"/>
            <w:r w:rsidR="00575D47">
              <w:rPr>
                <w:i/>
                <w:iCs/>
                <w:lang w:val="ru-RU"/>
              </w:rPr>
              <w:t>ситуативный  анализ</w:t>
            </w:r>
            <w:proofErr w:type="gramEnd"/>
            <w:r w:rsidR="00575D47">
              <w:rPr>
                <w:i/>
                <w:iCs/>
                <w:lang w:val="ru-RU"/>
              </w:rPr>
              <w:t xml:space="preserve"> коммуникативных ситуаций в исследуемой области </w:t>
            </w:r>
            <w:r w:rsidR="009B5077">
              <w:rPr>
                <w:i/>
                <w:iCs/>
                <w:lang w:val="ru-RU"/>
              </w:rPr>
              <w:t>направленный на выявление общих и отличительных черт национальных коммуникаций в деловой культуре</w:t>
            </w:r>
            <w:r w:rsidR="0013469D">
              <w:rPr>
                <w:i/>
                <w:iCs/>
                <w:lang w:val="ru-RU"/>
              </w:rPr>
              <w:br/>
            </w:r>
          </w:p>
        </w:tc>
      </w:tr>
      <w:tr w:rsidR="00F40A88" w:rsidRPr="00146912" w14:paraId="69EC11ED" w14:textId="77777777" w:rsidTr="00135E29">
        <w:tc>
          <w:tcPr>
            <w:tcW w:w="4275" w:type="dxa"/>
          </w:tcPr>
          <w:p w14:paraId="13B29BB7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331EECCF" w14:textId="77777777" w:rsidR="00F40A88" w:rsidRDefault="00F40A88" w:rsidP="00F40A88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>Изучение проблематики культурных кодов деловой коммуникации в азиатском кино</w:t>
            </w:r>
          </w:p>
          <w:p w14:paraId="446F974B" w14:textId="77777777" w:rsidR="00F40A88" w:rsidRDefault="00F40A88" w:rsidP="00F40A88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 xml:space="preserve">Поиск и отбор видео-контента (фильмы, сериалы и </w:t>
            </w:r>
            <w:proofErr w:type="gramStart"/>
            <w:r>
              <w:t>т.д.</w:t>
            </w:r>
            <w:proofErr w:type="gramEnd"/>
            <w:r>
              <w:t>) с выбором эпизодов для разбора</w:t>
            </w:r>
          </w:p>
          <w:p w14:paraId="080BE6C6" w14:textId="77777777" w:rsidR="00F40A88" w:rsidRDefault="00F40A88" w:rsidP="00F40A88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>Коллективный просмотр и анализ отобранных эпизодов</w:t>
            </w:r>
          </w:p>
          <w:p w14:paraId="4BA0FB31" w14:textId="77777777" w:rsidR="00F40A88" w:rsidRDefault="00F40A88" w:rsidP="00F40A88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>Оценка адекватности передачи содержания с точки зрения понимания особенностей деловой коммуникации и мотивации героев (опросы, глубинные интервью)</w:t>
            </w:r>
          </w:p>
          <w:p w14:paraId="79D168A7" w14:textId="77777777" w:rsidR="00F40A88" w:rsidRDefault="00F40A88" w:rsidP="00F40A88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</w:pPr>
            <w:r>
              <w:t>Систематизация проанализированного материала;</w:t>
            </w:r>
          </w:p>
          <w:p w14:paraId="460C88E2" w14:textId="71A8D769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lastRenderedPageBreak/>
              <w:t>Подготовка</w:t>
            </w:r>
            <w:r w:rsidRPr="00266E6A">
              <w:t xml:space="preserve"> </w:t>
            </w:r>
            <w:r>
              <w:t>аналитической записки по результатам работы</w:t>
            </w:r>
          </w:p>
        </w:tc>
      </w:tr>
      <w:tr w:rsidR="00F40A88" w:rsidRPr="00146912" w14:paraId="17A28D65" w14:textId="77777777" w:rsidTr="00135E29">
        <w:tc>
          <w:tcPr>
            <w:tcW w:w="4275" w:type="dxa"/>
          </w:tcPr>
          <w:p w14:paraId="2078AA69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CAFB222" w14:textId="77777777" w:rsidR="0059595A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Планируемые результаты: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 xml:space="preserve">1)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Составление </w:t>
            </w:r>
            <w:r w:rsidR="0097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списка фильмов</w:t>
            </w:r>
            <w:proofErr w:type="gramEnd"/>
            <w:r w:rsidR="0097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соответствующих тематике</w:t>
            </w:r>
            <w:r w:rsidR="00595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59595A" w:rsidRPr="00595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~</w:t>
            </w:r>
            <w:r w:rsidR="00595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 мес.)</w:t>
            </w:r>
          </w:p>
          <w:p w14:paraId="78B5AD7A" w14:textId="77777777" w:rsidR="0059595A" w:rsidRDefault="0059595A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95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Селекция – отбор с обсуждением эпизодов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 w:rsidRPr="00595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~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мес.)</w:t>
            </w:r>
          </w:p>
          <w:p w14:paraId="19FF9AC4" w14:textId="112949E3" w:rsidR="009738FE" w:rsidRDefault="0059595A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3) Создание медиа-контента (эпизоды и скриншоты)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 w:rsidRPr="00595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~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мес.)</w:t>
            </w:r>
            <w:r w:rsidR="00F40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="00F40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 w:rsidR="007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Составление т</w:t>
            </w:r>
            <w:r w:rsidR="0097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ипологическ</w:t>
            </w:r>
            <w:r w:rsidR="007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ого</w:t>
            </w:r>
            <w:r w:rsidR="009738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развернутого комментария к каждому эпизоду </w:t>
            </w:r>
            <w:proofErr w:type="gramStart"/>
            <w:r w:rsidR="007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 w:rsidRPr="00595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~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 мес.)</w:t>
            </w:r>
          </w:p>
          <w:p w14:paraId="502E348B" w14:textId="2ED3251B" w:rsidR="00F40A88" w:rsidRPr="0059595A" w:rsidRDefault="0059595A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="00F40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 w:rsidR="00F40A88">
              <w:rPr>
                <w:i/>
                <w:iCs/>
              </w:rPr>
              <w:t>Разработка аналитико-исследовательского отчета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 w:rsidRPr="00595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~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 мес.)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>6) Просмотр работ и дополнение материалов исследования (1 мес.)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</w:p>
        </w:tc>
      </w:tr>
      <w:tr w:rsidR="00F40A8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F40A88" w:rsidRPr="00146912" w:rsidRDefault="00F40A88" w:rsidP="00F40A8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5D51ED9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912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F40A8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F40A88" w:rsidRPr="00146912" w:rsidRDefault="00F40A88" w:rsidP="00F40A8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6483A20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F40A8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69A2E1C" w:rsidR="00F40A88" w:rsidRPr="00923E7E" w:rsidRDefault="004B502D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923E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="00923E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F40A8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F40A88" w:rsidRPr="00146912" w:rsidRDefault="00F40A88" w:rsidP="00F40A8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7E85814" w:rsidR="00F40A88" w:rsidRPr="00146912" w:rsidRDefault="008C79E4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F40A88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F40A88" w:rsidRPr="00146912" w:rsidRDefault="00F40A88" w:rsidP="00F40A8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F40A88" w:rsidRPr="00146912" w:rsidRDefault="00F40A88" w:rsidP="00F40A8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F40A88" w:rsidRPr="00146912" w:rsidRDefault="00F40A88" w:rsidP="00F40A8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F40A88" w:rsidRPr="00146912" w:rsidRDefault="00F40A88" w:rsidP="00F40A8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F40A88" w:rsidRPr="00146912" w:rsidRDefault="00F40A88" w:rsidP="00F40A8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F40A88" w:rsidRPr="00146912" w:rsidRDefault="00F40A88" w:rsidP="00F40A8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4CBA85A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468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(регион КНР)</w:t>
            </w:r>
          </w:p>
          <w:p w14:paraId="3EFE7818" w14:textId="0DF67CE9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468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отсмотр</w:t>
            </w:r>
            <w:proofErr w:type="spellEnd"/>
            <w:r w:rsidR="009D75B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отбор</w:t>
            </w:r>
            <w:r w:rsidR="002468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84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анализ</w:t>
            </w:r>
            <w:r w:rsidR="009D75B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видео </w:t>
            </w:r>
            <w:r w:rsidR="002468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материалов</w:t>
            </w:r>
            <w:r w:rsidR="009D75B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(кинопродукция, сериалы)</w:t>
            </w:r>
            <w:r w:rsidR="002468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производства КНР</w:t>
            </w:r>
          </w:p>
          <w:p w14:paraId="43520B28" w14:textId="2E1332DD" w:rsidR="00F40A88" w:rsidRPr="00923E7E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23E7E" w:rsidRPr="00923E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3D82E096" w14:textId="614B23CE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</w:t>
            </w:r>
            <w:r w:rsidR="00184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китайскому кино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знание восточного языка (китайский) </w:t>
            </w:r>
          </w:p>
        </w:tc>
      </w:tr>
      <w:tr w:rsidR="00F40A88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18D1E5A" w14:textId="14FCC7C3" w:rsidR="00184295" w:rsidRPr="00146912" w:rsidRDefault="00F40A88" w:rsidP="0018429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</w:t>
            </w:r>
            <w:r w:rsidR="001842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Исследователь (регион Японии)</w:t>
            </w:r>
          </w:p>
          <w:p w14:paraId="7DD24DEA" w14:textId="427B9408" w:rsidR="00184295" w:rsidRPr="00146912" w:rsidRDefault="00184295" w:rsidP="0018429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отсмотр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D75B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отбор и анализ видео материалов (кинопродукция, сериалы)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производства Японии</w:t>
            </w:r>
          </w:p>
          <w:p w14:paraId="08040771" w14:textId="752C304F" w:rsidR="00184295" w:rsidRPr="009129E9" w:rsidRDefault="00184295" w:rsidP="0018429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23E7E" w:rsidRPr="00912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37EA9386" w14:textId="39549013" w:rsidR="00F40A88" w:rsidRPr="00146912" w:rsidRDefault="00184295" w:rsidP="0018429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</w:t>
            </w:r>
            <w:r w:rsidR="003A3C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япон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скому кино, знание восточного языка (</w:t>
            </w:r>
            <w:r w:rsidR="003A3C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япон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ский)</w:t>
            </w:r>
          </w:p>
        </w:tc>
      </w:tr>
      <w:tr w:rsidR="00F40A88" w:rsidRPr="00146912" w14:paraId="4BE64347" w14:textId="77777777" w:rsidTr="006F7F45">
        <w:trPr>
          <w:trHeight w:val="1672"/>
        </w:trPr>
        <w:tc>
          <w:tcPr>
            <w:tcW w:w="4275" w:type="dxa"/>
            <w:vMerge/>
          </w:tcPr>
          <w:p w14:paraId="18B5C84E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122E9FF" w14:textId="7673D334" w:rsidR="003A3C59" w:rsidRPr="00146912" w:rsidRDefault="00F40A88" w:rsidP="003A3C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3A3C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Исследователь (регион Р. Кореи)</w:t>
            </w:r>
          </w:p>
          <w:p w14:paraId="7377ACB5" w14:textId="4D133EE6" w:rsidR="003A3C59" w:rsidRPr="00146912" w:rsidRDefault="003A3C59" w:rsidP="003A3C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отсмотр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D75B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отбор и анализ видео материалов (кинопродукция, сериалы)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производства Южной Кореи</w:t>
            </w:r>
          </w:p>
          <w:p w14:paraId="51298A1F" w14:textId="132ED141" w:rsidR="003A3C59" w:rsidRPr="00923E7E" w:rsidRDefault="003A3C59" w:rsidP="003A3C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23E7E" w:rsidRPr="00923E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00515994" w14:textId="0D447B28" w:rsidR="00F40A88" w:rsidRPr="00146912" w:rsidRDefault="003A3C59" w:rsidP="003A3C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корейскому кино, знание восточного языка (корейский)</w:t>
            </w:r>
          </w:p>
        </w:tc>
      </w:tr>
      <w:tr w:rsidR="00F40A88" w:rsidRPr="00146912" w14:paraId="0614826C" w14:textId="77777777" w:rsidTr="00135E29">
        <w:trPr>
          <w:trHeight w:val="1671"/>
        </w:trPr>
        <w:tc>
          <w:tcPr>
            <w:tcW w:w="4275" w:type="dxa"/>
            <w:vMerge/>
          </w:tcPr>
          <w:p w14:paraId="6BB5AB3E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7CA41891" w14:textId="046CDB84" w:rsidR="003A3C59" w:rsidRPr="00146912" w:rsidRDefault="00F40A88" w:rsidP="003A3C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3A3C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Исследователь (регион </w:t>
            </w:r>
            <w:r w:rsidR="00AF4F7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ЮВА</w:t>
            </w:r>
            <w:r w:rsidR="003A3C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3E4F78CC" w14:textId="2949420F" w:rsidR="003A3C59" w:rsidRPr="00146912" w:rsidRDefault="003A3C59" w:rsidP="003A3C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отсмотр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D75B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отбор и анализ видео материалов (кинопродукция, сериалы)</w:t>
            </w:r>
            <w:r w:rsidR="0078657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производства ЮВА</w:t>
            </w:r>
          </w:p>
          <w:p w14:paraId="09DA0959" w14:textId="553A9378" w:rsidR="003A3C59" w:rsidRPr="009129E9" w:rsidRDefault="003A3C59" w:rsidP="003A3C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23E7E" w:rsidRPr="00912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337762C2" w14:textId="424A188B" w:rsidR="00F40A88" w:rsidRPr="00146912" w:rsidRDefault="003A3C59" w:rsidP="003A3C5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азиатскому кино, знание </w:t>
            </w:r>
            <w:r w:rsidR="00C565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восточного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языка</w:t>
            </w:r>
          </w:p>
        </w:tc>
      </w:tr>
      <w:tr w:rsidR="00F40A8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A0AE020" w:rsidR="00F40A88" w:rsidRPr="00146912" w:rsidRDefault="00923E7E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</w:t>
            </w:r>
            <w:r w:rsidR="00F40A8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F40A88" w:rsidRPr="00146912" w14:paraId="7CE97938" w14:textId="77777777" w:rsidTr="00135E29">
        <w:tc>
          <w:tcPr>
            <w:tcW w:w="4275" w:type="dxa"/>
          </w:tcPr>
          <w:p w14:paraId="23FB5688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5DCF1B18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028E7B5D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40A88" w:rsidRPr="00146912" w14:paraId="78414C75" w14:textId="77777777" w:rsidTr="00135E29">
        <w:tc>
          <w:tcPr>
            <w:tcW w:w="4275" w:type="dxa"/>
          </w:tcPr>
          <w:p w14:paraId="23DC5FC4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7CF9200" w:rsidR="00F40A88" w:rsidRPr="00146912" w:rsidRDefault="007B6E2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Аналитическая записка, с развернутым комментарием, медиа-фалы рассматриваемых эпизодов </w:t>
            </w:r>
          </w:p>
        </w:tc>
      </w:tr>
      <w:tr w:rsidR="00F40A88" w:rsidRPr="00146912" w14:paraId="51B1EB88" w14:textId="77777777" w:rsidTr="00135E29">
        <w:tc>
          <w:tcPr>
            <w:tcW w:w="4275" w:type="dxa"/>
          </w:tcPr>
          <w:p w14:paraId="7C1F2FF1" w14:textId="77777777" w:rsidR="00F40A88" w:rsidRPr="00146912" w:rsidRDefault="00F40A88" w:rsidP="00F40A8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F554198" w14:textId="77777777" w:rsidR="00F40A88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оценки: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>- посещение ежемесячных встреч</w:t>
            </w:r>
          </w:p>
          <w:p w14:paraId="537F321A" w14:textId="7276645A" w:rsidR="00F40A88" w:rsidRPr="00C56CAE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E9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предоставление материалов (отобранные эпизоды – с предоставлением </w:t>
            </w:r>
            <w:proofErr w:type="gramStart"/>
            <w:r w:rsidR="00E9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медиа-файлов</w:t>
            </w:r>
            <w:proofErr w:type="gramEnd"/>
            <w:r w:rsidR="00C56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  <w:r w:rsidR="00E9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56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аналитикой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 xml:space="preserve">- Качество аналитической записки (с анализом </w:t>
            </w:r>
            <w:r w:rsidR="00E950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коммуникативных ситуаций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F40A88" w:rsidRPr="00146912" w14:paraId="0304381D" w14:textId="77777777" w:rsidTr="00135E29">
        <w:tc>
          <w:tcPr>
            <w:tcW w:w="4275" w:type="dxa"/>
          </w:tcPr>
          <w:p w14:paraId="31A5A350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E2E4C3B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40A88" w:rsidRPr="00146912" w14:paraId="7F19BC02" w14:textId="77777777" w:rsidTr="00135E29">
        <w:tc>
          <w:tcPr>
            <w:tcW w:w="4275" w:type="dxa"/>
          </w:tcPr>
          <w:p w14:paraId="53E95F5D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ADBA11D" w:rsidR="00F40A88" w:rsidRPr="00565716" w:rsidRDefault="00D26BF6" w:rsidP="002245B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Анализ коммуникационных ситуаций, навыки делового общения, </w:t>
            </w:r>
            <w:r w:rsidR="002245B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аналитика поведенческого анализа представителей изучаемого региона</w:t>
            </w:r>
            <w:r w:rsidR="00F40A8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F40A88" w:rsidRPr="00146912" w14:paraId="1AAC99B5" w14:textId="77777777" w:rsidTr="00135E29">
        <w:tc>
          <w:tcPr>
            <w:tcW w:w="4275" w:type="dxa"/>
          </w:tcPr>
          <w:p w14:paraId="194E9363" w14:textId="77777777" w:rsidR="00F40A88" w:rsidRPr="00146912" w:rsidRDefault="00F40A88" w:rsidP="00F40A8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A5B7395" w14:textId="77777777" w:rsidR="00F40A88" w:rsidRDefault="00F40A88" w:rsidP="00F40A88">
            <w:pPr>
              <w:rPr>
                <w:rFonts w:ascii="Cambria" w:eastAsia="Cambria" w:hAnsi="Cambria" w:cs="Cambria"/>
                <w:i/>
                <w:iCs/>
                <w:lang w:val="ru-RU"/>
              </w:rPr>
            </w:pPr>
            <w:r>
              <w:rPr>
                <w:i/>
                <w:iCs/>
              </w:rPr>
              <w:t xml:space="preserve">Ст. Басманная, 21/4, к.5; </w:t>
            </w:r>
          </w:p>
          <w:p w14:paraId="7678FDC6" w14:textId="209F65E0" w:rsidR="00F40A88" w:rsidRPr="001B253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iCs/>
              </w:rPr>
              <w:t>Малая Ордынка, д. 17, стр. 1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000000" w:themeColor="text1"/>
                <w:lang w:val="ru-RU"/>
              </w:rPr>
              <w:t>Время встреч (онлайн и офлайн) будет определено в ходе проекта, не реже чем раз в месяц (в начале проекта – раз в 2 недели)</w:t>
            </w:r>
          </w:p>
        </w:tc>
      </w:tr>
      <w:tr w:rsidR="00F40A88" w:rsidRPr="00146912" w14:paraId="0C450F48" w14:textId="77777777" w:rsidTr="00135E29">
        <w:tc>
          <w:tcPr>
            <w:tcW w:w="4275" w:type="dxa"/>
          </w:tcPr>
          <w:p w14:paraId="31DA1B81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87D57D2" w14:textId="77777777" w:rsidR="00F40A88" w:rsidRDefault="00F40A88" w:rsidP="00F40A88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</w:rPr>
              <w:t>Бакалавриат:</w:t>
            </w:r>
          </w:p>
          <w:p w14:paraId="7B9EFC2F" w14:textId="77777777" w:rsidR="00F40A88" w:rsidRDefault="00F40A88" w:rsidP="00F40A88">
            <w:pPr>
              <w:rPr>
                <w:rFonts w:ascii="Cambria" w:eastAsia="Cambria" w:hAnsi="Cambria" w:cs="Cambria"/>
              </w:rPr>
            </w:pPr>
            <w:r>
              <w:t>Востоковедение</w:t>
            </w:r>
          </w:p>
          <w:p w14:paraId="1D3DA2AB" w14:textId="77777777" w:rsidR="00F40A88" w:rsidRDefault="00F40A88" w:rsidP="00F40A88">
            <w:r>
              <w:t>Мировая экономика</w:t>
            </w:r>
          </w:p>
          <w:p w14:paraId="60963CE1" w14:textId="77777777" w:rsidR="00F40A88" w:rsidRDefault="00F40A88" w:rsidP="00F40A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</w:t>
            </w:r>
            <w:r>
              <w:rPr>
                <w:rFonts w:ascii="Times New Roman" w:hAnsi="Times New Roman"/>
              </w:rPr>
              <w:tab/>
            </w:r>
          </w:p>
          <w:p w14:paraId="28C81641" w14:textId="77777777" w:rsidR="00952311" w:rsidRDefault="00952311" w:rsidP="00F40A88">
            <w:r>
              <w:t>Международная программа по мировой политике</w:t>
            </w:r>
          </w:p>
          <w:p w14:paraId="6DABB0B2" w14:textId="717ECE95" w:rsidR="00F40A88" w:rsidRDefault="00F40A88" w:rsidP="00F40A88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Магистратура:</w:t>
            </w:r>
          </w:p>
          <w:p w14:paraId="6EA69106" w14:textId="77777777" w:rsidR="00F40A88" w:rsidRDefault="00F40A88" w:rsidP="00F40A88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СЭПР,</w:t>
            </w:r>
          </w:p>
          <w:p w14:paraId="071696D5" w14:textId="77777777" w:rsidR="00F40A88" w:rsidRDefault="00F40A88" w:rsidP="00F40A8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Бизнес и Политика Современной Азии</w:t>
            </w:r>
          </w:p>
          <w:p w14:paraId="175E007A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40A88" w:rsidRPr="00146912" w14:paraId="601E0908" w14:textId="77777777" w:rsidTr="00135E29">
        <w:tc>
          <w:tcPr>
            <w:tcW w:w="4275" w:type="dxa"/>
          </w:tcPr>
          <w:p w14:paraId="081526EA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54D5153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40A88" w:rsidRPr="00146912" w14:paraId="713FA08F" w14:textId="77777777" w:rsidTr="00135E29">
        <w:tc>
          <w:tcPr>
            <w:tcW w:w="4275" w:type="dxa"/>
          </w:tcPr>
          <w:p w14:paraId="7B4D58C9" w14:textId="77777777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105BDA40" w:rsidR="00F40A88" w:rsidRPr="00146912" w:rsidRDefault="00F40A88" w:rsidP="00F40A8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623F" w14:textId="77777777" w:rsidR="00947B93" w:rsidRDefault="00947B93" w:rsidP="00765EE9">
      <w:pPr>
        <w:spacing w:line="240" w:lineRule="auto"/>
      </w:pPr>
      <w:r>
        <w:separator/>
      </w:r>
    </w:p>
  </w:endnote>
  <w:endnote w:type="continuationSeparator" w:id="0">
    <w:p w14:paraId="69694E4B" w14:textId="77777777" w:rsidR="00947B93" w:rsidRDefault="00947B9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4889" w14:textId="77777777" w:rsidR="00947B93" w:rsidRDefault="00947B93" w:rsidP="00765EE9">
      <w:pPr>
        <w:spacing w:line="240" w:lineRule="auto"/>
      </w:pPr>
      <w:r>
        <w:separator/>
      </w:r>
    </w:p>
  </w:footnote>
  <w:footnote w:type="continuationSeparator" w:id="0">
    <w:p w14:paraId="540D6629" w14:textId="77777777" w:rsidR="00947B93" w:rsidRDefault="00947B93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4079"/>
    <w:multiLevelType w:val="hybridMultilevel"/>
    <w:tmpl w:val="3AB00114"/>
    <w:lvl w:ilvl="0" w:tplc="AAF6236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4F3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4E2E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DF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86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E5C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2F1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43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1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1BDD"/>
    <w:multiLevelType w:val="hybridMultilevel"/>
    <w:tmpl w:val="F7D4485C"/>
    <w:lvl w:ilvl="0" w:tplc="C37CE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21795">
    <w:abstractNumId w:val="5"/>
  </w:num>
  <w:num w:numId="2" w16cid:durableId="1993899314">
    <w:abstractNumId w:val="0"/>
  </w:num>
  <w:num w:numId="3" w16cid:durableId="1720595686">
    <w:abstractNumId w:val="1"/>
  </w:num>
  <w:num w:numId="4" w16cid:durableId="1720591309">
    <w:abstractNumId w:val="3"/>
  </w:num>
  <w:num w:numId="5" w16cid:durableId="712657893">
    <w:abstractNumId w:val="4"/>
  </w:num>
  <w:num w:numId="6" w16cid:durableId="998385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12BC"/>
    <w:rsid w:val="000849CC"/>
    <w:rsid w:val="00085AC2"/>
    <w:rsid w:val="000A421D"/>
    <w:rsid w:val="000B22C7"/>
    <w:rsid w:val="001022AD"/>
    <w:rsid w:val="0013469D"/>
    <w:rsid w:val="00135E29"/>
    <w:rsid w:val="00135EC4"/>
    <w:rsid w:val="00140D2F"/>
    <w:rsid w:val="00146912"/>
    <w:rsid w:val="0017095A"/>
    <w:rsid w:val="00182639"/>
    <w:rsid w:val="00182DFD"/>
    <w:rsid w:val="00184295"/>
    <w:rsid w:val="00185551"/>
    <w:rsid w:val="00197374"/>
    <w:rsid w:val="0019767E"/>
    <w:rsid w:val="001A444E"/>
    <w:rsid w:val="001B0146"/>
    <w:rsid w:val="001B0683"/>
    <w:rsid w:val="001B2532"/>
    <w:rsid w:val="001B320A"/>
    <w:rsid w:val="001C13CA"/>
    <w:rsid w:val="001D47D5"/>
    <w:rsid w:val="001E44E9"/>
    <w:rsid w:val="001E78B6"/>
    <w:rsid w:val="0022013F"/>
    <w:rsid w:val="002245B9"/>
    <w:rsid w:val="00226451"/>
    <w:rsid w:val="002443B1"/>
    <w:rsid w:val="002468A5"/>
    <w:rsid w:val="00247854"/>
    <w:rsid w:val="002643C7"/>
    <w:rsid w:val="002810C6"/>
    <w:rsid w:val="00281D40"/>
    <w:rsid w:val="00294FB0"/>
    <w:rsid w:val="002A6CC0"/>
    <w:rsid w:val="003514FF"/>
    <w:rsid w:val="003679B5"/>
    <w:rsid w:val="00377CB2"/>
    <w:rsid w:val="00385D88"/>
    <w:rsid w:val="003A3C59"/>
    <w:rsid w:val="00414FC2"/>
    <w:rsid w:val="00422E3D"/>
    <w:rsid w:val="0043094C"/>
    <w:rsid w:val="00467308"/>
    <w:rsid w:val="004A4324"/>
    <w:rsid w:val="004B502D"/>
    <w:rsid w:val="004D308F"/>
    <w:rsid w:val="004F7461"/>
    <w:rsid w:val="00510F70"/>
    <w:rsid w:val="0052177A"/>
    <w:rsid w:val="005428A8"/>
    <w:rsid w:val="005526F4"/>
    <w:rsid w:val="0055643E"/>
    <w:rsid w:val="00565716"/>
    <w:rsid w:val="00575D47"/>
    <w:rsid w:val="0059595A"/>
    <w:rsid w:val="005C2F15"/>
    <w:rsid w:val="005D4092"/>
    <w:rsid w:val="005D5E34"/>
    <w:rsid w:val="005F1BE6"/>
    <w:rsid w:val="00604892"/>
    <w:rsid w:val="00622C0B"/>
    <w:rsid w:val="00635D96"/>
    <w:rsid w:val="00682F95"/>
    <w:rsid w:val="00686F5E"/>
    <w:rsid w:val="0069057B"/>
    <w:rsid w:val="006A6C47"/>
    <w:rsid w:val="006B6453"/>
    <w:rsid w:val="006C6DFF"/>
    <w:rsid w:val="006E2503"/>
    <w:rsid w:val="006F7F45"/>
    <w:rsid w:val="0070302D"/>
    <w:rsid w:val="00706139"/>
    <w:rsid w:val="0072300B"/>
    <w:rsid w:val="00740E17"/>
    <w:rsid w:val="0076114A"/>
    <w:rsid w:val="00765EE9"/>
    <w:rsid w:val="00775EDA"/>
    <w:rsid w:val="00786576"/>
    <w:rsid w:val="0078774B"/>
    <w:rsid w:val="0079175F"/>
    <w:rsid w:val="00797BB7"/>
    <w:rsid w:val="007A05A5"/>
    <w:rsid w:val="007A2BC8"/>
    <w:rsid w:val="007B1543"/>
    <w:rsid w:val="007B6E28"/>
    <w:rsid w:val="007F6A96"/>
    <w:rsid w:val="00815951"/>
    <w:rsid w:val="00841A1B"/>
    <w:rsid w:val="0085443D"/>
    <w:rsid w:val="00867BAE"/>
    <w:rsid w:val="008729D6"/>
    <w:rsid w:val="00873A0F"/>
    <w:rsid w:val="008756F6"/>
    <w:rsid w:val="00894B14"/>
    <w:rsid w:val="008B5D36"/>
    <w:rsid w:val="008C79E4"/>
    <w:rsid w:val="008E415F"/>
    <w:rsid w:val="008F1EFC"/>
    <w:rsid w:val="00901560"/>
    <w:rsid w:val="0091113D"/>
    <w:rsid w:val="009120BE"/>
    <w:rsid w:val="009129E9"/>
    <w:rsid w:val="00923E7E"/>
    <w:rsid w:val="00934796"/>
    <w:rsid w:val="009362EA"/>
    <w:rsid w:val="009430EA"/>
    <w:rsid w:val="00947B93"/>
    <w:rsid w:val="00952311"/>
    <w:rsid w:val="009537C0"/>
    <w:rsid w:val="009718FB"/>
    <w:rsid w:val="00971F9C"/>
    <w:rsid w:val="009738FE"/>
    <w:rsid w:val="009B5077"/>
    <w:rsid w:val="009C7AFC"/>
    <w:rsid w:val="009D1FA1"/>
    <w:rsid w:val="009D75B7"/>
    <w:rsid w:val="00A04A96"/>
    <w:rsid w:val="00A0694D"/>
    <w:rsid w:val="00A22831"/>
    <w:rsid w:val="00A314C9"/>
    <w:rsid w:val="00A37C0E"/>
    <w:rsid w:val="00A47232"/>
    <w:rsid w:val="00A555D7"/>
    <w:rsid w:val="00A972CF"/>
    <w:rsid w:val="00AC0025"/>
    <w:rsid w:val="00AC51FA"/>
    <w:rsid w:val="00AC7606"/>
    <w:rsid w:val="00AD7A2A"/>
    <w:rsid w:val="00AE235E"/>
    <w:rsid w:val="00AF4F7F"/>
    <w:rsid w:val="00B248FC"/>
    <w:rsid w:val="00B33749"/>
    <w:rsid w:val="00B367A5"/>
    <w:rsid w:val="00B61B48"/>
    <w:rsid w:val="00B729AD"/>
    <w:rsid w:val="00B93A9B"/>
    <w:rsid w:val="00B94D5E"/>
    <w:rsid w:val="00BA05F9"/>
    <w:rsid w:val="00BB4E04"/>
    <w:rsid w:val="00BB61F0"/>
    <w:rsid w:val="00C0551E"/>
    <w:rsid w:val="00C17CB1"/>
    <w:rsid w:val="00C46460"/>
    <w:rsid w:val="00C53074"/>
    <w:rsid w:val="00C5650B"/>
    <w:rsid w:val="00C56CAE"/>
    <w:rsid w:val="00C851B3"/>
    <w:rsid w:val="00C86B47"/>
    <w:rsid w:val="00CA1222"/>
    <w:rsid w:val="00CC1B2A"/>
    <w:rsid w:val="00CC4563"/>
    <w:rsid w:val="00CD2189"/>
    <w:rsid w:val="00CD3BE7"/>
    <w:rsid w:val="00CE73F9"/>
    <w:rsid w:val="00D26BF6"/>
    <w:rsid w:val="00D26D2B"/>
    <w:rsid w:val="00D27EE2"/>
    <w:rsid w:val="00D66833"/>
    <w:rsid w:val="00D76FC9"/>
    <w:rsid w:val="00D908A0"/>
    <w:rsid w:val="00DA36CC"/>
    <w:rsid w:val="00DC245B"/>
    <w:rsid w:val="00DC2E30"/>
    <w:rsid w:val="00DC6D3A"/>
    <w:rsid w:val="00DD07CA"/>
    <w:rsid w:val="00DD57CC"/>
    <w:rsid w:val="00DE28B8"/>
    <w:rsid w:val="00DF4943"/>
    <w:rsid w:val="00E26B33"/>
    <w:rsid w:val="00E51EF8"/>
    <w:rsid w:val="00E65F7C"/>
    <w:rsid w:val="00E73A44"/>
    <w:rsid w:val="00E90374"/>
    <w:rsid w:val="00E950B2"/>
    <w:rsid w:val="00EE082A"/>
    <w:rsid w:val="00F0424E"/>
    <w:rsid w:val="00F3619B"/>
    <w:rsid w:val="00F3746A"/>
    <w:rsid w:val="00F40A88"/>
    <w:rsid w:val="00F8092B"/>
    <w:rsid w:val="00F901F9"/>
    <w:rsid w:val="00FA3C9B"/>
    <w:rsid w:val="00FB2A82"/>
    <w:rsid w:val="00FB5598"/>
    <w:rsid w:val="00FD459B"/>
    <w:rsid w:val="00FE7FC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A3C5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qFormat/>
    <w:rsid w:val="00CD2189"/>
    <w:pPr>
      <w:ind w:left="720"/>
      <w:contextualSpacing/>
    </w:pPr>
  </w:style>
  <w:style w:type="character" w:styleId="af3">
    <w:name w:val="Emphasis"/>
    <w:basedOn w:val="a0"/>
    <w:uiPriority w:val="20"/>
    <w:qFormat/>
    <w:rsid w:val="00E65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1079</Words>
  <Characters>6220</Characters>
  <Application>Microsoft Office Word</Application>
  <DocSecurity>0</DocSecurity>
  <Lines>107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Денис Передерин</cp:lastModifiedBy>
  <cp:revision>2</cp:revision>
  <dcterms:created xsi:type="dcterms:W3CDTF">2022-08-23T08:50:00Z</dcterms:created>
  <dcterms:modified xsi:type="dcterms:W3CDTF">2022-08-23T08:50:00Z</dcterms:modified>
</cp:coreProperties>
</file>