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06" w:rsidRPr="00A367AC" w:rsidRDefault="00BB3F06" w:rsidP="00E63C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val="en-US" w:eastAsia="ru-RU"/>
        </w:rPr>
      </w:pPr>
    </w:p>
    <w:p w:rsidR="00BB3F06" w:rsidRPr="00EB24FE" w:rsidRDefault="00BB3F06" w:rsidP="00BB3F06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B24FE">
        <w:rPr>
          <w:rFonts w:cstheme="minorHAnsi"/>
          <w:b/>
          <w:color w:val="000000" w:themeColor="text1"/>
          <w:sz w:val="24"/>
          <w:szCs w:val="24"/>
        </w:rPr>
        <w:t>Проектное предложение</w:t>
      </w:r>
    </w:p>
    <w:p w:rsidR="00BB3F06" w:rsidRPr="00EB24FE" w:rsidRDefault="00BB3F06" w:rsidP="00BB3F06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3184"/>
        <w:gridCol w:w="6274"/>
        <w:gridCol w:w="107"/>
      </w:tblGrid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BB3F06" w:rsidRPr="00EB24FE" w:rsidRDefault="00BB3F06" w:rsidP="009D599E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Исследовательский (</w:t>
            </w:r>
            <w:proofErr w:type="spellStart"/>
            <w:r w:rsidRPr="00EB24FE">
              <w:rPr>
                <w:rFonts w:cstheme="minorHAnsi"/>
                <w:color w:val="000000" w:themeColor="text1"/>
              </w:rPr>
              <w:t>мультидисциплинарный</w:t>
            </w:r>
            <w:proofErr w:type="spellEnd"/>
            <w:r w:rsidRPr="00EB24FE">
              <w:rPr>
                <w:rFonts w:cstheme="minorHAnsi"/>
                <w:color w:val="000000" w:themeColor="text1"/>
              </w:rPr>
              <w:t>)</w:t>
            </w: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BB3F06" w:rsidRPr="00457BC3" w:rsidRDefault="001F36E2" w:rsidP="00457BC3">
            <w:pPr>
              <w:spacing w:after="160"/>
              <w:jc w:val="both"/>
              <w:rPr>
                <w:rFonts w:eastAsia="Times New Roman" w:cstheme="minorHAnsi"/>
                <w:bCs/>
                <w:i/>
                <w:kern w:val="24"/>
              </w:rPr>
            </w:pPr>
            <w:r w:rsidRPr="001F36E2">
              <w:rPr>
                <w:rFonts w:eastAsia="Times New Roman" w:cstheme="minorHAnsi"/>
                <w:bCs/>
                <w:kern w:val="24"/>
              </w:rPr>
              <w:t>Внешнеэкономические связи РФ в условиях трансформации мировой экономики</w:t>
            </w:r>
            <w:r w:rsidR="00457BC3">
              <w:rPr>
                <w:rFonts w:eastAsia="Times New Roman" w:cstheme="minorHAnsi"/>
                <w:bCs/>
                <w:kern w:val="24"/>
              </w:rPr>
              <w:t xml:space="preserve"> и внешнего давления</w:t>
            </w: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Департамент мировой экономики факультета мировой экономики и мировой политики НИУ ВШЭ</w:t>
            </w:r>
          </w:p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BB3F06" w:rsidRPr="00EB24FE" w:rsidRDefault="00BB3F06" w:rsidP="009D599E">
            <w:pPr>
              <w:pStyle w:val="a5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B24FE">
              <w:rPr>
                <w:rFonts w:asciiTheme="minorHAnsi" w:hAnsiTheme="minorHAnsi" w:cstheme="minorHAnsi"/>
                <w:color w:val="000000" w:themeColor="text1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1F36E2" w:rsidRPr="001F36E2" w:rsidRDefault="001F36E2" w:rsidP="001F36E2">
            <w:pPr>
              <w:spacing w:after="160"/>
              <w:jc w:val="both"/>
              <w:rPr>
                <w:rFonts w:eastAsia="Times New Roman" w:cstheme="minorHAnsi"/>
                <w:bCs/>
                <w:kern w:val="24"/>
              </w:rPr>
            </w:pPr>
            <w:r w:rsidRPr="001F36E2">
              <w:rPr>
                <w:rFonts w:cstheme="minorHAnsi"/>
                <w:spacing w:val="2"/>
              </w:rPr>
              <w:t>Современная, во многом кризисная трансформация мировой экономики и политики</w:t>
            </w:r>
            <w:r w:rsidR="00457BC3">
              <w:rPr>
                <w:rFonts w:cstheme="minorHAnsi"/>
                <w:spacing w:val="2"/>
              </w:rPr>
              <w:t xml:space="preserve">, </w:t>
            </w:r>
            <w:r w:rsidR="00C92CBB">
              <w:rPr>
                <w:rFonts w:cstheme="minorHAnsi"/>
                <w:spacing w:val="2"/>
              </w:rPr>
              <w:t xml:space="preserve">обострение торгово-экономических противоречий, </w:t>
            </w:r>
            <w:r w:rsidR="00457BC3">
              <w:rPr>
                <w:rFonts w:cstheme="minorHAnsi"/>
                <w:spacing w:val="2"/>
              </w:rPr>
              <w:t>усиление внешнего</w:t>
            </w:r>
            <w:r w:rsidR="00D57566">
              <w:rPr>
                <w:rFonts w:cstheme="minorHAnsi"/>
                <w:spacing w:val="2"/>
              </w:rPr>
              <w:t xml:space="preserve">, в том числе </w:t>
            </w:r>
            <w:proofErr w:type="spellStart"/>
            <w:r w:rsidR="00D57566">
              <w:rPr>
                <w:rFonts w:cstheme="minorHAnsi"/>
                <w:spacing w:val="2"/>
              </w:rPr>
              <w:t>санкционного</w:t>
            </w:r>
            <w:proofErr w:type="spellEnd"/>
            <w:r w:rsidR="00457BC3">
              <w:rPr>
                <w:rFonts w:cstheme="minorHAnsi"/>
                <w:spacing w:val="2"/>
              </w:rPr>
              <w:t xml:space="preserve"> давления на Россию </w:t>
            </w:r>
            <w:r w:rsidRPr="001F36E2">
              <w:rPr>
                <w:rFonts w:cstheme="minorHAnsi"/>
                <w:spacing w:val="2"/>
              </w:rPr>
              <w:t xml:space="preserve">требует решительной и эффективной перестройки системы внешнеэкономических связей (ВЭС) и </w:t>
            </w:r>
            <w:r>
              <w:rPr>
                <w:rFonts w:cstheme="minorHAnsi"/>
                <w:spacing w:val="2"/>
              </w:rPr>
              <w:t xml:space="preserve">форм </w:t>
            </w:r>
            <w:r w:rsidRPr="001F36E2">
              <w:rPr>
                <w:rFonts w:cstheme="minorHAnsi"/>
                <w:spacing w:val="2"/>
              </w:rPr>
              <w:t>внешнеэкономиче</w:t>
            </w:r>
            <w:r w:rsidR="00457BC3">
              <w:rPr>
                <w:rFonts w:cstheme="minorHAnsi"/>
                <w:spacing w:val="2"/>
              </w:rPr>
              <w:t>ской деятельности (ВЭД)</w:t>
            </w:r>
            <w:r w:rsidRPr="001F36E2">
              <w:rPr>
                <w:rFonts w:cstheme="minorHAnsi"/>
                <w:spacing w:val="2"/>
              </w:rPr>
              <w:t xml:space="preserve">. Речь идет о жизненно важном для экономики и общества </w:t>
            </w:r>
            <w:r>
              <w:rPr>
                <w:rFonts w:cstheme="minorHAnsi"/>
                <w:spacing w:val="2"/>
              </w:rPr>
              <w:t xml:space="preserve">выборе </w:t>
            </w:r>
            <w:r>
              <w:rPr>
                <w:rFonts w:eastAsia="Times New Roman" w:cstheme="minorHAnsi"/>
                <w:bCs/>
                <w:kern w:val="24"/>
              </w:rPr>
              <w:t>приоритетов и географии ВЭС, а также об определении оптимальных форм, целесообразных масштабов и динамики ВЭД</w:t>
            </w:r>
            <w:r w:rsidRPr="001F36E2">
              <w:rPr>
                <w:rFonts w:eastAsia="Times New Roman" w:cstheme="minorHAnsi"/>
                <w:bCs/>
                <w:kern w:val="24"/>
              </w:rPr>
              <w:t xml:space="preserve">. </w:t>
            </w:r>
            <w:r>
              <w:rPr>
                <w:rFonts w:eastAsia="Times New Roman" w:cstheme="minorHAnsi"/>
                <w:bCs/>
                <w:kern w:val="24"/>
              </w:rPr>
              <w:t>Все это предполагает актуальные релевантные исследования, выявление проблем</w:t>
            </w:r>
            <w:r w:rsidRPr="001F36E2">
              <w:rPr>
                <w:rFonts w:eastAsia="Times New Roman" w:cstheme="minorHAnsi"/>
                <w:bCs/>
                <w:kern w:val="24"/>
              </w:rPr>
              <w:t xml:space="preserve"> и </w:t>
            </w:r>
            <w:r>
              <w:rPr>
                <w:rFonts w:eastAsia="Times New Roman" w:cstheme="minorHAnsi"/>
                <w:bCs/>
                <w:kern w:val="24"/>
              </w:rPr>
              <w:t>прогнозирование перспектив</w:t>
            </w:r>
            <w:r w:rsidRPr="001F36E2">
              <w:rPr>
                <w:rFonts w:eastAsia="Times New Roman" w:cstheme="minorHAnsi"/>
                <w:bCs/>
                <w:kern w:val="24"/>
              </w:rPr>
              <w:t xml:space="preserve">. </w:t>
            </w:r>
          </w:p>
          <w:p w:rsidR="00BB3F06" w:rsidRPr="00AE42C7" w:rsidRDefault="007F2707" w:rsidP="00457BC3">
            <w:pPr>
              <w:pStyle w:val="a5"/>
              <w:shd w:val="clear" w:color="auto" w:fill="FFFFFF"/>
              <w:spacing w:after="0" w:line="276" w:lineRule="auto"/>
              <w:jc w:val="both"/>
              <w:textAlignment w:val="top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Для ответственного лидерства молодежи надо разобраться во многих важных вопросах</w:t>
            </w:r>
            <w:r w:rsidR="0053067E">
              <w:rPr>
                <w:rFonts w:asciiTheme="minorHAnsi" w:hAnsiTheme="minorHAnsi" w:cstheme="minorHAnsi"/>
                <w:spacing w:val="2"/>
              </w:rPr>
              <w:t xml:space="preserve"> отечественного и мирового развития.</w:t>
            </w:r>
          </w:p>
        </w:tc>
      </w:tr>
      <w:tr w:rsidR="00EB24FE" w:rsidRPr="00EB24FE" w:rsidTr="009D599E">
        <w:trPr>
          <w:gridAfter w:val="1"/>
          <w:wAfter w:w="107" w:type="dxa"/>
        </w:trPr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Цель и задачи проекта</w:t>
            </w:r>
          </w:p>
        </w:tc>
        <w:tc>
          <w:tcPr>
            <w:tcW w:w="6274" w:type="dxa"/>
          </w:tcPr>
          <w:p w:rsidR="00D84AF0" w:rsidRPr="007A7333" w:rsidRDefault="00BB3F06" w:rsidP="003674B5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7A7333">
              <w:rPr>
                <w:rFonts w:cstheme="minorHAnsi"/>
                <w:color w:val="000000" w:themeColor="text1"/>
              </w:rPr>
              <w:t>Цель проекта –</w:t>
            </w:r>
            <w:r w:rsidR="003674B5" w:rsidRPr="007A7333">
              <w:rPr>
                <w:rFonts w:cstheme="minorHAnsi"/>
                <w:color w:val="000000" w:themeColor="text1"/>
              </w:rPr>
              <w:t xml:space="preserve"> развитие современного знания о </w:t>
            </w:r>
            <w:r w:rsidR="00457BC3">
              <w:rPr>
                <w:rFonts w:cstheme="minorHAnsi"/>
                <w:color w:val="000000" w:themeColor="text1"/>
              </w:rPr>
              <w:t xml:space="preserve">приоритетах, </w:t>
            </w:r>
            <w:r w:rsidR="003674B5" w:rsidRPr="007A7333">
              <w:rPr>
                <w:rFonts w:cstheme="minorHAnsi"/>
                <w:color w:val="000000" w:themeColor="text1"/>
              </w:rPr>
              <w:t xml:space="preserve">направлениях, </w:t>
            </w:r>
            <w:r w:rsidR="00D84AF0" w:rsidRPr="007A7333">
              <w:rPr>
                <w:rFonts w:cstheme="minorHAnsi"/>
                <w:color w:val="000000" w:themeColor="text1"/>
              </w:rPr>
              <w:t xml:space="preserve">формах и инструментах </w:t>
            </w:r>
            <w:r w:rsidR="00457BC3">
              <w:rPr>
                <w:rFonts w:cstheme="minorHAnsi"/>
                <w:color w:val="000000" w:themeColor="text1"/>
              </w:rPr>
              <w:t>ВЭС РФ в современных условиях</w:t>
            </w:r>
            <w:r w:rsidR="00D57566">
              <w:rPr>
                <w:rFonts w:cstheme="minorHAnsi"/>
                <w:color w:val="000000" w:themeColor="text1"/>
              </w:rPr>
              <w:t xml:space="preserve"> с учетом текущих проблем</w:t>
            </w:r>
            <w:r w:rsidR="00457BC3">
              <w:rPr>
                <w:rFonts w:cstheme="minorHAnsi"/>
                <w:color w:val="000000" w:themeColor="text1"/>
              </w:rPr>
              <w:t xml:space="preserve"> и перспектив. </w:t>
            </w:r>
          </w:p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Задачи:</w:t>
            </w:r>
          </w:p>
          <w:p w:rsidR="003674B5" w:rsidRPr="00EB24FE" w:rsidRDefault="003674B5" w:rsidP="003674B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развитие исследовательской активности студенческой молодежи, которая способна не только воспринимать </w:t>
            </w:r>
            <w:r w:rsidR="00C92CBB">
              <w:rPr>
                <w:rFonts w:cstheme="minorHAnsi"/>
                <w:color w:val="000000" w:themeColor="text1"/>
              </w:rPr>
              <w:t>информацию</w:t>
            </w:r>
            <w:r w:rsidRPr="00EB24FE">
              <w:rPr>
                <w:rFonts w:cstheme="minorHAnsi"/>
                <w:color w:val="000000" w:themeColor="text1"/>
              </w:rPr>
              <w:t>, но и участвовать в формировании нового знания;</w:t>
            </w:r>
          </w:p>
          <w:p w:rsidR="00D57566" w:rsidRDefault="00BB3F06" w:rsidP="00BB3F06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A8165C">
              <w:rPr>
                <w:rFonts w:cstheme="minorHAnsi"/>
                <w:color w:val="000000" w:themeColor="text1"/>
              </w:rPr>
              <w:t xml:space="preserve">исследование </w:t>
            </w:r>
            <w:r w:rsidR="00D57566">
              <w:rPr>
                <w:rFonts w:cstheme="minorHAnsi"/>
                <w:color w:val="000000" w:themeColor="text1"/>
              </w:rPr>
              <w:t xml:space="preserve">причин и </w:t>
            </w:r>
            <w:r w:rsidR="00C92CBB">
              <w:rPr>
                <w:rFonts w:cstheme="minorHAnsi"/>
                <w:color w:val="000000" w:themeColor="text1"/>
              </w:rPr>
              <w:t>особенностей современного этапа трансформации мировой экономики, нарастающих кризисных явлений</w:t>
            </w:r>
            <w:r w:rsidR="00D57566">
              <w:rPr>
                <w:rFonts w:cstheme="minorHAnsi"/>
                <w:color w:val="000000" w:themeColor="text1"/>
              </w:rPr>
              <w:t>:</w:t>
            </w:r>
          </w:p>
          <w:p w:rsidR="00D57566" w:rsidRDefault="00D57566" w:rsidP="00BB3F06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анализ контекста и этапов нарастания </w:t>
            </w:r>
            <w:proofErr w:type="spellStart"/>
            <w:r>
              <w:rPr>
                <w:rFonts w:cstheme="minorHAnsi"/>
                <w:color w:val="000000" w:themeColor="text1"/>
              </w:rPr>
              <w:t>санкционного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давления;</w:t>
            </w:r>
          </w:p>
          <w:p w:rsidR="00D57566" w:rsidRDefault="00C92CBB" w:rsidP="00BB3F06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 w:rsidR="00D57566">
              <w:rPr>
                <w:rFonts w:cstheme="minorHAnsi"/>
                <w:color w:val="000000" w:themeColor="text1"/>
              </w:rPr>
              <w:t>изучение особенностей ВЭС с дружественными и недружественными странами;</w:t>
            </w:r>
          </w:p>
          <w:p w:rsidR="00C92CBB" w:rsidRDefault="00D57566" w:rsidP="00BB3F06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рассмотрение новых инструментов </w:t>
            </w:r>
            <w:r w:rsidR="00C92CBB">
              <w:rPr>
                <w:rFonts w:cstheme="minorHAnsi"/>
                <w:color w:val="000000" w:themeColor="text1"/>
              </w:rPr>
              <w:t>ведения ВЭД</w:t>
            </w:r>
            <w:r w:rsidR="0035080B">
              <w:rPr>
                <w:rFonts w:cstheme="minorHAnsi"/>
                <w:color w:val="000000" w:themeColor="text1"/>
              </w:rPr>
              <w:t xml:space="preserve"> (параллельного импорта и т.п.)</w:t>
            </w:r>
            <w:r w:rsidR="00C92CBB">
              <w:rPr>
                <w:rFonts w:cstheme="minorHAnsi"/>
                <w:color w:val="000000" w:themeColor="text1"/>
              </w:rPr>
              <w:t xml:space="preserve">, </w:t>
            </w:r>
          </w:p>
          <w:p w:rsidR="0053067E" w:rsidRPr="0035080B" w:rsidRDefault="00BB3F06" w:rsidP="0035080B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оценка перспектив </w:t>
            </w:r>
            <w:r w:rsidR="0035080B">
              <w:rPr>
                <w:rFonts w:cstheme="minorHAnsi"/>
                <w:color w:val="000000" w:themeColor="text1"/>
              </w:rPr>
              <w:t>развития ВЭС в новых условиях.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- поиск и систематизация релевантной информации;</w:t>
            </w:r>
          </w:p>
          <w:p w:rsidR="00AB3BB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- </w:t>
            </w:r>
            <w:r w:rsidR="00AB3BB6" w:rsidRPr="00EB24FE">
              <w:rPr>
                <w:rFonts w:cstheme="minorHAnsi"/>
                <w:color w:val="000000" w:themeColor="text1"/>
              </w:rPr>
              <w:t>участие в обсуждения хода проекта (ус</w:t>
            </w:r>
            <w:r w:rsidR="00DE6260">
              <w:rPr>
                <w:rFonts w:cstheme="minorHAnsi"/>
                <w:color w:val="000000" w:themeColor="text1"/>
              </w:rPr>
              <w:t>тановочные и рабочие встречи, преимущественно, он</w:t>
            </w:r>
            <w:r w:rsidR="00AB3BB6" w:rsidRPr="00EB24FE">
              <w:rPr>
                <w:rFonts w:cstheme="minorHAnsi"/>
                <w:color w:val="000000" w:themeColor="text1"/>
              </w:rPr>
              <w:t>лайн);</w:t>
            </w:r>
          </w:p>
          <w:p w:rsidR="00BB3F06" w:rsidRPr="00EB24FE" w:rsidRDefault="00AB3BB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- </w:t>
            </w:r>
            <w:r w:rsidR="00BB3F06" w:rsidRPr="00EB24FE">
              <w:rPr>
                <w:rFonts w:cstheme="minorHAnsi"/>
                <w:color w:val="000000" w:themeColor="text1"/>
              </w:rPr>
              <w:t xml:space="preserve">оформление </w:t>
            </w:r>
            <w:r w:rsidRPr="00EB24FE">
              <w:rPr>
                <w:rFonts w:cstheme="minorHAnsi"/>
                <w:color w:val="000000" w:themeColor="text1"/>
              </w:rPr>
              <w:t xml:space="preserve">эссе для </w:t>
            </w:r>
            <w:r w:rsidR="00BB3F06" w:rsidRPr="00EB24FE">
              <w:rPr>
                <w:rFonts w:cstheme="minorHAnsi"/>
                <w:color w:val="000000" w:themeColor="text1"/>
              </w:rPr>
              <w:t>итогового доклада на русском языке;</w:t>
            </w:r>
          </w:p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- оформление </w:t>
            </w:r>
            <w:r w:rsidR="001F7C83">
              <w:rPr>
                <w:rFonts w:cstheme="minorHAnsi"/>
                <w:color w:val="000000" w:themeColor="text1"/>
              </w:rPr>
              <w:t xml:space="preserve">аннотации (и ключевых слов) </w:t>
            </w:r>
            <w:r w:rsidR="00646521">
              <w:rPr>
                <w:rFonts w:cstheme="minorHAnsi"/>
                <w:color w:val="000000" w:themeColor="text1"/>
              </w:rPr>
              <w:t xml:space="preserve">на русском и </w:t>
            </w:r>
            <w:r w:rsidRPr="00EB24FE">
              <w:rPr>
                <w:rFonts w:cstheme="minorHAnsi"/>
                <w:color w:val="000000" w:themeColor="text1"/>
              </w:rPr>
              <w:t>английском языке;</w:t>
            </w:r>
          </w:p>
          <w:p w:rsidR="00BB3F06" w:rsidRPr="00EB24FE" w:rsidRDefault="00BB3F06" w:rsidP="00DE6260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- подготовка и проведение силами проектной группы  </w:t>
            </w:r>
            <w:r w:rsidR="00646521">
              <w:rPr>
                <w:rFonts w:cstheme="minorHAnsi"/>
                <w:color w:val="000000" w:themeColor="text1"/>
              </w:rPr>
              <w:t xml:space="preserve">двух </w:t>
            </w:r>
            <w:r w:rsidRPr="00EB24FE">
              <w:rPr>
                <w:rFonts w:cstheme="minorHAnsi"/>
                <w:color w:val="000000" w:themeColor="text1"/>
              </w:rPr>
              <w:t>открыт</w:t>
            </w:r>
            <w:r w:rsidR="00646521">
              <w:rPr>
                <w:rFonts w:cstheme="minorHAnsi"/>
                <w:color w:val="000000" w:themeColor="text1"/>
              </w:rPr>
              <w:t>ых</w:t>
            </w:r>
            <w:r w:rsidRPr="00EB24FE">
              <w:rPr>
                <w:rFonts w:cstheme="minorHAnsi"/>
                <w:color w:val="000000" w:themeColor="text1"/>
              </w:rPr>
              <w:t xml:space="preserve"> мероприятия для студентов </w:t>
            </w:r>
            <w:r w:rsidR="00646521">
              <w:rPr>
                <w:rFonts w:cstheme="minorHAnsi"/>
                <w:color w:val="000000" w:themeColor="text1"/>
              </w:rPr>
              <w:t>(с приглашением школьников лицеев ВШЭ</w:t>
            </w:r>
            <w:r w:rsidR="00DE6260">
              <w:rPr>
                <w:rFonts w:cstheme="minorHAnsi"/>
                <w:color w:val="000000" w:themeColor="text1"/>
              </w:rPr>
              <w:t>) в формате дискуссионного клуба</w:t>
            </w:r>
            <w:r w:rsidR="00646521">
              <w:rPr>
                <w:rFonts w:cstheme="minorHAnsi"/>
                <w:color w:val="000000" w:themeColor="text1"/>
              </w:rPr>
              <w:t xml:space="preserve"> </w:t>
            </w:r>
            <w:r w:rsidRPr="00EB24FE">
              <w:rPr>
                <w:rFonts w:cstheme="minorHAnsi"/>
                <w:color w:val="000000" w:themeColor="text1"/>
              </w:rPr>
              <w:t>по теме проекта.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Сроки реализации проекта</w:t>
            </w:r>
          </w:p>
        </w:tc>
        <w:tc>
          <w:tcPr>
            <w:tcW w:w="6381" w:type="dxa"/>
            <w:gridSpan w:val="2"/>
          </w:tcPr>
          <w:p w:rsidR="00BB3F06" w:rsidRPr="00EB24FE" w:rsidRDefault="00AB1382" w:rsidP="009D599E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</w:t>
            </w:r>
            <w:r w:rsidR="00BB3F06" w:rsidRPr="00EB24FE">
              <w:rPr>
                <w:rFonts w:cstheme="minorHAnsi"/>
                <w:color w:val="000000" w:themeColor="text1"/>
              </w:rPr>
              <w:t xml:space="preserve"> сентября </w:t>
            </w:r>
            <w:r w:rsidR="002D62DA">
              <w:rPr>
                <w:rFonts w:cstheme="minorHAnsi"/>
                <w:color w:val="000000" w:themeColor="text1"/>
              </w:rPr>
              <w:t>2022</w:t>
            </w:r>
            <w:r>
              <w:rPr>
                <w:rFonts w:cstheme="minorHAnsi"/>
                <w:color w:val="000000" w:themeColor="text1"/>
              </w:rPr>
              <w:t xml:space="preserve"> г. по 25</w:t>
            </w:r>
            <w:r w:rsidR="002D62DA">
              <w:rPr>
                <w:rFonts w:cstheme="minorHAnsi"/>
                <w:color w:val="000000" w:themeColor="text1"/>
              </w:rPr>
              <w:t xml:space="preserve"> июня 2023</w:t>
            </w:r>
            <w:r w:rsidR="00BB3F06" w:rsidRPr="00EB24FE">
              <w:rPr>
                <w:rFonts w:cstheme="minorHAnsi"/>
                <w:color w:val="000000" w:themeColor="text1"/>
              </w:rPr>
              <w:t xml:space="preserve"> г. (1-4 модули)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Запись на проект </w:t>
            </w:r>
          </w:p>
        </w:tc>
        <w:tc>
          <w:tcPr>
            <w:tcW w:w="6381" w:type="dxa"/>
            <w:gridSpan w:val="2"/>
          </w:tcPr>
          <w:p w:rsidR="00BB3F06" w:rsidRPr="00EB24FE" w:rsidRDefault="00646521" w:rsidP="009D599E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До 30</w:t>
            </w:r>
            <w:r w:rsidR="00BB3F06" w:rsidRPr="00EB24FE">
              <w:rPr>
                <w:rFonts w:cstheme="minorHAnsi"/>
                <w:color w:val="000000" w:themeColor="text1"/>
              </w:rPr>
              <w:t xml:space="preserve"> сен</w:t>
            </w:r>
            <w:r w:rsidR="002D62DA">
              <w:rPr>
                <w:rFonts w:cstheme="minorHAnsi"/>
                <w:color w:val="000000" w:themeColor="text1"/>
              </w:rPr>
              <w:t>тября 2022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Количество кредитов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5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Тип занятости студента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Интенсивность (часы в неделю)</w:t>
            </w:r>
          </w:p>
        </w:tc>
        <w:tc>
          <w:tcPr>
            <w:tcW w:w="6381" w:type="dxa"/>
            <w:gridSpan w:val="2"/>
          </w:tcPr>
          <w:p w:rsidR="00BB3F06" w:rsidRPr="00EB24FE" w:rsidRDefault="0086030B" w:rsidP="009D599E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В среднем 3,5</w:t>
            </w:r>
            <w:bookmarkStart w:id="0" w:name="_GoBack"/>
            <w:bookmarkEnd w:id="0"/>
            <w:r w:rsidR="00BB3F06" w:rsidRPr="00EB24FE">
              <w:rPr>
                <w:rFonts w:cstheme="minorHAnsi"/>
                <w:color w:val="000000" w:themeColor="text1"/>
              </w:rPr>
              <w:t xml:space="preserve"> часа в неделю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Вид проектной деятельности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Групповая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81" w:type="dxa"/>
            <w:gridSpan w:val="2"/>
          </w:tcPr>
          <w:p w:rsidR="00BB3F06" w:rsidRDefault="00BB3F06" w:rsidP="0064652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646521">
              <w:rPr>
                <w:rFonts w:cstheme="minorHAnsi"/>
                <w:color w:val="000000" w:themeColor="text1"/>
              </w:rPr>
              <w:t xml:space="preserve">Понимание процессов, происходящих в мировой экономике, международных </w:t>
            </w:r>
            <w:r w:rsidR="00F15730" w:rsidRPr="00646521">
              <w:rPr>
                <w:rFonts w:cstheme="minorHAnsi"/>
                <w:color w:val="000000" w:themeColor="text1"/>
              </w:rPr>
              <w:t xml:space="preserve">экономических </w:t>
            </w:r>
            <w:r w:rsidRPr="00646521">
              <w:rPr>
                <w:rFonts w:cstheme="minorHAnsi"/>
                <w:color w:val="000000" w:themeColor="text1"/>
              </w:rPr>
              <w:t>отношениях, мировой политике.</w:t>
            </w:r>
          </w:p>
          <w:p w:rsidR="00C701A0" w:rsidRDefault="00E86AD4" w:rsidP="0064652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Интере</w:t>
            </w:r>
            <w:r w:rsidR="00D92B7C">
              <w:rPr>
                <w:rFonts w:cstheme="minorHAnsi"/>
                <w:color w:val="000000" w:themeColor="text1"/>
              </w:rPr>
              <w:t xml:space="preserve">с к исследованию </w:t>
            </w:r>
            <w:r w:rsidR="00C701A0">
              <w:rPr>
                <w:rFonts w:cstheme="minorHAnsi"/>
                <w:color w:val="000000" w:themeColor="text1"/>
              </w:rPr>
              <w:t xml:space="preserve">перестройке ВЭД в новых условиях. </w:t>
            </w:r>
          </w:p>
          <w:p w:rsidR="00E86AD4" w:rsidRDefault="00E86AD4" w:rsidP="0064652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Уважение к прошлому и настоящему своей страны, желание укрепить ее </w:t>
            </w:r>
            <w:r w:rsidR="00646521" w:rsidRPr="00646521">
              <w:rPr>
                <w:rFonts w:cstheme="minorHAnsi"/>
                <w:color w:val="000000" w:themeColor="text1"/>
              </w:rPr>
              <w:t>конкурентные позиции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:rsidR="00BB3F06" w:rsidRPr="00646521" w:rsidRDefault="00BB3F06" w:rsidP="0064652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646521">
              <w:rPr>
                <w:rFonts w:cstheme="minorHAnsi"/>
                <w:color w:val="000000" w:themeColor="text1"/>
              </w:rPr>
              <w:t>Свободное/хорошее владение английским (немецким) языком.</w:t>
            </w:r>
          </w:p>
          <w:p w:rsidR="00BB3F06" w:rsidRPr="00646521" w:rsidRDefault="00BB3F06" w:rsidP="0064652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646521">
              <w:rPr>
                <w:rFonts w:cstheme="minorHAnsi"/>
                <w:color w:val="000000" w:themeColor="text1"/>
              </w:rPr>
              <w:t>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BB3F06" w:rsidRPr="00646521" w:rsidRDefault="00BB3F06" w:rsidP="00646521">
            <w:pPr>
              <w:pStyle w:val="a4"/>
              <w:numPr>
                <w:ilvl w:val="0"/>
                <w:numId w:val="7"/>
              </w:numPr>
              <w:jc w:val="both"/>
              <w:rPr>
                <w:rFonts w:cstheme="minorHAnsi"/>
                <w:color w:val="000000" w:themeColor="text1"/>
              </w:rPr>
            </w:pPr>
            <w:r w:rsidRPr="00646521">
              <w:rPr>
                <w:rFonts w:cstheme="minorHAnsi"/>
                <w:color w:val="000000" w:themeColor="text1"/>
              </w:rPr>
              <w:t xml:space="preserve">Владение навыками </w:t>
            </w:r>
            <w:r w:rsidR="00646521" w:rsidRPr="00646521">
              <w:rPr>
                <w:rFonts w:cstheme="minorHAnsi"/>
                <w:color w:val="000000" w:themeColor="text1"/>
              </w:rPr>
              <w:t xml:space="preserve">устных и письменных презентаций, дизайна сайтов, </w:t>
            </w:r>
            <w:r w:rsidRPr="00646521">
              <w:rPr>
                <w:rFonts w:cstheme="minorHAnsi"/>
                <w:color w:val="000000" w:themeColor="text1"/>
              </w:rPr>
              <w:t>электронно</w:t>
            </w:r>
            <w:r w:rsidR="00646521" w:rsidRPr="00646521">
              <w:rPr>
                <w:rFonts w:cstheme="minorHAnsi"/>
                <w:color w:val="000000" w:themeColor="text1"/>
              </w:rPr>
              <w:t>й</w:t>
            </w:r>
            <w:r w:rsidRPr="00646521">
              <w:rPr>
                <w:rFonts w:cstheme="minorHAnsi"/>
                <w:color w:val="000000" w:themeColor="text1"/>
              </w:rPr>
              <w:t xml:space="preserve"> издательской деятельности.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Планируемые результаты проекта</w:t>
            </w:r>
          </w:p>
        </w:tc>
        <w:tc>
          <w:tcPr>
            <w:tcW w:w="6381" w:type="dxa"/>
            <w:gridSpan w:val="2"/>
          </w:tcPr>
          <w:p w:rsidR="00730B06" w:rsidRPr="00EB24FE" w:rsidRDefault="00730B06" w:rsidP="00730B06">
            <w:pPr>
              <w:pStyle w:val="a4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Проведение индивидуальных/групповых (до 4 человек) исследований по тематике проекта и представление результатов в формате эссе.</w:t>
            </w:r>
          </w:p>
          <w:p w:rsidR="00730B06" w:rsidRPr="00EB24FE" w:rsidRDefault="00730B06" w:rsidP="00730B06">
            <w:pPr>
              <w:pStyle w:val="a4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 </w:t>
            </w:r>
            <w:r w:rsidR="00BB3F06" w:rsidRPr="00EB24FE">
              <w:rPr>
                <w:rFonts w:cstheme="minorHAnsi"/>
                <w:color w:val="000000" w:themeColor="text1"/>
              </w:rPr>
              <w:t>Итоговый доклад на русском языке.</w:t>
            </w:r>
            <w:r w:rsidR="00327B9F">
              <w:rPr>
                <w:rFonts w:cstheme="minorHAnsi"/>
                <w:color w:val="000000" w:themeColor="text1"/>
              </w:rPr>
              <w:t xml:space="preserve"> </w:t>
            </w:r>
            <w:r w:rsidR="00327B9F" w:rsidRPr="00EB24FE">
              <w:rPr>
                <w:rFonts w:cstheme="minorHAnsi"/>
                <w:color w:val="000000" w:themeColor="text1"/>
              </w:rPr>
              <w:t>Глава (эссе) для итогового доклада</w:t>
            </w:r>
            <w:r w:rsidR="00327B9F">
              <w:rPr>
                <w:rFonts w:cstheme="minorHAnsi"/>
                <w:color w:val="000000" w:themeColor="text1"/>
              </w:rPr>
              <w:t>.</w:t>
            </w:r>
          </w:p>
          <w:p w:rsidR="00BB3F06" w:rsidRPr="00EB24FE" w:rsidRDefault="00BB3F06" w:rsidP="00646521">
            <w:pPr>
              <w:pStyle w:val="a4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 </w:t>
            </w:r>
            <w:r w:rsidR="00646521">
              <w:rPr>
                <w:rFonts w:cstheme="minorHAnsi"/>
                <w:color w:val="000000" w:themeColor="text1"/>
              </w:rPr>
              <w:t xml:space="preserve">Проведение двух </w:t>
            </w:r>
            <w:r w:rsidR="00646521" w:rsidRPr="00EB24FE">
              <w:rPr>
                <w:rFonts w:cstheme="minorHAnsi"/>
                <w:color w:val="000000" w:themeColor="text1"/>
              </w:rPr>
              <w:t>открыт</w:t>
            </w:r>
            <w:r w:rsidR="00646521">
              <w:rPr>
                <w:rFonts w:cstheme="minorHAnsi"/>
                <w:color w:val="000000" w:themeColor="text1"/>
              </w:rPr>
              <w:t>ых мероприятий</w:t>
            </w:r>
            <w:r w:rsidR="00646521" w:rsidRPr="00EB24FE">
              <w:rPr>
                <w:rFonts w:cstheme="minorHAnsi"/>
                <w:color w:val="000000" w:themeColor="text1"/>
              </w:rPr>
              <w:t xml:space="preserve"> в формате дискуссионного клуба для студентов </w:t>
            </w:r>
            <w:r w:rsidR="00646521">
              <w:rPr>
                <w:rFonts w:cstheme="minorHAnsi"/>
                <w:color w:val="000000" w:themeColor="text1"/>
              </w:rPr>
              <w:t xml:space="preserve">(с приглашением школьников лицеев ВШЭ) </w:t>
            </w:r>
            <w:r w:rsidR="00646521" w:rsidRPr="00EB24FE">
              <w:rPr>
                <w:rFonts w:cstheme="minorHAnsi"/>
                <w:color w:val="000000" w:themeColor="text1"/>
              </w:rPr>
              <w:t>по теме проекта.</w:t>
            </w:r>
            <w:r w:rsidR="00646521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 xml:space="preserve">Формат представления индивидуальных </w:t>
            </w:r>
            <w:r w:rsidRPr="00EB24FE">
              <w:rPr>
                <w:rFonts w:cstheme="minorHAnsi"/>
                <w:color w:val="000000" w:themeColor="text1"/>
              </w:rPr>
              <w:lastRenderedPageBreak/>
              <w:t>результатов, который подлежит оцениванию (отчет студента по проекту)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lastRenderedPageBreak/>
              <w:t>Глава (эссе) для итогового доклада по тематике, согласованной с руководителем проект</w:t>
            </w:r>
            <w:r w:rsidR="00913F22">
              <w:rPr>
                <w:rFonts w:cstheme="minorHAnsi"/>
                <w:color w:val="000000" w:themeColor="text1"/>
              </w:rPr>
              <w:t xml:space="preserve">а (0,3-0,5 </w:t>
            </w:r>
            <w:proofErr w:type="spellStart"/>
            <w:r w:rsidR="00913F22">
              <w:rPr>
                <w:rFonts w:cstheme="minorHAnsi"/>
                <w:color w:val="000000" w:themeColor="text1"/>
              </w:rPr>
              <w:t>а.л</w:t>
            </w:r>
            <w:proofErr w:type="spellEnd"/>
            <w:r w:rsidR="00913F22">
              <w:rPr>
                <w:rFonts w:cstheme="minorHAnsi"/>
                <w:color w:val="000000" w:themeColor="text1"/>
              </w:rPr>
              <w:t xml:space="preserve">.) с </w:t>
            </w:r>
            <w:r w:rsidR="00913F22">
              <w:rPr>
                <w:rFonts w:cstheme="minorHAnsi"/>
                <w:color w:val="000000" w:themeColor="text1"/>
              </w:rPr>
              <w:lastRenderedPageBreak/>
              <w:t xml:space="preserve">аннотацией, </w:t>
            </w:r>
            <w:r w:rsidRPr="00EB24FE">
              <w:rPr>
                <w:rFonts w:cstheme="minorHAnsi"/>
                <w:color w:val="000000" w:themeColor="text1"/>
              </w:rPr>
              <w:t>ключевыми словам</w:t>
            </w:r>
            <w:r w:rsidR="00913F22">
              <w:rPr>
                <w:rFonts w:cstheme="minorHAnsi"/>
                <w:color w:val="000000" w:themeColor="text1"/>
              </w:rPr>
              <w:t>и на русском и английском языке, а также с данными об авторе.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lastRenderedPageBreak/>
              <w:t>Критерии оценивания результатов проекта</w:t>
            </w:r>
          </w:p>
        </w:tc>
        <w:tc>
          <w:tcPr>
            <w:tcW w:w="6381" w:type="dxa"/>
            <w:gridSpan w:val="2"/>
          </w:tcPr>
          <w:p w:rsidR="00BB3F06" w:rsidRPr="00EB24FE" w:rsidRDefault="00D379D7" w:rsidP="009D599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Качество работы по пп.1-4 требований к студентам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81" w:type="dxa"/>
            <w:gridSpan w:val="2"/>
          </w:tcPr>
          <w:p w:rsidR="00BB3F06" w:rsidRDefault="00504FFA" w:rsidP="00DA183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  <w:p w:rsidR="00DA183E" w:rsidRPr="00EB24FE" w:rsidRDefault="00DA183E" w:rsidP="00DA183E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Мотивационное письмо</w:t>
            </w:r>
          </w:p>
          <w:p w:rsidR="00BB3F06" w:rsidRPr="00EB24FE" w:rsidRDefault="00BB3F06" w:rsidP="00646521">
            <w:pPr>
              <w:pStyle w:val="a4"/>
              <w:numPr>
                <w:ilvl w:val="0"/>
                <w:numId w:val="3"/>
              </w:num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Личное собеседование по телефону/</w:t>
            </w:r>
            <w:r w:rsidR="00646521">
              <w:rPr>
                <w:rFonts w:cstheme="minorHAnsi"/>
                <w:color w:val="000000" w:themeColor="text1"/>
                <w:lang w:val="en-US"/>
              </w:rPr>
              <w:t>Zoom</w:t>
            </w:r>
            <w:r w:rsidR="00504FFA">
              <w:rPr>
                <w:rFonts w:cstheme="minorHAnsi"/>
                <w:color w:val="000000" w:themeColor="text1"/>
              </w:rPr>
              <w:t>/</w:t>
            </w:r>
            <w:r w:rsidR="00504FFA">
              <w:rPr>
                <w:rFonts w:cstheme="minorHAnsi"/>
                <w:color w:val="000000" w:themeColor="text1"/>
                <w:lang w:val="en-US"/>
              </w:rPr>
              <w:t>Webinar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Образовательные программы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«Мировая экономика», «Востоковедение», «Международные отношения»</w:t>
            </w:r>
            <w:r w:rsidR="00AB3BB6" w:rsidRPr="00EB24FE">
              <w:rPr>
                <w:rFonts w:cstheme="minorHAnsi"/>
                <w:color w:val="000000" w:themeColor="text1"/>
              </w:rPr>
              <w:t>, «</w:t>
            </w:r>
            <w:r w:rsidR="00DE6260">
              <w:rPr>
                <w:rFonts w:cstheme="minorHAnsi"/>
                <w:color w:val="000000" w:themeColor="text1"/>
              </w:rPr>
              <w:t>Бизнес-информатика»</w:t>
            </w:r>
            <w:r w:rsidR="00802F52">
              <w:rPr>
                <w:rFonts w:cstheme="minorHAnsi"/>
                <w:color w:val="000000" w:themeColor="text1"/>
              </w:rPr>
              <w:t xml:space="preserve">, </w:t>
            </w:r>
            <w:r w:rsidR="006067F3">
              <w:rPr>
                <w:rFonts w:cstheme="minorHAnsi"/>
                <w:color w:val="000000" w:themeColor="text1"/>
              </w:rPr>
              <w:t>«Управление предприятием», «Международный бизнес», «Культурология», «Психология» и др.</w:t>
            </w:r>
          </w:p>
        </w:tc>
      </w:tr>
      <w:tr w:rsidR="00EB24FE" w:rsidRPr="00EB24FE" w:rsidTr="003674B5">
        <w:tc>
          <w:tcPr>
            <w:tcW w:w="3184" w:type="dxa"/>
          </w:tcPr>
          <w:p w:rsidR="00BB3F06" w:rsidRPr="00EB24FE" w:rsidRDefault="00BB3F06" w:rsidP="009D599E">
            <w:pPr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Территория</w:t>
            </w:r>
          </w:p>
        </w:tc>
        <w:tc>
          <w:tcPr>
            <w:tcW w:w="6381" w:type="dxa"/>
            <w:gridSpan w:val="2"/>
          </w:tcPr>
          <w:p w:rsidR="00BB3F06" w:rsidRPr="00EB24FE" w:rsidRDefault="00BB3F06" w:rsidP="009D599E">
            <w:pPr>
              <w:jc w:val="both"/>
              <w:rPr>
                <w:rFonts w:cstheme="minorHAnsi"/>
                <w:color w:val="000000" w:themeColor="text1"/>
              </w:rPr>
            </w:pPr>
            <w:r w:rsidRPr="00EB24FE">
              <w:rPr>
                <w:rFonts w:cstheme="minorHAnsi"/>
                <w:color w:val="000000" w:themeColor="text1"/>
              </w:rPr>
              <w:t>ул. Малая Ордынка, 17; ул. Мясницкая 11</w:t>
            </w:r>
            <w:r w:rsidR="00D92B7C">
              <w:rPr>
                <w:rFonts w:cstheme="minorHAnsi"/>
                <w:color w:val="000000" w:themeColor="text1"/>
              </w:rPr>
              <w:t>, он</w:t>
            </w:r>
            <w:r w:rsidR="00AB3BB6" w:rsidRPr="00EB24FE">
              <w:rPr>
                <w:rFonts w:cstheme="minorHAnsi"/>
                <w:color w:val="000000" w:themeColor="text1"/>
              </w:rPr>
              <w:t>лайн (преимущественно)</w:t>
            </w:r>
            <w:r w:rsidRPr="00EB24FE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:rsidR="00BB3F06" w:rsidRPr="00EB24FE" w:rsidRDefault="00BB3F06" w:rsidP="00BB3F06">
      <w:pPr>
        <w:rPr>
          <w:rFonts w:cstheme="minorHAnsi"/>
          <w:color w:val="000000" w:themeColor="text1"/>
          <w:sz w:val="24"/>
          <w:szCs w:val="24"/>
        </w:rPr>
      </w:pPr>
    </w:p>
    <w:p w:rsidR="00E63C3B" w:rsidRPr="00EB24FE" w:rsidRDefault="00E63C3B" w:rsidP="009045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E63C3B" w:rsidRPr="00EB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C21"/>
    <w:multiLevelType w:val="hybridMultilevel"/>
    <w:tmpl w:val="34921E84"/>
    <w:lvl w:ilvl="0" w:tplc="1308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715F"/>
    <w:multiLevelType w:val="multilevel"/>
    <w:tmpl w:val="2D98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940DB"/>
    <w:multiLevelType w:val="hybridMultilevel"/>
    <w:tmpl w:val="AEF8E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C7386"/>
    <w:multiLevelType w:val="multilevel"/>
    <w:tmpl w:val="8500E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7209F"/>
    <w:multiLevelType w:val="hybridMultilevel"/>
    <w:tmpl w:val="2B96A5E2"/>
    <w:lvl w:ilvl="0" w:tplc="E146C334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D714F"/>
    <w:multiLevelType w:val="hybridMultilevel"/>
    <w:tmpl w:val="76F8A312"/>
    <w:lvl w:ilvl="0" w:tplc="E146C334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52"/>
    <w:rsid w:val="00046429"/>
    <w:rsid w:val="001E0298"/>
    <w:rsid w:val="001F36E2"/>
    <w:rsid w:val="001F7C83"/>
    <w:rsid w:val="002A0087"/>
    <w:rsid w:val="002D62DA"/>
    <w:rsid w:val="00316CE7"/>
    <w:rsid w:val="00327B9F"/>
    <w:rsid w:val="0035080B"/>
    <w:rsid w:val="003674B5"/>
    <w:rsid w:val="00457BC3"/>
    <w:rsid w:val="00483E24"/>
    <w:rsid w:val="00504FFA"/>
    <w:rsid w:val="0053067E"/>
    <w:rsid w:val="005C0A5E"/>
    <w:rsid w:val="006067F3"/>
    <w:rsid w:val="00646521"/>
    <w:rsid w:val="00705521"/>
    <w:rsid w:val="0071364E"/>
    <w:rsid w:val="00730B06"/>
    <w:rsid w:val="0075012B"/>
    <w:rsid w:val="00783459"/>
    <w:rsid w:val="00793FC9"/>
    <w:rsid w:val="007A7333"/>
    <w:rsid w:val="007F2707"/>
    <w:rsid w:val="00802F52"/>
    <w:rsid w:val="0086030B"/>
    <w:rsid w:val="008825D2"/>
    <w:rsid w:val="00904552"/>
    <w:rsid w:val="00913F22"/>
    <w:rsid w:val="0094710D"/>
    <w:rsid w:val="009F30CA"/>
    <w:rsid w:val="00A367AC"/>
    <w:rsid w:val="00A8165C"/>
    <w:rsid w:val="00AB1382"/>
    <w:rsid w:val="00AB3BB6"/>
    <w:rsid w:val="00AE42C7"/>
    <w:rsid w:val="00B06369"/>
    <w:rsid w:val="00BB3F06"/>
    <w:rsid w:val="00BE5D7C"/>
    <w:rsid w:val="00C00CE2"/>
    <w:rsid w:val="00C61BC6"/>
    <w:rsid w:val="00C66F70"/>
    <w:rsid w:val="00C701A0"/>
    <w:rsid w:val="00C92CBB"/>
    <w:rsid w:val="00D379D7"/>
    <w:rsid w:val="00D57566"/>
    <w:rsid w:val="00D84AF0"/>
    <w:rsid w:val="00D92B7C"/>
    <w:rsid w:val="00DA183E"/>
    <w:rsid w:val="00DA4AB0"/>
    <w:rsid w:val="00DE6260"/>
    <w:rsid w:val="00DF1C9C"/>
    <w:rsid w:val="00E33539"/>
    <w:rsid w:val="00E63C3B"/>
    <w:rsid w:val="00E86AD4"/>
    <w:rsid w:val="00EB24FE"/>
    <w:rsid w:val="00F15730"/>
    <w:rsid w:val="00F7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4479"/>
  <w15:chartTrackingRefBased/>
  <w15:docId w15:val="{CACAF274-9066-413C-BB6E-FB813F07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F0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F0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3F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blockquotename">
    <w:name w:val="letter-blockquote__name"/>
    <w:basedOn w:val="a0"/>
    <w:rsid w:val="007F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2022-09-09T19:43:00Z</dcterms:created>
  <dcterms:modified xsi:type="dcterms:W3CDTF">2022-09-13T07:49:00Z</dcterms:modified>
</cp:coreProperties>
</file>