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Look w:val="04A0" w:firstRow="1" w:lastRow="0" w:firstColumn="1" w:lastColumn="0" w:noHBand="0" w:noVBand="1"/>
      </w:tblPr>
      <w:tblGrid>
        <w:gridCol w:w="4730"/>
        <w:gridCol w:w="4609"/>
      </w:tblGrid>
      <w:tr w:rsidR="00C87862" w:rsidRPr="009D152B" w:rsidTr="00F35C3B">
        <w:tc>
          <w:tcPr>
            <w:tcW w:w="4730" w:type="dxa"/>
          </w:tcPr>
          <w:p w:rsidR="00C87862" w:rsidRPr="009D152B" w:rsidRDefault="00C87862" w:rsidP="00F35C3B">
            <w:pPr>
              <w:rPr>
                <w:rFonts w:ascii="Times New Roman" w:hAnsi="Times New Roman" w:cs="Times New Roman"/>
                <w:color w:val="000000" w:themeColor="text1"/>
              </w:rPr>
            </w:pPr>
            <w:r>
              <w:rPr>
                <w:rFonts w:ascii="Times New Roman" w:hAnsi="Times New Roman"/>
                <w:color w:val="000000"/>
                <w:lang w:val="en-US"/>
              </w:rPr>
              <w:t>Project type</w:t>
            </w:r>
          </w:p>
        </w:tc>
        <w:tc>
          <w:tcPr>
            <w:tcW w:w="4609" w:type="dxa"/>
          </w:tcPr>
          <w:p w:rsidR="00C87862" w:rsidRPr="009E2FA7" w:rsidRDefault="00C87862" w:rsidP="00F35C3B">
            <w:pPr>
              <w:rPr>
                <w:rFonts w:ascii="Times New Roman" w:hAnsi="Times New Roman" w:cs="Times New Roman"/>
                <w:i/>
                <w:color w:val="000000" w:themeColor="text1"/>
              </w:rPr>
            </w:pPr>
            <w:proofErr w:type="spellStart"/>
            <w:r w:rsidRPr="00C87862">
              <w:rPr>
                <w:rFonts w:ascii="Times New Roman" w:hAnsi="Times New Roman" w:cs="Times New Roman"/>
                <w:i/>
                <w:color w:val="000000" w:themeColor="text1"/>
              </w:rPr>
              <w:t>Service</w:t>
            </w:r>
            <w:proofErr w:type="spellEnd"/>
            <w:r w:rsidRPr="00C87862">
              <w:rPr>
                <w:rFonts w:ascii="Times New Roman" w:hAnsi="Times New Roman" w:cs="Times New Roman"/>
                <w:i/>
                <w:color w:val="000000" w:themeColor="text1"/>
              </w:rPr>
              <w:t xml:space="preserve"> </w:t>
            </w:r>
            <w:proofErr w:type="spellStart"/>
            <w:r w:rsidRPr="00C87862">
              <w:rPr>
                <w:rFonts w:ascii="Times New Roman" w:hAnsi="Times New Roman" w:cs="Times New Roman"/>
                <w:i/>
                <w:color w:val="000000" w:themeColor="text1"/>
              </w:rPr>
              <w:t>project</w:t>
            </w:r>
            <w:proofErr w:type="spellEnd"/>
          </w:p>
        </w:tc>
      </w:tr>
      <w:tr w:rsidR="00C87862" w:rsidRPr="00C87862" w:rsidTr="00F35C3B">
        <w:tc>
          <w:tcPr>
            <w:tcW w:w="4730" w:type="dxa"/>
          </w:tcPr>
          <w:p w:rsidR="00C87862" w:rsidRPr="009D152B" w:rsidRDefault="00C87862" w:rsidP="00F35C3B">
            <w:pPr>
              <w:rPr>
                <w:rFonts w:ascii="Times New Roman" w:hAnsi="Times New Roman" w:cs="Times New Roman"/>
                <w:color w:val="000000" w:themeColor="text1"/>
              </w:rPr>
            </w:pPr>
            <w:r>
              <w:rPr>
                <w:rFonts w:ascii="Times New Roman" w:hAnsi="Times New Roman"/>
                <w:color w:val="000000"/>
                <w:lang w:val="en-US"/>
              </w:rPr>
              <w:t>Project name</w:t>
            </w:r>
          </w:p>
        </w:tc>
        <w:tc>
          <w:tcPr>
            <w:tcW w:w="4609" w:type="dxa"/>
          </w:tcPr>
          <w:p w:rsidR="00C87862" w:rsidRPr="00C87862" w:rsidRDefault="00C87862" w:rsidP="00F35C3B">
            <w:pPr>
              <w:rPr>
                <w:rFonts w:ascii="Times New Roman" w:hAnsi="Times New Roman" w:cs="Times New Roman"/>
                <w:color w:val="000000" w:themeColor="text1"/>
                <w:lang w:val="en-US"/>
              </w:rPr>
            </w:pPr>
            <w:r w:rsidRPr="00F4383E">
              <w:rPr>
                <w:rFonts w:ascii="Times New Roman" w:hAnsi="Times New Roman"/>
                <w:lang w:val="en-US"/>
              </w:rPr>
              <w:t>HSE</w:t>
            </w:r>
            <w:r w:rsidRPr="00C87862">
              <w:rPr>
                <w:rFonts w:ascii="Times New Roman" w:hAnsi="Times New Roman"/>
                <w:lang w:val="en-US"/>
              </w:rPr>
              <w:t xml:space="preserve"> - </w:t>
            </w:r>
            <w:r w:rsidRPr="00F4383E">
              <w:rPr>
                <w:rFonts w:ascii="Times New Roman" w:hAnsi="Times New Roman"/>
                <w:lang w:val="en-US"/>
              </w:rPr>
              <w:t>Saint</w:t>
            </w:r>
            <w:r w:rsidRPr="00C87862">
              <w:rPr>
                <w:rFonts w:ascii="Times New Roman" w:hAnsi="Times New Roman"/>
                <w:lang w:val="en-US"/>
              </w:rPr>
              <w:t xml:space="preserve"> </w:t>
            </w:r>
            <w:r w:rsidRPr="00F4383E">
              <w:rPr>
                <w:rFonts w:ascii="Times New Roman" w:hAnsi="Times New Roman"/>
                <w:lang w:val="en-US"/>
              </w:rPr>
              <w:t>Petersburg</w:t>
            </w:r>
            <w:r w:rsidRPr="00C87862">
              <w:rPr>
                <w:rFonts w:ascii="Times New Roman" w:hAnsi="Times New Roman"/>
                <w:lang w:val="en-US"/>
              </w:rPr>
              <w:t xml:space="preserve"> </w:t>
            </w:r>
            <w:r w:rsidRPr="00F4383E">
              <w:rPr>
                <w:rFonts w:ascii="Times New Roman" w:hAnsi="Times New Roman"/>
                <w:lang w:val="en-US"/>
              </w:rPr>
              <w:t>International</w:t>
            </w:r>
            <w:r w:rsidRPr="00C87862">
              <w:rPr>
                <w:rFonts w:ascii="Times New Roman" w:hAnsi="Times New Roman"/>
                <w:lang w:val="en-US"/>
              </w:rPr>
              <w:t xml:space="preserve"> </w:t>
            </w:r>
            <w:r w:rsidRPr="00F4383E">
              <w:rPr>
                <w:rFonts w:ascii="Times New Roman" w:hAnsi="Times New Roman"/>
                <w:lang w:val="en-US"/>
              </w:rPr>
              <w:t>Ambassador</w:t>
            </w:r>
          </w:p>
        </w:tc>
      </w:tr>
      <w:tr w:rsidR="00C87862" w:rsidRPr="00C87862" w:rsidTr="00F35C3B">
        <w:tc>
          <w:tcPr>
            <w:tcW w:w="4730" w:type="dxa"/>
          </w:tcPr>
          <w:p w:rsidR="00C87862" w:rsidRPr="009D152B" w:rsidRDefault="00C87862" w:rsidP="00F35C3B">
            <w:pPr>
              <w:rPr>
                <w:rFonts w:ascii="Times New Roman" w:hAnsi="Times New Roman" w:cs="Times New Roman"/>
                <w:color w:val="000000" w:themeColor="text1"/>
              </w:rPr>
            </w:pPr>
            <w:r>
              <w:rPr>
                <w:rFonts w:ascii="Times New Roman" w:hAnsi="Times New Roman"/>
                <w:color w:val="000000"/>
                <w:lang w:val="en-US"/>
              </w:rPr>
              <w:t>Initiating university department</w:t>
            </w:r>
          </w:p>
        </w:tc>
        <w:tc>
          <w:tcPr>
            <w:tcW w:w="4609" w:type="dxa"/>
          </w:tcPr>
          <w:p w:rsidR="00C87862" w:rsidRPr="00C87862" w:rsidRDefault="00C87862" w:rsidP="00F35C3B">
            <w:pPr>
              <w:rPr>
                <w:rFonts w:ascii="Times New Roman" w:hAnsi="Times New Roman" w:cs="Times New Roman"/>
                <w:color w:val="000000" w:themeColor="text1"/>
                <w:lang w:val="en-US"/>
              </w:rPr>
            </w:pPr>
            <w:r w:rsidRPr="00F4383E">
              <w:rPr>
                <w:rFonts w:ascii="Times New Roman" w:hAnsi="Times New Roman"/>
                <w:lang w:val="en-US"/>
              </w:rPr>
              <w:t>HSE</w:t>
            </w:r>
            <w:r w:rsidRPr="00A371E2">
              <w:rPr>
                <w:rFonts w:ascii="Times New Roman" w:hAnsi="Times New Roman"/>
                <w:lang w:val="en-US"/>
              </w:rPr>
              <w:t xml:space="preserve"> – </w:t>
            </w:r>
            <w:r w:rsidRPr="00F4383E">
              <w:rPr>
                <w:rFonts w:ascii="Times New Roman" w:hAnsi="Times New Roman"/>
                <w:lang w:val="en-US"/>
              </w:rPr>
              <w:t>Saint</w:t>
            </w:r>
            <w:r w:rsidRPr="00A371E2">
              <w:rPr>
                <w:rFonts w:ascii="Times New Roman" w:hAnsi="Times New Roman"/>
                <w:lang w:val="en-US"/>
              </w:rPr>
              <w:t xml:space="preserve"> </w:t>
            </w:r>
            <w:r w:rsidRPr="00F4383E">
              <w:rPr>
                <w:rFonts w:ascii="Times New Roman" w:hAnsi="Times New Roman"/>
                <w:lang w:val="en-US"/>
              </w:rPr>
              <w:t>Petersburg</w:t>
            </w:r>
            <w:r w:rsidRPr="00A371E2">
              <w:rPr>
                <w:rFonts w:ascii="Times New Roman" w:hAnsi="Times New Roman"/>
                <w:lang w:val="en-US"/>
              </w:rPr>
              <w:t xml:space="preserve"> </w:t>
            </w:r>
            <w:r w:rsidRPr="00A371E2">
              <w:rPr>
                <w:rFonts w:ascii="Times New Roman" w:hAnsi="Times New Roman"/>
                <w:color w:val="000000"/>
                <w:lang w:val="en-US"/>
              </w:rPr>
              <w:t>International Office</w:t>
            </w:r>
            <w:r>
              <w:rPr>
                <w:rFonts w:ascii="Times New Roman" w:hAnsi="Times New Roman"/>
                <w:color w:val="000000"/>
                <w:lang w:val="en-US"/>
              </w:rPr>
              <w:t>, Centre for International Education</w:t>
            </w:r>
          </w:p>
        </w:tc>
      </w:tr>
      <w:tr w:rsidR="00C87862" w:rsidRPr="00C87862" w:rsidTr="00F35C3B">
        <w:tc>
          <w:tcPr>
            <w:tcW w:w="4730" w:type="dxa"/>
          </w:tcPr>
          <w:p w:rsidR="00C87862" w:rsidRPr="009D152B" w:rsidRDefault="00C87862" w:rsidP="00F35C3B">
            <w:pPr>
              <w:rPr>
                <w:rFonts w:ascii="Times New Roman" w:hAnsi="Times New Roman" w:cs="Times New Roman"/>
                <w:color w:val="000000" w:themeColor="text1"/>
              </w:rPr>
            </w:pPr>
            <w:r>
              <w:rPr>
                <w:rFonts w:ascii="Times New Roman" w:hAnsi="Times New Roman"/>
                <w:color w:val="000000"/>
                <w:lang w:val="en-US"/>
              </w:rPr>
              <w:t>Project supervisor</w:t>
            </w:r>
          </w:p>
        </w:tc>
        <w:tc>
          <w:tcPr>
            <w:tcW w:w="4609" w:type="dxa"/>
          </w:tcPr>
          <w:p w:rsidR="00C87862" w:rsidRPr="00C87862" w:rsidRDefault="00C87862" w:rsidP="00F35C3B">
            <w:pPr>
              <w:shd w:val="clear" w:color="auto" w:fill="FFFFFF"/>
              <w:rPr>
                <w:rFonts w:ascii="Times New Roman" w:hAnsi="Times New Roman" w:cs="Times New Roman"/>
                <w:i/>
                <w:color w:val="000000" w:themeColor="text1"/>
                <w:lang w:val="en-US"/>
              </w:rPr>
            </w:pPr>
            <w:proofErr w:type="spellStart"/>
            <w:r w:rsidRPr="00C87862">
              <w:rPr>
                <w:rFonts w:ascii="Times New Roman" w:hAnsi="Times New Roman"/>
                <w:color w:val="000000"/>
                <w:lang w:val="en-US"/>
              </w:rPr>
              <w:t>Kseniia</w:t>
            </w:r>
            <w:proofErr w:type="spellEnd"/>
            <w:r w:rsidRPr="00C87862">
              <w:rPr>
                <w:rFonts w:ascii="Times New Roman" w:hAnsi="Times New Roman"/>
                <w:color w:val="000000"/>
                <w:lang w:val="en-US"/>
              </w:rPr>
              <w:t xml:space="preserve"> </w:t>
            </w:r>
            <w:proofErr w:type="spellStart"/>
            <w:r w:rsidRPr="00C87862">
              <w:rPr>
                <w:rFonts w:ascii="Times New Roman" w:hAnsi="Times New Roman"/>
                <w:color w:val="000000"/>
                <w:lang w:val="en-US"/>
              </w:rPr>
              <w:t>Nicheuhina</w:t>
            </w:r>
            <w:proofErr w:type="spellEnd"/>
            <w:r w:rsidRPr="00C87862">
              <w:rPr>
                <w:rFonts w:ascii="Times New Roman" w:hAnsi="Times New Roman"/>
                <w:color w:val="000000"/>
                <w:lang w:val="en-US"/>
              </w:rPr>
              <w:t>, head of the Centre for International Education, knicheuhina@hse.ru</w:t>
            </w:r>
          </w:p>
        </w:tc>
      </w:tr>
      <w:tr w:rsidR="00C87862" w:rsidRPr="008F5C35" w:rsidTr="00F35C3B">
        <w:tc>
          <w:tcPr>
            <w:tcW w:w="4730" w:type="dxa"/>
          </w:tcPr>
          <w:p w:rsidR="00C87862" w:rsidRPr="00FF5C93" w:rsidRDefault="00C87862" w:rsidP="00F35C3B">
            <w:pPr>
              <w:rPr>
                <w:rFonts w:ascii="Times New Roman" w:hAnsi="Times New Roman" w:cs="Times New Roman"/>
                <w:lang w:val="en-US"/>
              </w:rPr>
            </w:pPr>
            <w:r w:rsidRPr="00FF5C93">
              <w:rPr>
                <w:rFonts w:ascii="Times New Roman" w:hAnsi="Times New Roman" w:cs="Times New Roman"/>
                <w:lang w:val="en-US"/>
              </w:rPr>
              <w:t>Key project idea / description of the problem under consideration</w:t>
            </w:r>
          </w:p>
        </w:tc>
        <w:tc>
          <w:tcPr>
            <w:tcW w:w="4609" w:type="dxa"/>
          </w:tcPr>
          <w:p w:rsidR="00C87862" w:rsidRPr="008F5C35" w:rsidRDefault="008F5C35" w:rsidP="00F35C3B">
            <w:pPr>
              <w:shd w:val="clear" w:color="auto" w:fill="FFFFFF"/>
              <w:rPr>
                <w:rFonts w:ascii="Times New Roman" w:hAnsi="Times New Roman" w:cs="Times New Roman"/>
                <w:color w:val="000000" w:themeColor="text1"/>
                <w:lang w:val="en-US"/>
              </w:rPr>
            </w:pPr>
            <w:r w:rsidRPr="008F5C35">
              <w:rPr>
                <w:rFonts w:ascii="Times New Roman" w:hAnsi="Times New Roman" w:cs="Times New Roman"/>
                <w:color w:val="000000" w:themeColor="text1"/>
                <w:lang w:val="en-US"/>
              </w:rPr>
              <w:t>The main idea of the project is to attract the most talented and loyal international students to the active work on the maintenance of a positive image and promotion of the university brand abroad, create and keep their connection with the university. This projects generates additional incentive tools for the most loyal graduates and international students, and methods of recruiting new students.</w:t>
            </w:r>
          </w:p>
          <w:p w:rsidR="00C87862" w:rsidRPr="008F5C35" w:rsidRDefault="00C87862" w:rsidP="00F35C3B">
            <w:pPr>
              <w:shd w:val="clear" w:color="auto" w:fill="FFFFFF"/>
              <w:rPr>
                <w:rFonts w:ascii="Times New Roman" w:hAnsi="Times New Roman" w:cs="Times New Roman"/>
                <w:color w:val="000000" w:themeColor="text1"/>
                <w:lang w:val="en-US"/>
              </w:rPr>
            </w:pPr>
          </w:p>
        </w:tc>
      </w:tr>
      <w:tr w:rsidR="00C87862" w:rsidRPr="00C87862" w:rsidTr="00F35C3B">
        <w:tc>
          <w:tcPr>
            <w:tcW w:w="4730" w:type="dxa"/>
          </w:tcPr>
          <w:p w:rsidR="00C87862" w:rsidRPr="00BF63C9" w:rsidRDefault="00C87862" w:rsidP="00F35C3B">
            <w:pPr>
              <w:rPr>
                <w:rFonts w:ascii="Times New Roman" w:hAnsi="Times New Roman" w:cs="Times New Roman"/>
                <w:lang w:val="en-US"/>
              </w:rPr>
            </w:pPr>
            <w:r>
              <w:rPr>
                <w:rFonts w:ascii="Times New Roman" w:hAnsi="Times New Roman"/>
                <w:lang w:val="en-US"/>
              </w:rPr>
              <w:t>Project goal</w:t>
            </w:r>
            <w:r>
              <w:rPr>
                <w:rFonts w:ascii="Times New Roman" w:hAnsi="Times New Roman"/>
              </w:rPr>
              <w:t>s</w:t>
            </w:r>
          </w:p>
        </w:tc>
        <w:tc>
          <w:tcPr>
            <w:tcW w:w="4609" w:type="dxa"/>
          </w:tcPr>
          <w:p w:rsidR="00C87862" w:rsidRPr="00C87862" w:rsidRDefault="00C87862" w:rsidP="00F35C3B">
            <w:pPr>
              <w:shd w:val="clear" w:color="auto" w:fill="FFFFFF"/>
              <w:rPr>
                <w:rFonts w:ascii="Times New Roman" w:hAnsi="Times New Roman" w:cs="Times New Roman"/>
                <w:lang w:val="en-US"/>
              </w:rPr>
            </w:pPr>
            <w:r w:rsidRPr="00C87862">
              <w:rPr>
                <w:rFonts w:ascii="Times New Roman" w:hAnsi="Times New Roman"/>
                <w:lang w:val="en-US"/>
              </w:rPr>
              <w:t>Internationalization and strengthening of international reputation of HSE – Saint Petersburg, promotion of HSE – Saint Petersburg brand abroad, attracting fundraising and active recruitment of talented youth for studies and research at HSE – Saint Petersburg.</w:t>
            </w:r>
          </w:p>
        </w:tc>
      </w:tr>
      <w:tr w:rsidR="00C87862" w:rsidRPr="00C87862" w:rsidTr="00F35C3B">
        <w:tc>
          <w:tcPr>
            <w:tcW w:w="4730" w:type="dxa"/>
          </w:tcPr>
          <w:p w:rsidR="00C87862" w:rsidRPr="004A45BD" w:rsidRDefault="00C87862" w:rsidP="00F35C3B">
            <w:pPr>
              <w:rPr>
                <w:rFonts w:ascii="Times New Roman" w:hAnsi="Times New Roman" w:cs="Times New Roman"/>
                <w:lang w:val="en-US"/>
              </w:rPr>
            </w:pPr>
            <w:r>
              <w:rPr>
                <w:rFonts w:ascii="Times New Roman" w:hAnsi="Times New Roman" w:cs="Times New Roman"/>
                <w:lang w:val="en-US"/>
              </w:rPr>
              <w:t>Anticipated results</w:t>
            </w:r>
          </w:p>
        </w:tc>
        <w:tc>
          <w:tcPr>
            <w:tcW w:w="4609" w:type="dxa"/>
          </w:tcPr>
          <w:p w:rsidR="00C87862" w:rsidRPr="00C87862" w:rsidRDefault="00C87862" w:rsidP="00F35C3B">
            <w:pPr>
              <w:rPr>
                <w:rFonts w:ascii="Times New Roman" w:hAnsi="Times New Roman" w:cs="Times New Roman"/>
                <w:color w:val="000000" w:themeColor="text1"/>
                <w:lang w:val="en-US"/>
              </w:rPr>
            </w:pPr>
            <w:r w:rsidRPr="00C87862">
              <w:rPr>
                <w:rFonts w:ascii="Times New Roman" w:hAnsi="Times New Roman" w:cs="Times New Roman"/>
                <w:color w:val="000000" w:themeColor="text1"/>
                <w:lang w:val="en-US"/>
              </w:rPr>
              <w:t>Initiation and participation in various online and offline events aimed at enhancing HSE – Saint Petersburg’s international reputation and attracting foreign applicants to study in HSE – Saint Petersburg educational programs</w:t>
            </w:r>
          </w:p>
        </w:tc>
      </w:tr>
      <w:tr w:rsidR="00C87862" w:rsidRPr="00C87862" w:rsidTr="00F35C3B">
        <w:tc>
          <w:tcPr>
            <w:tcW w:w="4730" w:type="dxa"/>
          </w:tcPr>
          <w:p w:rsidR="00C87862" w:rsidRPr="009D152B" w:rsidRDefault="00C87862" w:rsidP="00C87862">
            <w:pPr>
              <w:rPr>
                <w:rFonts w:ascii="Times New Roman" w:hAnsi="Times New Roman" w:cs="Times New Roman"/>
              </w:rPr>
            </w:pPr>
            <w:proofErr w:type="spellStart"/>
            <w:r w:rsidRPr="004A45BD">
              <w:rPr>
                <w:rFonts w:ascii="Times New Roman" w:hAnsi="Times New Roman" w:cs="Times New Roman"/>
              </w:rPr>
              <w:t>Entry</w:t>
            </w:r>
            <w:proofErr w:type="spellEnd"/>
            <w:r w:rsidRPr="004A45BD">
              <w:rPr>
                <w:rFonts w:ascii="Times New Roman" w:hAnsi="Times New Roman" w:cs="Times New Roman"/>
              </w:rPr>
              <w:t xml:space="preserve"> </w:t>
            </w:r>
            <w:proofErr w:type="spellStart"/>
            <w:r w:rsidRPr="004A45BD">
              <w:rPr>
                <w:rFonts w:ascii="Times New Roman" w:hAnsi="Times New Roman" w:cs="Times New Roman"/>
              </w:rPr>
              <w:t>requirements</w:t>
            </w:r>
            <w:proofErr w:type="spellEnd"/>
          </w:p>
        </w:tc>
        <w:tc>
          <w:tcPr>
            <w:tcW w:w="4609" w:type="dxa"/>
          </w:tcPr>
          <w:p w:rsidR="00C87862" w:rsidRDefault="00C87862" w:rsidP="00C87862">
            <w:pPr>
              <w:pStyle w:val="a4"/>
              <w:numPr>
                <w:ilvl w:val="0"/>
                <w:numId w:val="6"/>
              </w:numPr>
              <w:rPr>
                <w:rFonts w:ascii="Times New Roman" w:hAnsi="Times New Roman"/>
                <w:color w:val="000000"/>
                <w:lang w:val="en-US"/>
              </w:rPr>
            </w:pPr>
            <w:r>
              <w:rPr>
                <w:rFonts w:ascii="Times New Roman" w:hAnsi="Times New Roman"/>
                <w:color w:val="000000"/>
                <w:lang w:val="en-US"/>
              </w:rPr>
              <w:t>To be</w:t>
            </w:r>
            <w:r w:rsidRPr="00753B56">
              <w:rPr>
                <w:rFonts w:ascii="Times New Roman" w:hAnsi="Times New Roman"/>
                <w:color w:val="000000"/>
                <w:lang w:val="en-US"/>
              </w:rPr>
              <w:t xml:space="preserve"> an </w:t>
            </w:r>
            <w:r>
              <w:rPr>
                <w:rFonts w:ascii="Times New Roman" w:hAnsi="Times New Roman"/>
                <w:color w:val="000000"/>
                <w:lang w:val="en-US"/>
              </w:rPr>
              <w:t>i</w:t>
            </w:r>
            <w:r w:rsidRPr="00753B56">
              <w:rPr>
                <w:rFonts w:ascii="Times New Roman" w:hAnsi="Times New Roman"/>
                <w:color w:val="000000"/>
                <w:lang w:val="en-US"/>
              </w:rPr>
              <w:t>nternati</w:t>
            </w:r>
            <w:r>
              <w:rPr>
                <w:rFonts w:ascii="Times New Roman" w:hAnsi="Times New Roman"/>
                <w:color w:val="000000"/>
                <w:lang w:val="en-US"/>
              </w:rPr>
              <w:t>onal s</w:t>
            </w:r>
            <w:r w:rsidRPr="00753B56">
              <w:rPr>
                <w:rFonts w:ascii="Times New Roman" w:hAnsi="Times New Roman"/>
                <w:color w:val="000000"/>
                <w:lang w:val="en-US"/>
              </w:rPr>
              <w:t xml:space="preserve">tudent at </w:t>
            </w:r>
            <w:r>
              <w:rPr>
                <w:rFonts w:ascii="Times New Roman" w:hAnsi="Times New Roman"/>
                <w:color w:val="000000"/>
                <w:lang w:val="en-US"/>
              </w:rPr>
              <w:t>HSE – Saint Petersburg;</w:t>
            </w:r>
          </w:p>
          <w:p w:rsidR="00C87862" w:rsidRDefault="00C87862" w:rsidP="00C87862">
            <w:pPr>
              <w:pStyle w:val="a4"/>
              <w:numPr>
                <w:ilvl w:val="0"/>
                <w:numId w:val="6"/>
              </w:numPr>
              <w:rPr>
                <w:rFonts w:ascii="Times New Roman" w:hAnsi="Times New Roman"/>
                <w:color w:val="000000"/>
                <w:lang w:val="en-US"/>
              </w:rPr>
            </w:pPr>
            <w:r>
              <w:rPr>
                <w:rFonts w:ascii="Times New Roman" w:hAnsi="Times New Roman"/>
                <w:color w:val="000000"/>
                <w:lang w:val="en-US"/>
              </w:rPr>
              <w:t>2nd-</w:t>
            </w:r>
            <w:r w:rsidRPr="00BB688F">
              <w:rPr>
                <w:rFonts w:ascii="Times New Roman" w:hAnsi="Times New Roman"/>
                <w:color w:val="000000"/>
                <w:lang w:val="en-US"/>
              </w:rPr>
              <w:t>5</w:t>
            </w:r>
            <w:r w:rsidRPr="00753B56">
              <w:rPr>
                <w:rFonts w:ascii="Times New Roman" w:hAnsi="Times New Roman"/>
                <w:color w:val="000000"/>
                <w:lang w:val="en-US"/>
              </w:rPr>
              <w:t xml:space="preserve">th year </w:t>
            </w:r>
            <w:r>
              <w:rPr>
                <w:rFonts w:ascii="Times New Roman" w:hAnsi="Times New Roman"/>
                <w:color w:val="000000"/>
                <w:lang w:val="en-US"/>
              </w:rPr>
              <w:t>bachelor students</w:t>
            </w:r>
            <w:r w:rsidRPr="00753B56">
              <w:rPr>
                <w:rFonts w:ascii="Times New Roman" w:hAnsi="Times New Roman"/>
                <w:color w:val="000000"/>
                <w:lang w:val="en-US"/>
              </w:rPr>
              <w:t xml:space="preserve">, </w:t>
            </w:r>
            <w:r w:rsidRPr="00C87862">
              <w:rPr>
                <w:rFonts w:ascii="Times New Roman" w:hAnsi="Times New Roman"/>
                <w:color w:val="000000"/>
                <w:lang w:val="en-US"/>
              </w:rPr>
              <w:t>1</w:t>
            </w:r>
            <w:r w:rsidRPr="00C87862">
              <w:rPr>
                <w:rFonts w:ascii="Times New Roman" w:hAnsi="Times New Roman"/>
                <w:color w:val="000000"/>
                <w:vertAlign w:val="superscript"/>
                <w:lang w:val="en-US"/>
              </w:rPr>
              <w:t>st</w:t>
            </w:r>
            <w:r>
              <w:rPr>
                <w:rFonts w:ascii="Times New Roman" w:hAnsi="Times New Roman"/>
                <w:color w:val="000000"/>
                <w:lang w:val="en-US"/>
              </w:rPr>
              <w:t>-</w:t>
            </w:r>
            <w:r w:rsidRPr="00753B56">
              <w:rPr>
                <w:rFonts w:ascii="Times New Roman" w:hAnsi="Times New Roman"/>
                <w:color w:val="000000"/>
                <w:lang w:val="en-US"/>
              </w:rPr>
              <w:t xml:space="preserve">2nd year </w:t>
            </w:r>
            <w:r>
              <w:rPr>
                <w:rFonts w:ascii="Times New Roman" w:hAnsi="Times New Roman"/>
                <w:color w:val="000000"/>
                <w:lang w:val="en-US"/>
              </w:rPr>
              <w:t>master students</w:t>
            </w:r>
            <w:r w:rsidRPr="00753B56">
              <w:rPr>
                <w:rFonts w:ascii="Times New Roman" w:hAnsi="Times New Roman"/>
                <w:color w:val="000000"/>
                <w:lang w:val="en-US"/>
              </w:rPr>
              <w:t xml:space="preserve">; </w:t>
            </w:r>
          </w:p>
          <w:p w:rsidR="00C87862" w:rsidRPr="00753B56" w:rsidRDefault="00C87862" w:rsidP="00C87862">
            <w:pPr>
              <w:pStyle w:val="a4"/>
              <w:numPr>
                <w:ilvl w:val="0"/>
                <w:numId w:val="6"/>
              </w:numPr>
              <w:rPr>
                <w:rFonts w:ascii="Times New Roman" w:hAnsi="Times New Roman"/>
                <w:color w:val="000000"/>
                <w:lang w:val="en-US"/>
              </w:rPr>
            </w:pPr>
            <w:r w:rsidRPr="00753B56">
              <w:rPr>
                <w:rFonts w:ascii="Times New Roman" w:hAnsi="Times New Roman"/>
                <w:color w:val="000000"/>
                <w:lang w:val="en-US"/>
              </w:rPr>
              <w:t xml:space="preserve">To record a short video answering the question </w:t>
            </w:r>
            <w:r>
              <w:rPr>
                <w:rFonts w:ascii="Times New Roman" w:hAnsi="Times New Roman"/>
                <w:color w:val="000000"/>
                <w:lang w:val="en-US"/>
              </w:rPr>
              <w:t>‘</w:t>
            </w:r>
            <w:r w:rsidRPr="00753B56">
              <w:rPr>
                <w:rFonts w:ascii="Times New Roman" w:hAnsi="Times New Roman"/>
                <w:color w:val="000000"/>
                <w:lang w:val="en-US"/>
              </w:rPr>
              <w:t xml:space="preserve">Why I want and can become an </w:t>
            </w:r>
            <w:r>
              <w:rPr>
                <w:rFonts w:ascii="Times New Roman" w:hAnsi="Times New Roman"/>
                <w:color w:val="000000"/>
                <w:lang w:val="en-US"/>
              </w:rPr>
              <w:t xml:space="preserve">International </w:t>
            </w:r>
            <w:r w:rsidRPr="00753B56">
              <w:rPr>
                <w:rFonts w:ascii="Times New Roman" w:hAnsi="Times New Roman"/>
                <w:color w:val="000000"/>
                <w:lang w:val="en-US"/>
              </w:rPr>
              <w:t xml:space="preserve">Ambassador of </w:t>
            </w:r>
            <w:r>
              <w:rPr>
                <w:rFonts w:ascii="Times New Roman" w:hAnsi="Times New Roman"/>
                <w:color w:val="000000"/>
                <w:lang w:val="en-US"/>
              </w:rPr>
              <w:t xml:space="preserve">HSE – Saint Petersburg’ </w:t>
            </w:r>
            <w:r w:rsidRPr="00753B56">
              <w:rPr>
                <w:rFonts w:ascii="Times New Roman" w:hAnsi="Times New Roman"/>
                <w:color w:val="000000"/>
                <w:lang w:val="en-US"/>
              </w:rPr>
              <w:t xml:space="preserve">and briefly describe what projects can be </w:t>
            </w:r>
            <w:r>
              <w:rPr>
                <w:rFonts w:ascii="Times New Roman" w:hAnsi="Times New Roman"/>
                <w:color w:val="000000"/>
                <w:lang w:val="en-US"/>
              </w:rPr>
              <w:t>realized</w:t>
            </w:r>
            <w:r w:rsidRPr="00753B56">
              <w:rPr>
                <w:rFonts w:ascii="Times New Roman" w:hAnsi="Times New Roman"/>
                <w:color w:val="000000"/>
                <w:lang w:val="en-US"/>
              </w:rPr>
              <w:t xml:space="preserve"> for the benefit and with the support of </w:t>
            </w:r>
            <w:r>
              <w:rPr>
                <w:rFonts w:ascii="Times New Roman" w:hAnsi="Times New Roman"/>
                <w:color w:val="000000"/>
                <w:lang w:val="en-US"/>
              </w:rPr>
              <w:t>HSE – Saint Petersburg</w:t>
            </w:r>
            <w:r w:rsidRPr="00753B56">
              <w:rPr>
                <w:rFonts w:ascii="Times New Roman" w:hAnsi="Times New Roman"/>
                <w:color w:val="000000"/>
                <w:lang w:val="en-US"/>
              </w:rPr>
              <w:t>;</w:t>
            </w:r>
          </w:p>
          <w:p w:rsidR="00C87862" w:rsidRPr="00753B56" w:rsidRDefault="00C87862" w:rsidP="00C87862">
            <w:pPr>
              <w:pStyle w:val="a4"/>
              <w:numPr>
                <w:ilvl w:val="0"/>
                <w:numId w:val="6"/>
              </w:numPr>
              <w:rPr>
                <w:rFonts w:ascii="Times New Roman" w:hAnsi="Times New Roman"/>
                <w:color w:val="000000"/>
                <w:lang w:val="en-US"/>
              </w:rPr>
            </w:pPr>
            <w:r w:rsidRPr="00753B56">
              <w:rPr>
                <w:rFonts w:ascii="Times New Roman" w:hAnsi="Times New Roman"/>
                <w:color w:val="000000"/>
                <w:lang w:val="en-US"/>
              </w:rPr>
              <w:t>Strong ties with the schools, as well as with other educational institutions overseas are welcomed;</w:t>
            </w:r>
          </w:p>
          <w:p w:rsidR="00C87862" w:rsidRDefault="00C87862" w:rsidP="00C87862">
            <w:pPr>
              <w:pStyle w:val="a4"/>
              <w:numPr>
                <w:ilvl w:val="0"/>
                <w:numId w:val="6"/>
              </w:numPr>
              <w:rPr>
                <w:rFonts w:ascii="Times New Roman" w:hAnsi="Times New Roman"/>
                <w:color w:val="000000"/>
                <w:lang w:val="en-US"/>
              </w:rPr>
            </w:pPr>
            <w:r w:rsidRPr="00753B56">
              <w:rPr>
                <w:rFonts w:ascii="Times New Roman" w:hAnsi="Times New Roman"/>
                <w:color w:val="000000"/>
                <w:lang w:val="en-US"/>
              </w:rPr>
              <w:t>CV/</w:t>
            </w:r>
            <w:r>
              <w:rPr>
                <w:rFonts w:ascii="Times New Roman" w:hAnsi="Times New Roman"/>
                <w:color w:val="000000"/>
                <w:lang w:val="en-US"/>
              </w:rPr>
              <w:t>resume</w:t>
            </w:r>
            <w:r w:rsidRPr="00753B56">
              <w:rPr>
                <w:rFonts w:ascii="Times New Roman" w:hAnsi="Times New Roman"/>
                <w:color w:val="000000"/>
                <w:lang w:val="en-US"/>
              </w:rPr>
              <w:t xml:space="preserve"> mentioning previous </w:t>
            </w:r>
            <w:r>
              <w:rPr>
                <w:rFonts w:ascii="Times New Roman" w:hAnsi="Times New Roman"/>
                <w:color w:val="000000"/>
                <w:lang w:val="en-US"/>
              </w:rPr>
              <w:t xml:space="preserve">relevant </w:t>
            </w:r>
            <w:r w:rsidRPr="00753B56">
              <w:rPr>
                <w:rFonts w:ascii="Times New Roman" w:hAnsi="Times New Roman"/>
                <w:color w:val="000000"/>
                <w:lang w:val="en-US"/>
              </w:rPr>
              <w:t xml:space="preserve">work/volunteer/conference </w:t>
            </w:r>
            <w:r>
              <w:rPr>
                <w:rFonts w:ascii="Times New Roman" w:hAnsi="Times New Roman"/>
                <w:color w:val="000000"/>
                <w:lang w:val="en-US"/>
              </w:rPr>
              <w:t xml:space="preserve">participation </w:t>
            </w:r>
            <w:r w:rsidRPr="00753B56">
              <w:rPr>
                <w:rFonts w:ascii="Times New Roman" w:hAnsi="Times New Roman"/>
                <w:color w:val="000000"/>
                <w:lang w:val="en-US"/>
              </w:rPr>
              <w:t>experience;</w:t>
            </w:r>
          </w:p>
          <w:p w:rsidR="00C87862" w:rsidRDefault="00C87862" w:rsidP="00C87862">
            <w:pPr>
              <w:pStyle w:val="a4"/>
              <w:numPr>
                <w:ilvl w:val="0"/>
                <w:numId w:val="6"/>
              </w:numPr>
              <w:rPr>
                <w:rFonts w:ascii="Times New Roman" w:hAnsi="Times New Roman"/>
                <w:color w:val="000000"/>
                <w:lang w:val="en-US"/>
              </w:rPr>
            </w:pPr>
            <w:r>
              <w:rPr>
                <w:rFonts w:ascii="Times New Roman" w:hAnsi="Times New Roman"/>
                <w:color w:val="000000"/>
                <w:lang w:val="en-US"/>
              </w:rPr>
              <w:t>A</w:t>
            </w:r>
            <w:r w:rsidRPr="00A0490E">
              <w:rPr>
                <w:rFonts w:ascii="Times New Roman" w:hAnsi="Times New Roman"/>
                <w:color w:val="000000"/>
                <w:lang w:val="en-US"/>
              </w:rPr>
              <w:t xml:space="preserve">bsence of academic and financial debts and disciplinary </w:t>
            </w:r>
            <w:r>
              <w:rPr>
                <w:rFonts w:ascii="Times New Roman" w:hAnsi="Times New Roman"/>
                <w:color w:val="000000"/>
                <w:lang w:val="en-US"/>
              </w:rPr>
              <w:t>troubles</w:t>
            </w:r>
            <w:r w:rsidRPr="00A0490E">
              <w:rPr>
                <w:rFonts w:ascii="Times New Roman" w:hAnsi="Times New Roman"/>
                <w:color w:val="000000"/>
                <w:lang w:val="en-US"/>
              </w:rPr>
              <w:t>;</w:t>
            </w:r>
          </w:p>
          <w:p w:rsidR="00C87862" w:rsidRPr="00A0490E" w:rsidRDefault="00C87862" w:rsidP="00C87862">
            <w:pPr>
              <w:pStyle w:val="a4"/>
              <w:numPr>
                <w:ilvl w:val="0"/>
                <w:numId w:val="6"/>
              </w:numPr>
              <w:rPr>
                <w:rFonts w:ascii="Times New Roman" w:hAnsi="Times New Roman"/>
                <w:color w:val="000000"/>
                <w:lang w:val="en-US"/>
              </w:rPr>
            </w:pPr>
            <w:r w:rsidRPr="00A0490E">
              <w:rPr>
                <w:rFonts w:ascii="Times New Roman" w:hAnsi="Times New Roman"/>
                <w:color w:val="000000"/>
                <w:lang w:val="en-US"/>
              </w:rPr>
              <w:t>A letter of recommendation from one of the following:</w:t>
            </w:r>
          </w:p>
          <w:p w:rsidR="00C87862" w:rsidRPr="00753B56" w:rsidRDefault="00C87862" w:rsidP="00C87862">
            <w:pPr>
              <w:pStyle w:val="a4"/>
              <w:rPr>
                <w:rFonts w:ascii="Times New Roman" w:hAnsi="Times New Roman"/>
                <w:color w:val="000000"/>
                <w:lang w:val="en-US"/>
              </w:rPr>
            </w:pPr>
            <w:r>
              <w:rPr>
                <w:rFonts w:ascii="Times New Roman" w:hAnsi="Times New Roman"/>
                <w:color w:val="000000"/>
                <w:lang w:val="en-US"/>
              </w:rPr>
              <w:lastRenderedPageBreak/>
              <w:t xml:space="preserve">1. Faculty </w:t>
            </w:r>
            <w:r w:rsidRPr="00753B56">
              <w:rPr>
                <w:rFonts w:ascii="Times New Roman" w:hAnsi="Times New Roman"/>
                <w:color w:val="000000"/>
                <w:lang w:val="en-US"/>
              </w:rPr>
              <w:t>Dean;</w:t>
            </w:r>
          </w:p>
          <w:p w:rsidR="00C87862" w:rsidRPr="00753B56" w:rsidRDefault="00C87862" w:rsidP="00C87862">
            <w:pPr>
              <w:pStyle w:val="a4"/>
              <w:rPr>
                <w:rFonts w:ascii="Times New Roman" w:hAnsi="Times New Roman"/>
                <w:color w:val="000000"/>
                <w:lang w:val="en-US"/>
              </w:rPr>
            </w:pPr>
            <w:r w:rsidRPr="00753B56">
              <w:rPr>
                <w:rFonts w:ascii="Times New Roman" w:hAnsi="Times New Roman"/>
                <w:color w:val="000000"/>
                <w:lang w:val="en-US"/>
              </w:rPr>
              <w:t xml:space="preserve">2. </w:t>
            </w:r>
            <w:r>
              <w:rPr>
                <w:rFonts w:ascii="Times New Roman" w:hAnsi="Times New Roman"/>
                <w:color w:val="000000"/>
                <w:lang w:val="en-US"/>
              </w:rPr>
              <w:t>Academic supervisor</w:t>
            </w:r>
            <w:r w:rsidRPr="00753B56">
              <w:rPr>
                <w:rFonts w:ascii="Times New Roman" w:hAnsi="Times New Roman"/>
                <w:color w:val="000000"/>
                <w:lang w:val="en-US"/>
              </w:rPr>
              <w:t xml:space="preserve"> of your </w:t>
            </w:r>
            <w:r>
              <w:rPr>
                <w:rFonts w:ascii="Times New Roman" w:hAnsi="Times New Roman"/>
                <w:color w:val="000000"/>
                <w:lang w:val="en-US"/>
              </w:rPr>
              <w:t>study</w:t>
            </w:r>
            <w:r w:rsidRPr="00753B56">
              <w:rPr>
                <w:rFonts w:ascii="Times New Roman" w:hAnsi="Times New Roman"/>
                <w:color w:val="000000"/>
                <w:lang w:val="en-US"/>
              </w:rPr>
              <w:t xml:space="preserve"> program; </w:t>
            </w:r>
          </w:p>
          <w:p w:rsidR="00C87862" w:rsidRPr="00753B56" w:rsidRDefault="00C87862" w:rsidP="00C87862">
            <w:pPr>
              <w:pStyle w:val="a4"/>
              <w:rPr>
                <w:rFonts w:ascii="Times New Roman" w:hAnsi="Times New Roman"/>
                <w:color w:val="000000"/>
                <w:lang w:val="en-US"/>
              </w:rPr>
            </w:pPr>
            <w:r w:rsidRPr="00753B56">
              <w:rPr>
                <w:rFonts w:ascii="Times New Roman" w:hAnsi="Times New Roman"/>
                <w:color w:val="000000"/>
                <w:lang w:val="en-US"/>
              </w:rPr>
              <w:t xml:space="preserve">3. </w:t>
            </w:r>
            <w:r>
              <w:rPr>
                <w:rFonts w:ascii="Times New Roman" w:hAnsi="Times New Roman"/>
                <w:color w:val="000000"/>
                <w:lang w:val="en-US"/>
              </w:rPr>
              <w:t>H</w:t>
            </w:r>
            <w:r w:rsidRPr="00753B56">
              <w:rPr>
                <w:rFonts w:ascii="Times New Roman" w:hAnsi="Times New Roman"/>
                <w:color w:val="000000"/>
                <w:lang w:val="en-US"/>
              </w:rPr>
              <w:t xml:space="preserve">ead of any department or </w:t>
            </w:r>
            <w:r>
              <w:rPr>
                <w:rFonts w:ascii="Times New Roman" w:hAnsi="Times New Roman"/>
                <w:color w:val="000000"/>
                <w:lang w:val="en-US"/>
              </w:rPr>
              <w:t>research</w:t>
            </w:r>
            <w:r w:rsidRPr="00753B56">
              <w:rPr>
                <w:rFonts w:ascii="Times New Roman" w:hAnsi="Times New Roman"/>
                <w:color w:val="000000"/>
                <w:lang w:val="en-US"/>
              </w:rPr>
              <w:t xml:space="preserve"> unit;</w:t>
            </w:r>
          </w:p>
          <w:p w:rsidR="00C87862" w:rsidRPr="00753B56" w:rsidRDefault="00C87862" w:rsidP="00C87862">
            <w:pPr>
              <w:pStyle w:val="a4"/>
              <w:rPr>
                <w:rFonts w:ascii="Times New Roman" w:hAnsi="Times New Roman"/>
                <w:color w:val="000000"/>
                <w:lang w:val="en-US"/>
              </w:rPr>
            </w:pPr>
            <w:r w:rsidRPr="00753B56">
              <w:rPr>
                <w:rFonts w:ascii="Times New Roman" w:hAnsi="Times New Roman"/>
                <w:color w:val="000000"/>
                <w:lang w:val="en-US"/>
              </w:rPr>
              <w:t xml:space="preserve">4. </w:t>
            </w:r>
            <w:r>
              <w:rPr>
                <w:rFonts w:ascii="Times New Roman" w:hAnsi="Times New Roman"/>
                <w:color w:val="000000"/>
                <w:lang w:val="en-US"/>
              </w:rPr>
              <w:t>C</w:t>
            </w:r>
            <w:r w:rsidRPr="00753B56">
              <w:rPr>
                <w:rFonts w:ascii="Times New Roman" w:hAnsi="Times New Roman"/>
                <w:color w:val="000000"/>
                <w:lang w:val="en-US"/>
              </w:rPr>
              <w:t>hairman of the Student Council;</w:t>
            </w:r>
          </w:p>
          <w:p w:rsidR="00C87862" w:rsidRPr="00753B56" w:rsidRDefault="00C87862" w:rsidP="00C87862">
            <w:pPr>
              <w:pStyle w:val="a4"/>
              <w:rPr>
                <w:rFonts w:ascii="Times New Roman" w:hAnsi="Times New Roman"/>
                <w:color w:val="000000"/>
                <w:lang w:val="en-US"/>
              </w:rPr>
            </w:pPr>
            <w:r>
              <w:rPr>
                <w:rFonts w:ascii="Times New Roman" w:hAnsi="Times New Roman"/>
                <w:color w:val="000000"/>
                <w:lang w:val="en-US"/>
              </w:rPr>
              <w:t>5. H</w:t>
            </w:r>
            <w:r w:rsidRPr="00753B56">
              <w:rPr>
                <w:rFonts w:ascii="Times New Roman" w:hAnsi="Times New Roman"/>
                <w:color w:val="000000"/>
                <w:lang w:val="en-US"/>
              </w:rPr>
              <w:t xml:space="preserve">ead of the </w:t>
            </w:r>
            <w:r w:rsidRPr="00B92F08">
              <w:rPr>
                <w:rFonts w:ascii="Times New Roman" w:hAnsi="Times New Roman"/>
                <w:color w:val="000000"/>
                <w:lang w:val="en-US"/>
              </w:rPr>
              <w:t>Unit for Extracurricular Activities</w:t>
            </w:r>
            <w:r w:rsidRPr="00753B56">
              <w:rPr>
                <w:rFonts w:ascii="Times New Roman" w:hAnsi="Times New Roman"/>
                <w:color w:val="000000"/>
                <w:lang w:val="en-US"/>
              </w:rPr>
              <w:t>;</w:t>
            </w:r>
          </w:p>
          <w:p w:rsidR="00C87862" w:rsidRDefault="00C87862" w:rsidP="00C87862">
            <w:pPr>
              <w:pStyle w:val="a4"/>
              <w:rPr>
                <w:rFonts w:ascii="Times New Roman" w:hAnsi="Times New Roman"/>
                <w:color w:val="000000"/>
                <w:lang w:val="en-US"/>
              </w:rPr>
            </w:pPr>
            <w:r>
              <w:rPr>
                <w:rFonts w:ascii="Times New Roman" w:hAnsi="Times New Roman"/>
                <w:color w:val="000000"/>
                <w:lang w:val="en-US"/>
              </w:rPr>
              <w:t>6. H</w:t>
            </w:r>
            <w:r w:rsidRPr="00753B56">
              <w:rPr>
                <w:rFonts w:ascii="Times New Roman" w:hAnsi="Times New Roman"/>
                <w:color w:val="000000"/>
                <w:lang w:val="en-US"/>
              </w:rPr>
              <w:t xml:space="preserve">ead of the </w:t>
            </w:r>
            <w:r>
              <w:rPr>
                <w:rFonts w:ascii="Times New Roman" w:hAnsi="Times New Roman"/>
                <w:color w:val="000000"/>
                <w:lang w:val="en-US"/>
              </w:rPr>
              <w:t>International Office</w:t>
            </w:r>
            <w:r w:rsidRPr="00753B56">
              <w:rPr>
                <w:rFonts w:ascii="Times New Roman" w:hAnsi="Times New Roman"/>
                <w:color w:val="000000"/>
                <w:lang w:val="en-US"/>
              </w:rPr>
              <w:t>;</w:t>
            </w:r>
          </w:p>
          <w:p w:rsidR="00C87862" w:rsidRPr="00753B56" w:rsidRDefault="00C87862" w:rsidP="00C87862">
            <w:pPr>
              <w:pStyle w:val="a4"/>
              <w:rPr>
                <w:rFonts w:ascii="Times New Roman" w:hAnsi="Times New Roman"/>
                <w:color w:val="000000"/>
                <w:lang w:val="en-US"/>
              </w:rPr>
            </w:pPr>
            <w:r>
              <w:rPr>
                <w:rFonts w:ascii="Times New Roman" w:hAnsi="Times New Roman"/>
                <w:color w:val="000000"/>
                <w:lang w:val="en-US"/>
              </w:rPr>
              <w:t>7. Head of the Centre for International Education</w:t>
            </w:r>
          </w:p>
          <w:p w:rsidR="00C87862" w:rsidRPr="00753B56" w:rsidRDefault="00C87862" w:rsidP="00C87862">
            <w:pPr>
              <w:pStyle w:val="a4"/>
              <w:rPr>
                <w:rFonts w:ascii="Times New Roman" w:hAnsi="Times New Roman"/>
                <w:color w:val="000000"/>
                <w:lang w:val="en-US"/>
              </w:rPr>
            </w:pPr>
            <w:r>
              <w:rPr>
                <w:rFonts w:ascii="Times New Roman" w:hAnsi="Times New Roman"/>
                <w:color w:val="000000"/>
                <w:lang w:val="en-US"/>
              </w:rPr>
              <w:t>8</w:t>
            </w:r>
            <w:r w:rsidRPr="00753B56">
              <w:rPr>
                <w:rFonts w:ascii="Times New Roman" w:hAnsi="Times New Roman"/>
                <w:color w:val="000000"/>
                <w:lang w:val="en-US"/>
              </w:rPr>
              <w:t>. Director of the Center for Organization of Science and Academic Development;</w:t>
            </w:r>
          </w:p>
          <w:p w:rsidR="00C87862" w:rsidRPr="00753B56" w:rsidRDefault="00C87862" w:rsidP="00C87862">
            <w:pPr>
              <w:pStyle w:val="a4"/>
              <w:rPr>
                <w:rFonts w:ascii="Times New Roman" w:hAnsi="Times New Roman"/>
                <w:color w:val="000000"/>
                <w:lang w:val="en-US"/>
              </w:rPr>
            </w:pPr>
            <w:r>
              <w:rPr>
                <w:rFonts w:ascii="Times New Roman" w:hAnsi="Times New Roman"/>
                <w:color w:val="000000"/>
                <w:lang w:val="en-US"/>
              </w:rPr>
              <w:t>9. H</w:t>
            </w:r>
            <w:r w:rsidRPr="00753B56">
              <w:rPr>
                <w:rFonts w:ascii="Times New Roman" w:hAnsi="Times New Roman"/>
                <w:color w:val="000000"/>
                <w:lang w:val="en-US"/>
              </w:rPr>
              <w:t xml:space="preserve">ead of </w:t>
            </w:r>
            <w:proofErr w:type="spellStart"/>
            <w:r w:rsidRPr="00B92F08">
              <w:rPr>
                <w:rFonts w:ascii="Times New Roman" w:hAnsi="Times New Roman"/>
                <w:color w:val="000000"/>
                <w:lang w:val="en-US"/>
              </w:rPr>
              <w:t>Internationalisation</w:t>
            </w:r>
            <w:proofErr w:type="spellEnd"/>
            <w:r w:rsidRPr="00B92F08">
              <w:rPr>
                <w:rFonts w:ascii="Times New Roman" w:hAnsi="Times New Roman"/>
                <w:color w:val="000000"/>
                <w:lang w:val="en-US"/>
              </w:rPr>
              <w:t xml:space="preserve"> Steering Group</w:t>
            </w:r>
            <w:r>
              <w:rPr>
                <w:rFonts w:ascii="Times New Roman" w:hAnsi="Times New Roman"/>
                <w:color w:val="000000"/>
                <w:lang w:val="en-US"/>
              </w:rPr>
              <w:t>;</w:t>
            </w:r>
          </w:p>
          <w:p w:rsidR="00C87862" w:rsidRPr="00753B56" w:rsidRDefault="00C87862" w:rsidP="00C87862">
            <w:pPr>
              <w:pStyle w:val="a4"/>
              <w:numPr>
                <w:ilvl w:val="0"/>
                <w:numId w:val="6"/>
              </w:numPr>
              <w:rPr>
                <w:rFonts w:ascii="Times New Roman" w:hAnsi="Times New Roman"/>
                <w:color w:val="000000"/>
                <w:lang w:val="en-US"/>
              </w:rPr>
            </w:pPr>
            <w:r w:rsidRPr="00753B56">
              <w:rPr>
                <w:rFonts w:ascii="Times New Roman" w:hAnsi="Times New Roman"/>
                <w:color w:val="000000"/>
                <w:lang w:val="en-US"/>
              </w:rPr>
              <w:t>Fluent and competent verbal speech, com</w:t>
            </w:r>
            <w:r>
              <w:rPr>
                <w:rFonts w:ascii="Times New Roman" w:hAnsi="Times New Roman"/>
                <w:color w:val="000000"/>
                <w:lang w:val="en-US"/>
              </w:rPr>
              <w:t>munication skills, friendliness.</w:t>
            </w:r>
          </w:p>
        </w:tc>
      </w:tr>
      <w:tr w:rsidR="00C87862" w:rsidRPr="009D152B" w:rsidTr="00F35C3B">
        <w:tc>
          <w:tcPr>
            <w:tcW w:w="4730" w:type="dxa"/>
          </w:tcPr>
          <w:p w:rsidR="00C87862" w:rsidRPr="009D152B" w:rsidRDefault="00C87862" w:rsidP="00F35C3B">
            <w:pPr>
              <w:rPr>
                <w:rFonts w:ascii="Times New Roman" w:hAnsi="Times New Roman" w:cs="Times New Roman"/>
              </w:rPr>
            </w:pPr>
            <w:r>
              <w:rPr>
                <w:rFonts w:ascii="Times New Roman" w:hAnsi="Times New Roman"/>
                <w:color w:val="000000"/>
                <w:lang w:val="en-US"/>
              </w:rPr>
              <w:lastRenderedPageBreak/>
              <w:t>Vacant places</w:t>
            </w:r>
          </w:p>
        </w:tc>
        <w:tc>
          <w:tcPr>
            <w:tcW w:w="4609" w:type="dxa"/>
          </w:tcPr>
          <w:p w:rsidR="00C87862" w:rsidRPr="00BF63C9" w:rsidRDefault="00C87862" w:rsidP="00F35C3B">
            <w:pPr>
              <w:rPr>
                <w:rFonts w:ascii="Times New Roman" w:hAnsi="Times New Roman" w:cs="Times New Roman"/>
                <w:color w:val="000000" w:themeColor="text1"/>
              </w:rPr>
            </w:pPr>
            <w:r>
              <w:rPr>
                <w:rFonts w:ascii="Times New Roman" w:hAnsi="Times New Roman" w:cs="Times New Roman"/>
                <w:color w:val="000000" w:themeColor="text1"/>
              </w:rPr>
              <w:t>15</w:t>
            </w:r>
          </w:p>
        </w:tc>
      </w:tr>
      <w:tr w:rsidR="00C87862" w:rsidRPr="00C87862" w:rsidTr="00F35C3B">
        <w:tc>
          <w:tcPr>
            <w:tcW w:w="4730" w:type="dxa"/>
          </w:tcPr>
          <w:p w:rsidR="00C87862" w:rsidRPr="009D152B" w:rsidRDefault="00C87862" w:rsidP="00F35C3B">
            <w:pPr>
              <w:rPr>
                <w:rFonts w:ascii="Times New Roman" w:hAnsi="Times New Roman" w:cs="Times New Roman"/>
              </w:rPr>
            </w:pPr>
            <w:proofErr w:type="spellStart"/>
            <w:r w:rsidRPr="004A45BD">
              <w:rPr>
                <w:rFonts w:ascii="Times New Roman" w:hAnsi="Times New Roman" w:cs="Times New Roman"/>
              </w:rPr>
              <w:t>Project</w:t>
            </w:r>
            <w:proofErr w:type="spellEnd"/>
            <w:r w:rsidRPr="004A45BD">
              <w:rPr>
                <w:rFonts w:ascii="Times New Roman" w:hAnsi="Times New Roman" w:cs="Times New Roman"/>
              </w:rPr>
              <w:t xml:space="preserve"> </w:t>
            </w:r>
            <w:proofErr w:type="spellStart"/>
            <w:r w:rsidRPr="004A45BD">
              <w:rPr>
                <w:rFonts w:ascii="Times New Roman" w:hAnsi="Times New Roman" w:cs="Times New Roman"/>
              </w:rPr>
              <w:t>assignment</w:t>
            </w:r>
            <w:proofErr w:type="spellEnd"/>
          </w:p>
        </w:tc>
        <w:tc>
          <w:tcPr>
            <w:tcW w:w="4609" w:type="dxa"/>
          </w:tcPr>
          <w:p w:rsidR="00C87862" w:rsidRPr="00C87862" w:rsidRDefault="00C87862" w:rsidP="00C87862">
            <w:pPr>
              <w:shd w:val="clear" w:color="auto" w:fill="FFFFFF"/>
              <w:rPr>
                <w:rFonts w:ascii="Times New Roman" w:hAnsi="Times New Roman"/>
                <w:color w:val="000000"/>
                <w:lang w:val="en-US"/>
              </w:rPr>
            </w:pPr>
            <w:r w:rsidRPr="00C87862">
              <w:rPr>
                <w:rFonts w:ascii="Times New Roman" w:hAnsi="Times New Roman"/>
                <w:color w:val="000000"/>
                <w:lang w:val="en-US"/>
              </w:rPr>
              <w:t>Ambassadors are international students of HSE – Saint Petersburg selected on a competitive basis who have passed a special training, initiate and take active part in a number of activities aimed at:</w:t>
            </w:r>
          </w:p>
          <w:p w:rsidR="00C87862" w:rsidRPr="00C87862" w:rsidRDefault="00C87862" w:rsidP="00C87862">
            <w:pPr>
              <w:shd w:val="clear" w:color="auto" w:fill="FFFFFF"/>
              <w:rPr>
                <w:rFonts w:ascii="Times New Roman" w:hAnsi="Times New Roman"/>
                <w:color w:val="000000"/>
                <w:lang w:val="en-US"/>
              </w:rPr>
            </w:pPr>
            <w:r w:rsidRPr="00C87862">
              <w:rPr>
                <w:rFonts w:ascii="Times New Roman" w:hAnsi="Times New Roman"/>
                <w:color w:val="000000"/>
                <w:lang w:val="en-US"/>
              </w:rPr>
              <w:t xml:space="preserve">Strengthening of HSE – Saint Petersburg’s international reputation; </w:t>
            </w:r>
          </w:p>
          <w:p w:rsidR="00C87862" w:rsidRPr="00C87862" w:rsidRDefault="00C87862" w:rsidP="00C87862">
            <w:pPr>
              <w:shd w:val="clear" w:color="auto" w:fill="FFFFFF"/>
              <w:rPr>
                <w:rFonts w:ascii="Times New Roman" w:hAnsi="Times New Roman"/>
                <w:color w:val="000000"/>
                <w:lang w:val="en-US"/>
              </w:rPr>
            </w:pPr>
            <w:r w:rsidRPr="00C87862">
              <w:rPr>
                <w:rFonts w:ascii="Times New Roman" w:hAnsi="Times New Roman"/>
                <w:color w:val="000000"/>
                <w:lang w:val="en-US"/>
              </w:rPr>
              <w:t>Raising HSE – Saint Petersburg’s profile in the international scientific and educational environment and among international applicants;</w:t>
            </w:r>
          </w:p>
          <w:p w:rsidR="00C87862" w:rsidRPr="00C87862" w:rsidRDefault="00C87862" w:rsidP="00C87862">
            <w:pPr>
              <w:rPr>
                <w:rFonts w:ascii="Times New Roman" w:hAnsi="Times New Roman" w:cs="Times New Roman"/>
                <w:i/>
                <w:color w:val="000000" w:themeColor="text1"/>
                <w:lang w:val="en-US"/>
              </w:rPr>
            </w:pPr>
            <w:r w:rsidRPr="00C87862">
              <w:rPr>
                <w:rFonts w:ascii="Times New Roman" w:hAnsi="Times New Roman"/>
                <w:color w:val="000000"/>
                <w:lang w:val="en-US"/>
              </w:rPr>
              <w:t>Attracting international applicants for studies in HSE – Saint Petersburg educational programs.</w:t>
            </w:r>
          </w:p>
        </w:tc>
      </w:tr>
      <w:tr w:rsidR="00C87862" w:rsidRPr="00C87862" w:rsidTr="00F35C3B">
        <w:tc>
          <w:tcPr>
            <w:tcW w:w="4730" w:type="dxa"/>
          </w:tcPr>
          <w:p w:rsidR="00C87862" w:rsidRPr="00B92F08" w:rsidRDefault="00C87862" w:rsidP="00F35C3B">
            <w:pPr>
              <w:rPr>
                <w:rFonts w:ascii="Times New Roman" w:hAnsi="Times New Roman"/>
                <w:color w:val="000000"/>
                <w:lang w:val="en-US"/>
              </w:rPr>
            </w:pPr>
            <w:r>
              <w:rPr>
                <w:rFonts w:ascii="Times New Roman" w:hAnsi="Times New Roman"/>
                <w:color w:val="000000"/>
                <w:lang w:val="en-US"/>
              </w:rPr>
              <w:t>Selection criteria</w:t>
            </w:r>
          </w:p>
          <w:p w:rsidR="00C87862" w:rsidRPr="009D152B" w:rsidRDefault="00C87862" w:rsidP="00F35C3B">
            <w:pPr>
              <w:rPr>
                <w:rFonts w:ascii="Times New Roman" w:hAnsi="Times New Roman" w:cs="Times New Roman"/>
              </w:rPr>
            </w:pPr>
          </w:p>
        </w:tc>
        <w:tc>
          <w:tcPr>
            <w:tcW w:w="4609" w:type="dxa"/>
          </w:tcPr>
          <w:p w:rsidR="00C87862" w:rsidRPr="00C87862" w:rsidRDefault="00C87862" w:rsidP="00C87862">
            <w:pPr>
              <w:rPr>
                <w:rFonts w:ascii="Times New Roman" w:hAnsi="Times New Roman"/>
                <w:color w:val="000000"/>
                <w:lang w:val="en-US"/>
              </w:rPr>
            </w:pPr>
            <w:r w:rsidRPr="00C87862">
              <w:rPr>
                <w:rFonts w:ascii="Times New Roman" w:hAnsi="Times New Roman"/>
                <w:color w:val="000000"/>
                <w:lang w:val="en-US"/>
              </w:rPr>
              <w:t xml:space="preserve">In the case of a competitive situation in selection for the project, candidates are evaluated using the following criteria: </w:t>
            </w:r>
          </w:p>
          <w:p w:rsidR="00C87862" w:rsidRPr="00C87862" w:rsidRDefault="00C87862" w:rsidP="00C87862">
            <w:pPr>
              <w:rPr>
                <w:rFonts w:ascii="Times New Roman" w:hAnsi="Times New Roman"/>
                <w:color w:val="000000"/>
                <w:lang w:val="en-US"/>
              </w:rPr>
            </w:pPr>
            <w:r w:rsidRPr="00C87862">
              <w:rPr>
                <w:rFonts w:ascii="Times New Roman" w:hAnsi="Times New Roman"/>
                <w:color w:val="000000"/>
                <w:lang w:val="en-US"/>
              </w:rPr>
              <w:t>A convincing portfolio with a list of implemented projects;</w:t>
            </w:r>
          </w:p>
          <w:p w:rsidR="00C87862" w:rsidRPr="00C87862" w:rsidRDefault="00C87862" w:rsidP="00C87862">
            <w:pPr>
              <w:rPr>
                <w:rFonts w:ascii="Times New Roman" w:hAnsi="Times New Roman" w:cs="Times New Roman"/>
                <w:i/>
                <w:color w:val="000000" w:themeColor="text1"/>
                <w:lang w:val="en-US"/>
              </w:rPr>
            </w:pPr>
            <w:r w:rsidRPr="00C87862">
              <w:rPr>
                <w:rFonts w:ascii="Times New Roman" w:hAnsi="Times New Roman"/>
                <w:color w:val="000000"/>
                <w:lang w:val="en-US"/>
              </w:rPr>
              <w:t xml:space="preserve">A letter of recommendation from university staff (such as Faculty Dean, academic supervisor of the educational program, head of any department or research unit, head of the International Office, director of the Center for Organization of Science and Academic Development, head of </w:t>
            </w:r>
            <w:proofErr w:type="spellStart"/>
            <w:r w:rsidRPr="00C87862">
              <w:rPr>
                <w:rFonts w:ascii="Times New Roman" w:hAnsi="Times New Roman"/>
                <w:color w:val="000000"/>
                <w:lang w:val="en-US"/>
              </w:rPr>
              <w:t>Internationalisation</w:t>
            </w:r>
            <w:proofErr w:type="spellEnd"/>
            <w:r w:rsidRPr="00C87862">
              <w:rPr>
                <w:rFonts w:ascii="Times New Roman" w:hAnsi="Times New Roman"/>
                <w:color w:val="000000"/>
                <w:lang w:val="en-US"/>
              </w:rPr>
              <w:t xml:space="preserve"> Steering Group).</w:t>
            </w:r>
          </w:p>
        </w:tc>
      </w:tr>
      <w:tr w:rsidR="00C87862" w:rsidRPr="009D152B" w:rsidTr="00F35C3B">
        <w:tc>
          <w:tcPr>
            <w:tcW w:w="4730" w:type="dxa"/>
          </w:tcPr>
          <w:p w:rsidR="00C87862" w:rsidRPr="009D152B" w:rsidRDefault="00C87862" w:rsidP="00F35C3B">
            <w:pPr>
              <w:rPr>
                <w:rFonts w:ascii="Times New Roman" w:hAnsi="Times New Roman" w:cs="Times New Roman"/>
              </w:rPr>
            </w:pPr>
            <w:r w:rsidRPr="005D6813">
              <w:rPr>
                <w:rFonts w:ascii="Times New Roman" w:hAnsi="Times New Roman"/>
                <w:lang w:val="en-US"/>
              </w:rPr>
              <w:t>Project period</w:t>
            </w:r>
            <w:r w:rsidRPr="005D6813">
              <w:rPr>
                <w:rFonts w:ascii="Times New Roman" w:hAnsi="Times New Roman"/>
              </w:rPr>
              <w:t xml:space="preserve"> </w:t>
            </w:r>
          </w:p>
        </w:tc>
        <w:tc>
          <w:tcPr>
            <w:tcW w:w="4609" w:type="dxa"/>
          </w:tcPr>
          <w:p w:rsidR="00C87862" w:rsidRPr="009D152B" w:rsidRDefault="00C87862" w:rsidP="00F35C3B">
            <w:pPr>
              <w:rPr>
                <w:rFonts w:ascii="Times New Roman" w:hAnsi="Times New Roman" w:cs="Times New Roman"/>
                <w:i/>
                <w:color w:val="000000" w:themeColor="text1"/>
              </w:rPr>
            </w:pPr>
            <w:r>
              <w:rPr>
                <w:rFonts w:ascii="Times New Roman" w:hAnsi="Times New Roman"/>
                <w:color w:val="000000"/>
              </w:rPr>
              <w:t>01</w:t>
            </w:r>
            <w:r>
              <w:rPr>
                <w:rFonts w:ascii="Times New Roman" w:hAnsi="Times New Roman"/>
                <w:color w:val="000000"/>
                <w:lang w:val="en-US"/>
              </w:rPr>
              <w:t>.12.202</w:t>
            </w:r>
            <w:r>
              <w:rPr>
                <w:rFonts w:ascii="Times New Roman" w:hAnsi="Times New Roman"/>
                <w:color w:val="000000"/>
              </w:rPr>
              <w:t>2</w:t>
            </w:r>
            <w:r>
              <w:rPr>
                <w:rFonts w:ascii="Times New Roman" w:hAnsi="Times New Roman"/>
                <w:color w:val="000000"/>
                <w:lang w:val="en-US"/>
              </w:rPr>
              <w:t xml:space="preserve"> – </w:t>
            </w:r>
            <w:r>
              <w:rPr>
                <w:rFonts w:ascii="Times New Roman" w:hAnsi="Times New Roman"/>
                <w:color w:val="000000"/>
              </w:rPr>
              <w:t>3</w:t>
            </w:r>
            <w:r>
              <w:rPr>
                <w:rFonts w:ascii="Times New Roman" w:hAnsi="Times New Roman"/>
                <w:color w:val="000000"/>
                <w:lang w:val="en-US"/>
              </w:rPr>
              <w:t>0.06.2023</w:t>
            </w:r>
          </w:p>
        </w:tc>
      </w:tr>
      <w:tr w:rsidR="00C87862" w:rsidRPr="00C87862" w:rsidTr="00F35C3B">
        <w:tc>
          <w:tcPr>
            <w:tcW w:w="4730" w:type="dxa"/>
          </w:tcPr>
          <w:p w:rsidR="00C87862" w:rsidRPr="004A45BD" w:rsidRDefault="00C87862" w:rsidP="00F35C3B">
            <w:pPr>
              <w:rPr>
                <w:rFonts w:ascii="Times New Roman" w:hAnsi="Times New Roman" w:cs="Times New Roman"/>
                <w:lang w:val="en-US"/>
              </w:rPr>
            </w:pPr>
            <w:r>
              <w:rPr>
                <w:rFonts w:ascii="Times New Roman" w:hAnsi="Times New Roman"/>
                <w:lang w:val="en-US"/>
              </w:rPr>
              <w:t>Workload (hours per week) per one participant</w:t>
            </w:r>
          </w:p>
        </w:tc>
        <w:tc>
          <w:tcPr>
            <w:tcW w:w="4609" w:type="dxa"/>
          </w:tcPr>
          <w:p w:rsidR="00C87862" w:rsidRPr="00C87862" w:rsidRDefault="00C87862" w:rsidP="00F35C3B">
            <w:pPr>
              <w:rPr>
                <w:rFonts w:ascii="Times New Roman" w:hAnsi="Times New Roman" w:cs="Times New Roman"/>
                <w:i/>
                <w:color w:val="000000" w:themeColor="text1"/>
                <w:lang w:val="en-US"/>
              </w:rPr>
            </w:pPr>
            <w:r>
              <w:rPr>
                <w:rFonts w:ascii="Times New Roman" w:hAnsi="Times New Roman"/>
                <w:lang w:val="en-US"/>
              </w:rPr>
              <w:t>Approximately 3</w:t>
            </w:r>
            <w:r>
              <w:rPr>
                <w:rFonts w:ascii="Times New Roman" w:hAnsi="Times New Roman"/>
                <w:lang w:val="en-US"/>
              </w:rPr>
              <w:t xml:space="preserve"> astronomical hours per week</w:t>
            </w:r>
          </w:p>
        </w:tc>
      </w:tr>
      <w:tr w:rsidR="00C87862" w:rsidRPr="009D152B" w:rsidTr="00F35C3B">
        <w:tc>
          <w:tcPr>
            <w:tcW w:w="4730" w:type="dxa"/>
          </w:tcPr>
          <w:p w:rsidR="00C87862" w:rsidRPr="009D152B" w:rsidRDefault="00C87862" w:rsidP="00F35C3B">
            <w:pPr>
              <w:rPr>
                <w:rFonts w:ascii="Times New Roman" w:hAnsi="Times New Roman" w:cs="Times New Roman"/>
              </w:rPr>
            </w:pPr>
            <w:r>
              <w:rPr>
                <w:rFonts w:ascii="Times New Roman" w:hAnsi="Times New Roman"/>
                <w:lang w:val="en-US"/>
              </w:rPr>
              <w:t>Number of credits</w:t>
            </w:r>
          </w:p>
        </w:tc>
        <w:tc>
          <w:tcPr>
            <w:tcW w:w="4609" w:type="dxa"/>
          </w:tcPr>
          <w:p w:rsidR="00C87862" w:rsidRPr="007D3CEA" w:rsidRDefault="00C87862" w:rsidP="00F35C3B">
            <w:pPr>
              <w:rPr>
                <w:rFonts w:ascii="Times New Roman" w:hAnsi="Times New Roman" w:cs="Times New Roman"/>
                <w:i/>
                <w:color w:val="000000" w:themeColor="text1"/>
                <w:lang w:val="en-US"/>
              </w:rPr>
            </w:pPr>
            <w:r>
              <w:rPr>
                <w:rFonts w:ascii="Times New Roman" w:hAnsi="Times New Roman" w:cs="Times New Roman"/>
                <w:i/>
                <w:color w:val="000000" w:themeColor="text1"/>
                <w:lang w:val="en-US"/>
              </w:rPr>
              <w:t>4</w:t>
            </w:r>
          </w:p>
        </w:tc>
      </w:tr>
      <w:tr w:rsidR="00C87862" w:rsidRPr="00C87862" w:rsidTr="00F35C3B">
        <w:tc>
          <w:tcPr>
            <w:tcW w:w="4730" w:type="dxa"/>
          </w:tcPr>
          <w:p w:rsidR="00C87862" w:rsidRPr="009D152B" w:rsidRDefault="00C87862" w:rsidP="00F35C3B">
            <w:pPr>
              <w:rPr>
                <w:rFonts w:ascii="Times New Roman" w:hAnsi="Times New Roman" w:cs="Times New Roman"/>
              </w:rPr>
            </w:pPr>
            <w:r>
              <w:rPr>
                <w:rFonts w:ascii="Times New Roman" w:hAnsi="Times New Roman"/>
                <w:lang w:val="en-US"/>
              </w:rPr>
              <w:t>Final assessment format</w:t>
            </w:r>
          </w:p>
        </w:tc>
        <w:tc>
          <w:tcPr>
            <w:tcW w:w="4609" w:type="dxa"/>
          </w:tcPr>
          <w:p w:rsidR="00C87862" w:rsidRPr="00C87862" w:rsidRDefault="00C87862" w:rsidP="00F35C3B">
            <w:pPr>
              <w:rPr>
                <w:rFonts w:ascii="Times New Roman" w:hAnsi="Times New Roman" w:cs="Times New Roman"/>
                <w:i/>
                <w:color w:val="000000" w:themeColor="text1"/>
                <w:lang w:val="en-US"/>
              </w:rPr>
            </w:pPr>
            <w:r w:rsidRPr="00C87862">
              <w:rPr>
                <w:rFonts w:ascii="Times New Roman" w:hAnsi="Times New Roman"/>
                <w:color w:val="000000"/>
                <w:lang w:val="en-US"/>
              </w:rPr>
              <w:t xml:space="preserve">At the end of the project, ambassadors must submit a written report on accomplished </w:t>
            </w:r>
            <w:r w:rsidRPr="00C87862">
              <w:rPr>
                <w:rFonts w:ascii="Times New Roman" w:hAnsi="Times New Roman"/>
                <w:color w:val="000000"/>
                <w:lang w:val="en-US"/>
              </w:rPr>
              <w:lastRenderedPageBreak/>
              <w:t>work with an indication of the activities carried out and statistics on attendance, as well as photo and video materials</w:t>
            </w:r>
          </w:p>
        </w:tc>
      </w:tr>
      <w:tr w:rsidR="00C87862" w:rsidRPr="009D152B" w:rsidTr="00F35C3B">
        <w:tc>
          <w:tcPr>
            <w:tcW w:w="4730" w:type="dxa"/>
          </w:tcPr>
          <w:p w:rsidR="00C87862" w:rsidRPr="009D152B" w:rsidRDefault="00C87862" w:rsidP="00F35C3B">
            <w:pPr>
              <w:rPr>
                <w:rFonts w:ascii="Times New Roman" w:hAnsi="Times New Roman" w:cs="Times New Roman"/>
              </w:rPr>
            </w:pPr>
            <w:r>
              <w:rPr>
                <w:rFonts w:ascii="Times New Roman" w:hAnsi="Times New Roman"/>
                <w:lang w:val="en-US"/>
              </w:rPr>
              <w:lastRenderedPageBreak/>
              <w:t>Project results presentation format</w:t>
            </w:r>
          </w:p>
        </w:tc>
        <w:tc>
          <w:tcPr>
            <w:tcW w:w="4609" w:type="dxa"/>
          </w:tcPr>
          <w:p w:rsidR="00C87862" w:rsidRPr="00C87862" w:rsidRDefault="00C87862" w:rsidP="00F35C3B">
            <w:pPr>
              <w:rPr>
                <w:rFonts w:ascii="Times New Roman" w:hAnsi="Times New Roman" w:cs="Times New Roman"/>
                <w:i/>
                <w:color w:val="000000" w:themeColor="text1"/>
                <w:lang w:val="en-US"/>
              </w:rPr>
            </w:pPr>
            <w:r>
              <w:rPr>
                <w:rFonts w:ascii="Times New Roman" w:hAnsi="Times New Roman" w:cs="Times New Roman"/>
                <w:i/>
                <w:color w:val="000000" w:themeColor="text1"/>
                <w:lang w:val="en-US"/>
              </w:rPr>
              <w:t>Exam</w:t>
            </w:r>
          </w:p>
        </w:tc>
      </w:tr>
      <w:tr w:rsidR="00C87862" w:rsidRPr="00C87862" w:rsidTr="00F35C3B">
        <w:tc>
          <w:tcPr>
            <w:tcW w:w="4730" w:type="dxa"/>
          </w:tcPr>
          <w:p w:rsidR="00C87862" w:rsidRPr="00FF5C93" w:rsidRDefault="00C87862" w:rsidP="00F35C3B">
            <w:pPr>
              <w:rPr>
                <w:rFonts w:ascii="Times New Roman" w:hAnsi="Times New Roman" w:cs="Times New Roman"/>
                <w:lang w:val="en-US"/>
              </w:rPr>
            </w:pPr>
            <w:r>
              <w:rPr>
                <w:rFonts w:ascii="Times New Roman" w:hAnsi="Times New Roman"/>
                <w:lang w:val="en-US"/>
              </w:rPr>
              <w:t>Educational results of the project</w:t>
            </w:r>
          </w:p>
        </w:tc>
        <w:tc>
          <w:tcPr>
            <w:tcW w:w="4609" w:type="dxa"/>
          </w:tcPr>
          <w:p w:rsidR="00C87862" w:rsidRPr="00C87862" w:rsidRDefault="00C87862" w:rsidP="00C87862">
            <w:pPr>
              <w:pStyle w:val="a4"/>
              <w:numPr>
                <w:ilvl w:val="0"/>
                <w:numId w:val="1"/>
              </w:numPr>
              <w:rPr>
                <w:rFonts w:ascii="Times New Roman" w:hAnsi="Times New Roman"/>
                <w:color w:val="000000"/>
                <w:lang w:val="en-US"/>
              </w:rPr>
            </w:pPr>
            <w:r w:rsidRPr="00C87862">
              <w:rPr>
                <w:rFonts w:ascii="Times New Roman" w:hAnsi="Times New Roman"/>
                <w:color w:val="000000"/>
                <w:lang w:val="en-US"/>
              </w:rPr>
              <w:t xml:space="preserve">Project participants have improved their project managing skills; </w:t>
            </w:r>
          </w:p>
          <w:p w:rsidR="00C87862" w:rsidRPr="00C87862" w:rsidRDefault="00C87862" w:rsidP="00C87862">
            <w:pPr>
              <w:pStyle w:val="a4"/>
              <w:numPr>
                <w:ilvl w:val="0"/>
                <w:numId w:val="1"/>
              </w:numPr>
              <w:rPr>
                <w:rFonts w:ascii="Times New Roman" w:hAnsi="Times New Roman"/>
                <w:color w:val="000000"/>
                <w:lang w:val="en-US"/>
              </w:rPr>
            </w:pPr>
            <w:r w:rsidRPr="00C87862">
              <w:rPr>
                <w:rFonts w:ascii="Times New Roman" w:hAnsi="Times New Roman"/>
                <w:color w:val="000000"/>
                <w:lang w:val="en-US"/>
              </w:rPr>
              <w:t>Project participants gained experience in organizing PR events;</w:t>
            </w:r>
          </w:p>
          <w:p w:rsidR="00C87862" w:rsidRPr="00C87862" w:rsidRDefault="00C87862" w:rsidP="00C87862">
            <w:pPr>
              <w:pStyle w:val="a4"/>
              <w:numPr>
                <w:ilvl w:val="0"/>
                <w:numId w:val="1"/>
              </w:numPr>
              <w:rPr>
                <w:rFonts w:ascii="Times New Roman" w:hAnsi="Times New Roman"/>
                <w:color w:val="000000"/>
                <w:lang w:val="en-US"/>
              </w:rPr>
            </w:pPr>
            <w:r w:rsidRPr="00C87862">
              <w:rPr>
                <w:rFonts w:ascii="Times New Roman" w:hAnsi="Times New Roman"/>
                <w:color w:val="000000"/>
                <w:lang w:val="en-US"/>
              </w:rPr>
              <w:t>Project participants have improved teamwork skills, expanded network of contacts;</w:t>
            </w:r>
          </w:p>
          <w:p w:rsidR="00C87862" w:rsidRPr="00C87862" w:rsidRDefault="00C87862" w:rsidP="00C87862">
            <w:pPr>
              <w:pStyle w:val="a4"/>
              <w:numPr>
                <w:ilvl w:val="0"/>
                <w:numId w:val="1"/>
              </w:numPr>
              <w:rPr>
                <w:rFonts w:ascii="Times New Roman" w:hAnsi="Times New Roman"/>
                <w:color w:val="000000"/>
                <w:lang w:val="en-US"/>
              </w:rPr>
            </w:pPr>
            <w:r w:rsidRPr="00C87862">
              <w:rPr>
                <w:rFonts w:ascii="Times New Roman" w:hAnsi="Times New Roman"/>
                <w:color w:val="000000"/>
                <w:lang w:val="en-US"/>
              </w:rPr>
              <w:t>Project participants gained cross-cultural communication skills.</w:t>
            </w:r>
          </w:p>
          <w:p w:rsidR="00C87862" w:rsidRPr="00C87862" w:rsidRDefault="00C87862" w:rsidP="00F35C3B">
            <w:pPr>
              <w:rPr>
                <w:rFonts w:ascii="Times New Roman" w:hAnsi="Times New Roman" w:cs="Times New Roman"/>
                <w:i/>
                <w:color w:val="000000" w:themeColor="text1"/>
                <w:lang w:val="en-US"/>
              </w:rPr>
            </w:pPr>
          </w:p>
        </w:tc>
      </w:tr>
      <w:tr w:rsidR="00C87862" w:rsidRPr="00C87862" w:rsidTr="00F35C3B">
        <w:tc>
          <w:tcPr>
            <w:tcW w:w="4730" w:type="dxa"/>
          </w:tcPr>
          <w:p w:rsidR="00C87862" w:rsidRPr="009D152B" w:rsidRDefault="00C87862" w:rsidP="00F35C3B">
            <w:pPr>
              <w:rPr>
                <w:rFonts w:ascii="Times New Roman" w:hAnsi="Times New Roman" w:cs="Times New Roman"/>
              </w:rPr>
            </w:pPr>
            <w:r>
              <w:rPr>
                <w:rFonts w:ascii="Times New Roman" w:hAnsi="Times New Roman"/>
                <w:lang w:val="en-US"/>
              </w:rPr>
              <w:t>Assessment</w:t>
            </w:r>
            <w:r w:rsidRPr="00B223B7">
              <w:rPr>
                <w:rFonts w:ascii="Times New Roman" w:hAnsi="Times New Roman"/>
              </w:rPr>
              <w:t xml:space="preserve"> </w:t>
            </w:r>
            <w:r>
              <w:rPr>
                <w:rFonts w:ascii="Times New Roman" w:hAnsi="Times New Roman"/>
                <w:lang w:val="en-US"/>
              </w:rPr>
              <w:t>criteria</w:t>
            </w:r>
          </w:p>
        </w:tc>
        <w:tc>
          <w:tcPr>
            <w:tcW w:w="4609" w:type="dxa"/>
          </w:tcPr>
          <w:p w:rsidR="00C87862" w:rsidRPr="00C87862" w:rsidRDefault="00C87862" w:rsidP="008F5C35">
            <w:pPr>
              <w:rPr>
                <w:rFonts w:ascii="Times New Roman" w:hAnsi="Times New Roman" w:cs="Times New Roman"/>
                <w:iCs/>
                <w:color w:val="000000" w:themeColor="text1"/>
                <w:lang w:val="en-US"/>
              </w:rPr>
            </w:pPr>
            <w:r w:rsidRPr="00C87862">
              <w:rPr>
                <w:rFonts w:ascii="Times New Roman" w:hAnsi="Times New Roman"/>
                <w:iCs/>
                <w:lang w:val="en-US"/>
              </w:rPr>
              <w:t>Resulting grade: international campus promotion (assesse</w:t>
            </w:r>
            <w:r w:rsidR="008F5C35">
              <w:rPr>
                <w:rFonts w:ascii="Times New Roman" w:hAnsi="Times New Roman"/>
                <w:iCs/>
                <w:lang w:val="en-US"/>
              </w:rPr>
              <w:t xml:space="preserve">d by the project supervisor) – </w:t>
            </w:r>
            <w:r w:rsidR="008F5C35" w:rsidRPr="008F5C35">
              <w:rPr>
                <w:rFonts w:ascii="Times New Roman" w:hAnsi="Times New Roman"/>
                <w:iCs/>
                <w:lang w:val="en-US"/>
              </w:rPr>
              <w:t>4</w:t>
            </w:r>
            <w:bookmarkStart w:id="0" w:name="_GoBack"/>
            <w:bookmarkEnd w:id="0"/>
            <w:r w:rsidRPr="00C87862">
              <w:rPr>
                <w:rFonts w:ascii="Times New Roman" w:hAnsi="Times New Roman"/>
                <w:iCs/>
                <w:lang w:val="en-US"/>
              </w:rPr>
              <w:t xml:space="preserve">0% + practical implementation of activities according to the project proposal – 60% (assessed by the project supervisor)  </w:t>
            </w:r>
          </w:p>
        </w:tc>
      </w:tr>
      <w:tr w:rsidR="00C87862" w:rsidRPr="009D152B" w:rsidTr="00F35C3B">
        <w:tc>
          <w:tcPr>
            <w:tcW w:w="4730" w:type="dxa"/>
          </w:tcPr>
          <w:p w:rsidR="00C87862" w:rsidRPr="004A45BD" w:rsidRDefault="00C87862" w:rsidP="00F35C3B">
            <w:pPr>
              <w:rPr>
                <w:rFonts w:ascii="Times New Roman" w:hAnsi="Times New Roman" w:cs="Times New Roman"/>
                <w:lang w:val="en-US"/>
              </w:rPr>
            </w:pPr>
            <w:r w:rsidRPr="00B223B7">
              <w:rPr>
                <w:rFonts w:ascii="Times New Roman" w:hAnsi="Times New Roman"/>
                <w:lang w:val="en-US"/>
              </w:rPr>
              <w:t>Opportunity to retake the exam upon receiving failing grade</w:t>
            </w:r>
          </w:p>
        </w:tc>
        <w:tc>
          <w:tcPr>
            <w:tcW w:w="4609" w:type="dxa"/>
          </w:tcPr>
          <w:p w:rsidR="00C87862" w:rsidRPr="00C87862" w:rsidRDefault="00C87862" w:rsidP="00F35C3B">
            <w:pPr>
              <w:rPr>
                <w:rFonts w:ascii="Times New Roman" w:hAnsi="Times New Roman" w:cs="Times New Roman"/>
                <w:iCs/>
                <w:color w:val="000000" w:themeColor="text1"/>
                <w:lang w:val="en-US"/>
              </w:rPr>
            </w:pPr>
            <w:r w:rsidRPr="00C87862">
              <w:rPr>
                <w:rFonts w:ascii="Times New Roman" w:hAnsi="Times New Roman" w:cs="Times New Roman"/>
                <w:iCs/>
                <w:color w:val="000000" w:themeColor="text1"/>
                <w:lang w:val="en-US"/>
              </w:rPr>
              <w:t>No</w:t>
            </w:r>
          </w:p>
        </w:tc>
      </w:tr>
      <w:tr w:rsidR="00C87862" w:rsidRPr="00C87862" w:rsidTr="00F35C3B">
        <w:tc>
          <w:tcPr>
            <w:tcW w:w="4730" w:type="dxa"/>
          </w:tcPr>
          <w:p w:rsidR="00C87862" w:rsidRPr="009D152B" w:rsidRDefault="00C87862" w:rsidP="00F35C3B">
            <w:pPr>
              <w:rPr>
                <w:rFonts w:ascii="Times New Roman" w:hAnsi="Times New Roman" w:cs="Times New Roman"/>
                <w:color w:val="000000" w:themeColor="text1"/>
              </w:rPr>
            </w:pPr>
            <w:r>
              <w:rPr>
                <w:rFonts w:ascii="Times New Roman" w:hAnsi="Times New Roman"/>
                <w:color w:val="000000"/>
                <w:lang w:val="en-US"/>
              </w:rPr>
              <w:t>Recommended educational programs</w:t>
            </w:r>
          </w:p>
        </w:tc>
        <w:tc>
          <w:tcPr>
            <w:tcW w:w="4609" w:type="dxa"/>
          </w:tcPr>
          <w:p w:rsidR="00C87862" w:rsidRPr="00C87862" w:rsidRDefault="00C87862" w:rsidP="00F35C3B">
            <w:pPr>
              <w:rPr>
                <w:rFonts w:ascii="Times New Roman" w:hAnsi="Times New Roman" w:cs="Times New Roman"/>
                <w:i/>
                <w:color w:val="000000" w:themeColor="text1"/>
                <w:lang w:val="en-US"/>
              </w:rPr>
            </w:pPr>
            <w:r>
              <w:rPr>
                <w:rFonts w:ascii="Times New Roman" w:hAnsi="Times New Roman"/>
                <w:color w:val="000000"/>
                <w:lang w:val="en-US"/>
              </w:rPr>
              <w:t>All HSE – Saint Petersburg educational programs open for international students</w:t>
            </w:r>
          </w:p>
        </w:tc>
      </w:tr>
      <w:tr w:rsidR="00C87862" w:rsidRPr="009D152B" w:rsidTr="00F35C3B">
        <w:tc>
          <w:tcPr>
            <w:tcW w:w="4730" w:type="dxa"/>
          </w:tcPr>
          <w:p w:rsidR="00C87862" w:rsidRPr="009D152B" w:rsidRDefault="00C87862" w:rsidP="00F35C3B">
            <w:pPr>
              <w:rPr>
                <w:rFonts w:ascii="Times New Roman" w:hAnsi="Times New Roman" w:cs="Times New Roman"/>
                <w:color w:val="000000" w:themeColor="text1"/>
              </w:rPr>
            </w:pPr>
            <w:r>
              <w:rPr>
                <w:rFonts w:ascii="Times New Roman" w:hAnsi="Times New Roman"/>
                <w:color w:val="000000"/>
                <w:lang w:val="en-US"/>
              </w:rPr>
              <w:t>Location</w:t>
            </w:r>
          </w:p>
        </w:tc>
        <w:tc>
          <w:tcPr>
            <w:tcW w:w="4609" w:type="dxa"/>
          </w:tcPr>
          <w:p w:rsidR="00C87862" w:rsidRPr="009D152B" w:rsidRDefault="00C87862" w:rsidP="00F35C3B">
            <w:pPr>
              <w:rPr>
                <w:rFonts w:ascii="Times New Roman" w:hAnsi="Times New Roman" w:cs="Times New Roman"/>
                <w:i/>
                <w:color w:val="000000" w:themeColor="text1"/>
              </w:rPr>
            </w:pPr>
            <w:r>
              <w:rPr>
                <w:rFonts w:ascii="Times New Roman" w:hAnsi="Times New Roman"/>
                <w:color w:val="000000"/>
                <w:lang w:val="en-US"/>
              </w:rPr>
              <w:t>Saint Petersburg</w:t>
            </w:r>
          </w:p>
        </w:tc>
      </w:tr>
    </w:tbl>
    <w:p w:rsidR="00137EC2" w:rsidRDefault="008F5C35"/>
    <w:p w:rsidR="00C87862" w:rsidRDefault="00C87862"/>
    <w:p w:rsidR="008F5C35" w:rsidRDefault="008F5C35"/>
    <w:tbl>
      <w:tblPr>
        <w:tblStyle w:val="a3"/>
        <w:tblW w:w="0" w:type="auto"/>
        <w:tblLook w:val="04A0" w:firstRow="1" w:lastRow="0" w:firstColumn="1" w:lastColumn="0" w:noHBand="0" w:noVBand="1"/>
      </w:tblPr>
      <w:tblGrid>
        <w:gridCol w:w="4735"/>
        <w:gridCol w:w="4610"/>
      </w:tblGrid>
      <w:tr w:rsidR="008F5C35" w:rsidRPr="009D152B" w:rsidTr="00F35C3B">
        <w:tc>
          <w:tcPr>
            <w:tcW w:w="4902" w:type="dxa"/>
          </w:tcPr>
          <w:p w:rsidR="008F5C35" w:rsidRPr="009D152B" w:rsidRDefault="008F5C35" w:rsidP="00F35C3B">
            <w:pPr>
              <w:rPr>
                <w:rFonts w:ascii="Times New Roman" w:hAnsi="Times New Roman" w:cs="Times New Roman"/>
                <w:color w:val="000000" w:themeColor="text1"/>
              </w:rPr>
            </w:pPr>
            <w:r w:rsidRPr="009D152B">
              <w:rPr>
                <w:rFonts w:ascii="Times New Roman" w:hAnsi="Times New Roman" w:cs="Times New Roman"/>
                <w:color w:val="000000" w:themeColor="text1"/>
              </w:rPr>
              <w:t>Тип проекта</w:t>
            </w:r>
          </w:p>
        </w:tc>
        <w:tc>
          <w:tcPr>
            <w:tcW w:w="4663" w:type="dxa"/>
          </w:tcPr>
          <w:p w:rsidR="008F5C35" w:rsidRPr="009E2FA7" w:rsidRDefault="008F5C35" w:rsidP="00F35C3B">
            <w:pPr>
              <w:rPr>
                <w:rFonts w:ascii="Times New Roman" w:hAnsi="Times New Roman" w:cs="Times New Roman"/>
                <w:i/>
                <w:color w:val="000000" w:themeColor="text1"/>
              </w:rPr>
            </w:pPr>
            <w:r>
              <w:rPr>
                <w:rFonts w:ascii="Times New Roman" w:hAnsi="Times New Roman" w:cs="Times New Roman"/>
                <w:i/>
                <w:color w:val="000000" w:themeColor="text1"/>
              </w:rPr>
              <w:t>Сервисный</w:t>
            </w:r>
          </w:p>
        </w:tc>
      </w:tr>
      <w:tr w:rsidR="008F5C35" w:rsidRPr="009D152B" w:rsidTr="00F35C3B">
        <w:tc>
          <w:tcPr>
            <w:tcW w:w="4902" w:type="dxa"/>
          </w:tcPr>
          <w:p w:rsidR="008F5C35" w:rsidRPr="009D152B" w:rsidRDefault="008F5C35" w:rsidP="00F35C3B">
            <w:pPr>
              <w:rPr>
                <w:rFonts w:ascii="Times New Roman" w:hAnsi="Times New Roman" w:cs="Times New Roman"/>
                <w:color w:val="000000" w:themeColor="text1"/>
              </w:rPr>
            </w:pPr>
            <w:r w:rsidRPr="009D152B">
              <w:rPr>
                <w:rFonts w:ascii="Times New Roman" w:hAnsi="Times New Roman" w:cs="Times New Roman"/>
                <w:color w:val="000000" w:themeColor="text1"/>
              </w:rPr>
              <w:t>Название проекта</w:t>
            </w:r>
          </w:p>
        </w:tc>
        <w:tc>
          <w:tcPr>
            <w:tcW w:w="4663" w:type="dxa"/>
          </w:tcPr>
          <w:p w:rsidR="008F5C35" w:rsidRPr="009D152B" w:rsidRDefault="008F5C35" w:rsidP="00F35C3B">
            <w:pPr>
              <w:rPr>
                <w:rFonts w:ascii="Times New Roman" w:hAnsi="Times New Roman" w:cs="Times New Roman"/>
                <w:color w:val="000000" w:themeColor="text1"/>
              </w:rPr>
            </w:pPr>
            <w:r w:rsidRPr="00F4383E">
              <w:rPr>
                <w:rFonts w:ascii="Times New Roman" w:hAnsi="Times New Roman"/>
              </w:rPr>
              <w:t xml:space="preserve">Международный </w:t>
            </w:r>
            <w:proofErr w:type="spellStart"/>
            <w:r w:rsidRPr="00F4383E">
              <w:rPr>
                <w:rFonts w:ascii="Times New Roman" w:hAnsi="Times New Roman"/>
              </w:rPr>
              <w:t>Амбассадор</w:t>
            </w:r>
            <w:proofErr w:type="spellEnd"/>
            <w:r w:rsidRPr="00F4383E">
              <w:rPr>
                <w:rFonts w:ascii="Times New Roman" w:hAnsi="Times New Roman"/>
              </w:rPr>
              <w:t xml:space="preserve"> НИУ ВШЭ – Санкт-Петербург</w:t>
            </w:r>
          </w:p>
        </w:tc>
      </w:tr>
      <w:tr w:rsidR="008F5C35" w:rsidRPr="009D152B" w:rsidTr="00F35C3B">
        <w:tc>
          <w:tcPr>
            <w:tcW w:w="4902" w:type="dxa"/>
          </w:tcPr>
          <w:p w:rsidR="008F5C35" w:rsidRPr="009D152B" w:rsidRDefault="008F5C35" w:rsidP="00F35C3B">
            <w:pPr>
              <w:rPr>
                <w:rFonts w:ascii="Times New Roman" w:hAnsi="Times New Roman" w:cs="Times New Roman"/>
                <w:color w:val="000000" w:themeColor="text1"/>
              </w:rPr>
            </w:pPr>
            <w:r w:rsidRPr="009D152B">
              <w:rPr>
                <w:rFonts w:ascii="Times New Roman" w:hAnsi="Times New Roman" w:cs="Times New Roman"/>
                <w:color w:val="000000" w:themeColor="text1"/>
              </w:rPr>
              <w:t>Подразделение инициатор проекта</w:t>
            </w:r>
          </w:p>
        </w:tc>
        <w:tc>
          <w:tcPr>
            <w:tcW w:w="4663" w:type="dxa"/>
          </w:tcPr>
          <w:p w:rsidR="008F5C35" w:rsidRPr="00BF63C9" w:rsidRDefault="008F5C35" w:rsidP="00F35C3B">
            <w:pPr>
              <w:rPr>
                <w:rFonts w:ascii="Times New Roman" w:hAnsi="Times New Roman" w:cs="Times New Roman"/>
                <w:color w:val="000000" w:themeColor="text1"/>
              </w:rPr>
            </w:pPr>
            <w:r w:rsidRPr="00F4383E">
              <w:rPr>
                <w:rFonts w:ascii="Times New Roman" w:hAnsi="Times New Roman"/>
                <w:color w:val="000000"/>
              </w:rPr>
              <w:t xml:space="preserve">Управление по международным связям НИУ ВШЭ – Санкт-Петербург – </w:t>
            </w:r>
            <w:r>
              <w:rPr>
                <w:rFonts w:ascii="Times New Roman" w:hAnsi="Times New Roman"/>
                <w:color w:val="000000"/>
              </w:rPr>
              <w:t>центр международного образования</w:t>
            </w:r>
          </w:p>
        </w:tc>
      </w:tr>
      <w:tr w:rsidR="008F5C35" w:rsidRPr="009D152B" w:rsidTr="00F35C3B">
        <w:tc>
          <w:tcPr>
            <w:tcW w:w="4902" w:type="dxa"/>
          </w:tcPr>
          <w:p w:rsidR="008F5C35" w:rsidRPr="009D152B" w:rsidRDefault="008F5C35" w:rsidP="00F35C3B">
            <w:pPr>
              <w:rPr>
                <w:rFonts w:ascii="Times New Roman" w:hAnsi="Times New Roman" w:cs="Times New Roman"/>
                <w:color w:val="000000" w:themeColor="text1"/>
              </w:rPr>
            </w:pPr>
            <w:r w:rsidRPr="009D152B">
              <w:rPr>
                <w:rFonts w:ascii="Times New Roman" w:hAnsi="Times New Roman" w:cs="Times New Roman"/>
                <w:color w:val="000000" w:themeColor="text1"/>
              </w:rPr>
              <w:t>Руководитель проекта</w:t>
            </w:r>
          </w:p>
        </w:tc>
        <w:tc>
          <w:tcPr>
            <w:tcW w:w="4663" w:type="dxa"/>
          </w:tcPr>
          <w:p w:rsidR="008F5C35" w:rsidRPr="009D152B" w:rsidRDefault="008F5C35" w:rsidP="00F35C3B">
            <w:pPr>
              <w:shd w:val="clear" w:color="auto" w:fill="FFFFFF"/>
              <w:rPr>
                <w:rFonts w:ascii="Times New Roman" w:hAnsi="Times New Roman" w:cs="Times New Roman"/>
                <w:i/>
                <w:color w:val="000000" w:themeColor="text1"/>
              </w:rPr>
            </w:pPr>
            <w:r>
              <w:rPr>
                <w:rFonts w:ascii="Times New Roman" w:hAnsi="Times New Roman"/>
                <w:color w:val="000000"/>
              </w:rPr>
              <w:t>Ничеухина Ксения Андреевна</w:t>
            </w:r>
            <w:r w:rsidRPr="00F4383E">
              <w:rPr>
                <w:rFonts w:ascii="Times New Roman" w:hAnsi="Times New Roman"/>
                <w:color w:val="000000"/>
              </w:rPr>
              <w:t xml:space="preserve">, </w:t>
            </w:r>
            <w:r>
              <w:rPr>
                <w:rFonts w:ascii="Times New Roman" w:hAnsi="Times New Roman"/>
                <w:color w:val="000000"/>
              </w:rPr>
              <w:t xml:space="preserve">директор Центра международного образования, </w:t>
            </w:r>
            <w:proofErr w:type="spellStart"/>
            <w:r>
              <w:rPr>
                <w:rFonts w:ascii="Times New Roman" w:hAnsi="Times New Roman"/>
                <w:color w:val="000000"/>
                <w:lang w:val="en-US"/>
              </w:rPr>
              <w:t>knicheuhina</w:t>
            </w:r>
            <w:proofErr w:type="spellEnd"/>
            <w:r w:rsidRPr="00060C66">
              <w:rPr>
                <w:rFonts w:ascii="Times New Roman" w:hAnsi="Times New Roman"/>
                <w:color w:val="000000"/>
              </w:rPr>
              <w:t>@</w:t>
            </w:r>
            <w:proofErr w:type="spellStart"/>
            <w:r>
              <w:rPr>
                <w:rFonts w:ascii="Times New Roman" w:hAnsi="Times New Roman"/>
                <w:color w:val="000000"/>
                <w:lang w:val="en-US"/>
              </w:rPr>
              <w:t>hse</w:t>
            </w:r>
            <w:proofErr w:type="spellEnd"/>
            <w:r w:rsidRPr="00060C66">
              <w:rPr>
                <w:rFonts w:ascii="Times New Roman" w:hAnsi="Times New Roman"/>
                <w:color w:val="000000"/>
              </w:rPr>
              <w:t>.</w:t>
            </w:r>
            <w:proofErr w:type="spellStart"/>
            <w:r>
              <w:rPr>
                <w:rFonts w:ascii="Times New Roman" w:hAnsi="Times New Roman"/>
                <w:color w:val="000000"/>
                <w:lang w:val="en-US"/>
              </w:rPr>
              <w:t>ru</w:t>
            </w:r>
            <w:proofErr w:type="spellEnd"/>
          </w:p>
        </w:tc>
      </w:tr>
      <w:tr w:rsidR="008F5C35" w:rsidRPr="009D152B" w:rsidTr="00F35C3B">
        <w:tc>
          <w:tcPr>
            <w:tcW w:w="4902" w:type="dxa"/>
          </w:tcPr>
          <w:p w:rsidR="008F5C35" w:rsidRPr="009D152B" w:rsidRDefault="008F5C35" w:rsidP="00F35C3B">
            <w:pPr>
              <w:rPr>
                <w:rFonts w:ascii="Times New Roman" w:hAnsi="Times New Roman" w:cs="Times New Roman"/>
              </w:rPr>
            </w:pPr>
            <w:r>
              <w:rPr>
                <w:rFonts w:ascii="Times New Roman" w:hAnsi="Times New Roman" w:cs="Times New Roman"/>
              </w:rPr>
              <w:t xml:space="preserve">Основная проектная идея </w:t>
            </w:r>
            <w:r w:rsidRPr="00BF63C9">
              <w:rPr>
                <w:rFonts w:ascii="Times New Roman" w:hAnsi="Times New Roman" w:cs="Times New Roman"/>
              </w:rPr>
              <w:t>/</w:t>
            </w:r>
            <w:r>
              <w:rPr>
                <w:rFonts w:ascii="Times New Roman" w:hAnsi="Times New Roman" w:cs="Times New Roman"/>
              </w:rPr>
              <w:t xml:space="preserve"> описание решаемой проблемы</w:t>
            </w:r>
          </w:p>
        </w:tc>
        <w:tc>
          <w:tcPr>
            <w:tcW w:w="4663" w:type="dxa"/>
          </w:tcPr>
          <w:p w:rsidR="008F5C35" w:rsidRPr="00BF63C9" w:rsidRDefault="008F5C35" w:rsidP="00F35C3B">
            <w:pPr>
              <w:shd w:val="clear" w:color="auto" w:fill="FFFFFF"/>
              <w:rPr>
                <w:rFonts w:ascii="Times New Roman" w:hAnsi="Times New Roman" w:cs="Times New Roman"/>
                <w:color w:val="000000" w:themeColor="text1"/>
              </w:rPr>
            </w:pPr>
            <w:r>
              <w:rPr>
                <w:rFonts w:ascii="Times New Roman" w:hAnsi="Times New Roman" w:cs="Times New Roman"/>
                <w:color w:val="000000" w:themeColor="text1"/>
              </w:rPr>
              <w:t>Основная идея проекта - привлечение</w:t>
            </w:r>
            <w:r w:rsidRPr="0080514E">
              <w:rPr>
                <w:rFonts w:ascii="Times New Roman" w:hAnsi="Times New Roman" w:cs="Times New Roman"/>
                <w:color w:val="000000" w:themeColor="text1"/>
              </w:rPr>
              <w:t xml:space="preserve"> наиболее талантливых и лояльных иностранных студентов</w:t>
            </w:r>
            <w:r>
              <w:rPr>
                <w:rFonts w:ascii="Times New Roman" w:hAnsi="Times New Roman" w:cs="Times New Roman"/>
                <w:color w:val="000000" w:themeColor="text1"/>
              </w:rPr>
              <w:t xml:space="preserve"> </w:t>
            </w:r>
            <w:r w:rsidRPr="0080514E">
              <w:rPr>
                <w:rFonts w:ascii="Times New Roman" w:hAnsi="Times New Roman" w:cs="Times New Roman"/>
                <w:color w:val="000000" w:themeColor="text1"/>
              </w:rPr>
              <w:t>вуза к активной деятельности по поддержанию положительного имиджа и продвижению бренда университета за рубежом, создания и поддержания их устойчивой связи с университетом</w:t>
            </w:r>
            <w:r>
              <w:rPr>
                <w:rFonts w:ascii="Times New Roman" w:hAnsi="Times New Roman" w:cs="Times New Roman"/>
                <w:color w:val="000000" w:themeColor="text1"/>
              </w:rPr>
              <w:t xml:space="preserve">. Данный проект создает дополнительные инструменты стимулирования наиболее лояльных выпускников и иностранных студентов и методы </w:t>
            </w:r>
            <w:proofErr w:type="spellStart"/>
            <w:r>
              <w:rPr>
                <w:rFonts w:ascii="Times New Roman" w:hAnsi="Times New Roman" w:cs="Times New Roman"/>
                <w:color w:val="000000" w:themeColor="text1"/>
              </w:rPr>
              <w:t>рекрутинга</w:t>
            </w:r>
            <w:proofErr w:type="spellEnd"/>
            <w:r>
              <w:rPr>
                <w:rFonts w:ascii="Times New Roman" w:hAnsi="Times New Roman" w:cs="Times New Roman"/>
                <w:color w:val="000000" w:themeColor="text1"/>
              </w:rPr>
              <w:t xml:space="preserve"> новых студентов.</w:t>
            </w:r>
          </w:p>
        </w:tc>
      </w:tr>
      <w:tr w:rsidR="008F5C35" w:rsidRPr="009D152B" w:rsidTr="00F35C3B">
        <w:tc>
          <w:tcPr>
            <w:tcW w:w="4902" w:type="dxa"/>
          </w:tcPr>
          <w:p w:rsidR="008F5C35" w:rsidRPr="00BF63C9" w:rsidRDefault="008F5C35" w:rsidP="00F35C3B">
            <w:pPr>
              <w:rPr>
                <w:rFonts w:ascii="Times New Roman" w:hAnsi="Times New Roman" w:cs="Times New Roman"/>
                <w:lang w:val="en-US"/>
              </w:rPr>
            </w:pPr>
            <w:r w:rsidRPr="009D152B">
              <w:rPr>
                <w:rFonts w:ascii="Times New Roman" w:hAnsi="Times New Roman" w:cs="Times New Roman"/>
              </w:rPr>
              <w:t>Цель проекта</w:t>
            </w:r>
            <w:r>
              <w:rPr>
                <w:rFonts w:ascii="Times New Roman" w:hAnsi="Times New Roman" w:cs="Times New Roman"/>
                <w:lang w:val="en-US"/>
              </w:rPr>
              <w:t xml:space="preserve"> </w:t>
            </w:r>
          </w:p>
        </w:tc>
        <w:tc>
          <w:tcPr>
            <w:tcW w:w="4663" w:type="dxa"/>
          </w:tcPr>
          <w:p w:rsidR="008F5C35" w:rsidRPr="009D152B" w:rsidRDefault="008F5C35" w:rsidP="00F35C3B">
            <w:pPr>
              <w:shd w:val="clear" w:color="auto" w:fill="FFFFFF"/>
              <w:rPr>
                <w:rFonts w:ascii="Times New Roman" w:hAnsi="Times New Roman" w:cs="Times New Roman"/>
              </w:rPr>
            </w:pPr>
            <w:r w:rsidRPr="00F4383E">
              <w:rPr>
                <w:rFonts w:ascii="Times New Roman" w:hAnsi="Times New Roman"/>
              </w:rPr>
              <w:t xml:space="preserve">Содействие интернационализации и укрепление международной репутации </w:t>
            </w:r>
            <w:r w:rsidRPr="00F4383E">
              <w:rPr>
                <w:rFonts w:ascii="Times New Roman" w:hAnsi="Times New Roman"/>
              </w:rPr>
              <w:lastRenderedPageBreak/>
              <w:t xml:space="preserve">НИУ ВШЭ – Санкт-Петербург,  продвижение бренда НИУ ВШЭ – Санкт-Петербург за рубежом, содействие </w:t>
            </w:r>
            <w:proofErr w:type="spellStart"/>
            <w:r w:rsidRPr="00F4383E">
              <w:rPr>
                <w:rFonts w:ascii="Times New Roman" w:hAnsi="Times New Roman"/>
              </w:rPr>
              <w:t>фандрайзингу</w:t>
            </w:r>
            <w:proofErr w:type="spellEnd"/>
            <w:r w:rsidRPr="00F4383E">
              <w:rPr>
                <w:rFonts w:ascii="Times New Roman" w:hAnsi="Times New Roman"/>
              </w:rPr>
              <w:t xml:space="preserve"> и </w:t>
            </w:r>
            <w:r>
              <w:rPr>
                <w:rFonts w:ascii="Times New Roman" w:hAnsi="Times New Roman"/>
              </w:rPr>
              <w:t xml:space="preserve">активное </w:t>
            </w:r>
            <w:r w:rsidRPr="00F4383E">
              <w:rPr>
                <w:rFonts w:ascii="Times New Roman" w:hAnsi="Times New Roman"/>
              </w:rPr>
              <w:t>привлечение талантливой молодежи для обучения и научной работы в НИУ ВШЭ – Санкт-Петербург</w:t>
            </w:r>
          </w:p>
        </w:tc>
      </w:tr>
      <w:tr w:rsidR="008F5C35" w:rsidRPr="009D152B" w:rsidTr="00F35C3B">
        <w:tc>
          <w:tcPr>
            <w:tcW w:w="4902" w:type="dxa"/>
          </w:tcPr>
          <w:p w:rsidR="008F5C35" w:rsidRPr="00BF63C9" w:rsidRDefault="008F5C35" w:rsidP="00F35C3B">
            <w:pPr>
              <w:rPr>
                <w:rFonts w:ascii="Times New Roman" w:hAnsi="Times New Roman" w:cs="Times New Roman"/>
              </w:rPr>
            </w:pPr>
            <w:r w:rsidRPr="009D152B">
              <w:rPr>
                <w:rFonts w:ascii="Times New Roman" w:hAnsi="Times New Roman" w:cs="Times New Roman"/>
              </w:rPr>
              <w:lastRenderedPageBreak/>
              <w:t>Планируемые результаты проекта</w:t>
            </w:r>
            <w:r>
              <w:rPr>
                <w:rFonts w:ascii="Times New Roman" w:hAnsi="Times New Roman" w:cs="Times New Roman"/>
              </w:rPr>
              <w:t>, специальные или функциональные требования к результату</w:t>
            </w:r>
          </w:p>
        </w:tc>
        <w:tc>
          <w:tcPr>
            <w:tcW w:w="4663" w:type="dxa"/>
          </w:tcPr>
          <w:p w:rsidR="008F5C35" w:rsidRPr="00BF63C9" w:rsidRDefault="008F5C35" w:rsidP="00F35C3B">
            <w:pPr>
              <w:rPr>
                <w:rFonts w:ascii="Times New Roman" w:hAnsi="Times New Roman" w:cs="Times New Roman"/>
                <w:color w:val="000000" w:themeColor="text1"/>
              </w:rPr>
            </w:pPr>
            <w:r w:rsidRPr="0080514E">
              <w:rPr>
                <w:rFonts w:ascii="Times New Roman" w:hAnsi="Times New Roman" w:cs="Times New Roman"/>
                <w:color w:val="000000" w:themeColor="text1"/>
              </w:rPr>
              <w:t xml:space="preserve">Инициация и участие в различных онлайн и </w:t>
            </w:r>
            <w:proofErr w:type="spellStart"/>
            <w:r w:rsidRPr="0080514E">
              <w:rPr>
                <w:rFonts w:ascii="Times New Roman" w:hAnsi="Times New Roman" w:cs="Times New Roman"/>
                <w:color w:val="000000" w:themeColor="text1"/>
              </w:rPr>
              <w:t>оффлайн</w:t>
            </w:r>
            <w:proofErr w:type="spellEnd"/>
            <w:r w:rsidRPr="0080514E">
              <w:rPr>
                <w:rFonts w:ascii="Times New Roman" w:hAnsi="Times New Roman" w:cs="Times New Roman"/>
                <w:color w:val="000000" w:themeColor="text1"/>
              </w:rPr>
              <w:t xml:space="preserve"> мероприятиях, направленных на укрепление международной репутации НИУ ВШЭ - Санкт-Петербург и привлечение иностранных абитуриентов для обучения на программах НИУ ВШЭ – Санкт-Петербург</w:t>
            </w:r>
            <w:r>
              <w:rPr>
                <w:rFonts w:ascii="Times New Roman" w:hAnsi="Times New Roman" w:cs="Times New Roman"/>
                <w:color w:val="000000" w:themeColor="text1"/>
              </w:rPr>
              <w:t xml:space="preserve">, продвижение </w:t>
            </w:r>
            <w:r w:rsidRPr="0080514E">
              <w:rPr>
                <w:rFonts w:ascii="Times New Roman" w:hAnsi="Times New Roman" w:cs="Times New Roman"/>
                <w:color w:val="000000" w:themeColor="text1"/>
              </w:rPr>
              <w:t>НИУ ВШЭ – Санкт-Петербург</w:t>
            </w:r>
            <w:r>
              <w:rPr>
                <w:rFonts w:ascii="Times New Roman" w:hAnsi="Times New Roman" w:cs="Times New Roman"/>
                <w:color w:val="000000" w:themeColor="text1"/>
              </w:rPr>
              <w:t xml:space="preserve"> в социальных сетях</w:t>
            </w:r>
          </w:p>
        </w:tc>
      </w:tr>
      <w:tr w:rsidR="008F5C35" w:rsidRPr="009D152B" w:rsidTr="00F35C3B">
        <w:tc>
          <w:tcPr>
            <w:tcW w:w="4902" w:type="dxa"/>
          </w:tcPr>
          <w:p w:rsidR="008F5C35" w:rsidRPr="009D152B" w:rsidRDefault="008F5C35" w:rsidP="00F35C3B">
            <w:pPr>
              <w:rPr>
                <w:rFonts w:ascii="Times New Roman" w:hAnsi="Times New Roman" w:cs="Times New Roman"/>
              </w:rPr>
            </w:pPr>
            <w:r w:rsidRPr="009D152B">
              <w:rPr>
                <w:rFonts w:ascii="Times New Roman" w:hAnsi="Times New Roman" w:cs="Times New Roman"/>
              </w:rPr>
              <w:t xml:space="preserve">Требования к участникам </w:t>
            </w:r>
            <w:r>
              <w:rPr>
                <w:rFonts w:ascii="Times New Roman" w:hAnsi="Times New Roman" w:cs="Times New Roman"/>
              </w:rPr>
              <w:t>с указанием ролей в проектной команде при групповых проектах</w:t>
            </w:r>
          </w:p>
        </w:tc>
        <w:tc>
          <w:tcPr>
            <w:tcW w:w="4663" w:type="dxa"/>
          </w:tcPr>
          <w:p w:rsidR="008F5C35" w:rsidRPr="00F4383E" w:rsidRDefault="008F5C35" w:rsidP="008F5C35">
            <w:pPr>
              <w:pStyle w:val="a4"/>
              <w:numPr>
                <w:ilvl w:val="0"/>
                <w:numId w:val="2"/>
              </w:numPr>
              <w:rPr>
                <w:rFonts w:ascii="Times New Roman" w:hAnsi="Times New Roman"/>
              </w:rPr>
            </w:pPr>
            <w:r w:rsidRPr="00F4383E">
              <w:rPr>
                <w:rFonts w:ascii="Times New Roman" w:hAnsi="Times New Roman"/>
              </w:rPr>
              <w:t xml:space="preserve">Быть </w:t>
            </w:r>
            <w:r>
              <w:rPr>
                <w:rFonts w:ascii="Times New Roman" w:hAnsi="Times New Roman"/>
              </w:rPr>
              <w:t xml:space="preserve">иностранным студентом НИУ ВШЭ </w:t>
            </w:r>
            <w:r w:rsidRPr="00F4383E">
              <w:rPr>
                <w:rFonts w:ascii="Times New Roman" w:hAnsi="Times New Roman"/>
              </w:rPr>
              <w:t xml:space="preserve">– Санкт-Петербург </w:t>
            </w:r>
          </w:p>
          <w:p w:rsidR="008F5C35" w:rsidRDefault="008F5C35" w:rsidP="008F5C35">
            <w:pPr>
              <w:pStyle w:val="a4"/>
              <w:numPr>
                <w:ilvl w:val="0"/>
                <w:numId w:val="2"/>
              </w:numPr>
              <w:rPr>
                <w:rFonts w:ascii="Times New Roman" w:hAnsi="Times New Roman"/>
              </w:rPr>
            </w:pPr>
            <w:r w:rsidRPr="00060C66">
              <w:rPr>
                <w:rFonts w:ascii="Times New Roman" w:hAnsi="Times New Roman"/>
              </w:rPr>
              <w:t>2</w:t>
            </w:r>
            <w:r>
              <w:rPr>
                <w:rFonts w:ascii="Times New Roman" w:hAnsi="Times New Roman"/>
              </w:rPr>
              <w:t>й-5</w:t>
            </w:r>
            <w:r w:rsidRPr="00F4383E">
              <w:rPr>
                <w:rFonts w:ascii="Times New Roman" w:hAnsi="Times New Roman"/>
              </w:rPr>
              <w:t xml:space="preserve">й курс для </w:t>
            </w:r>
            <w:proofErr w:type="spellStart"/>
            <w:r w:rsidRPr="00F4383E">
              <w:rPr>
                <w:rFonts w:ascii="Times New Roman" w:hAnsi="Times New Roman"/>
              </w:rPr>
              <w:t>бакалавриата</w:t>
            </w:r>
            <w:proofErr w:type="spellEnd"/>
            <w:r w:rsidRPr="00F4383E">
              <w:rPr>
                <w:rFonts w:ascii="Times New Roman" w:hAnsi="Times New Roman"/>
              </w:rPr>
              <w:t xml:space="preserve">, </w:t>
            </w:r>
            <w:r>
              <w:rPr>
                <w:rFonts w:ascii="Times New Roman" w:hAnsi="Times New Roman"/>
              </w:rPr>
              <w:t>1-</w:t>
            </w:r>
            <w:r w:rsidRPr="00F4383E">
              <w:rPr>
                <w:rFonts w:ascii="Times New Roman" w:hAnsi="Times New Roman"/>
              </w:rPr>
              <w:t xml:space="preserve">2й курс для магистратуры; </w:t>
            </w:r>
          </w:p>
          <w:p w:rsidR="008F5C35" w:rsidRDefault="008F5C35" w:rsidP="008F5C35">
            <w:pPr>
              <w:pStyle w:val="a4"/>
              <w:numPr>
                <w:ilvl w:val="0"/>
                <w:numId w:val="2"/>
              </w:numPr>
              <w:rPr>
                <w:rFonts w:ascii="Times New Roman" w:hAnsi="Times New Roman"/>
              </w:rPr>
            </w:pPr>
            <w:r w:rsidRPr="00F4383E">
              <w:rPr>
                <w:rFonts w:ascii="Times New Roman" w:hAnsi="Times New Roman"/>
              </w:rPr>
              <w:t xml:space="preserve">записать короткий видеоролик с ответом на вопрос «Почему я хочу и могу стать </w:t>
            </w:r>
            <w:proofErr w:type="spellStart"/>
            <w:r w:rsidRPr="00F4383E">
              <w:rPr>
                <w:rFonts w:ascii="Times New Roman" w:hAnsi="Times New Roman"/>
              </w:rPr>
              <w:t>Амбассадором</w:t>
            </w:r>
            <w:proofErr w:type="spellEnd"/>
            <w:r w:rsidRPr="00F4383E">
              <w:rPr>
                <w:rFonts w:ascii="Times New Roman" w:hAnsi="Times New Roman"/>
              </w:rPr>
              <w:t xml:space="preserve"> ВШЭ СПб</w:t>
            </w:r>
            <w:r>
              <w:rPr>
                <w:rFonts w:ascii="Times New Roman" w:hAnsi="Times New Roman"/>
              </w:rPr>
              <w:t>»</w:t>
            </w:r>
            <w:r w:rsidRPr="00F4383E">
              <w:rPr>
                <w:rFonts w:ascii="Times New Roman" w:hAnsi="Times New Roman"/>
              </w:rPr>
              <w:t xml:space="preserve"> и кратко описать, какие проекты могут быть реализованы</w:t>
            </w:r>
            <w:r>
              <w:rPr>
                <w:rFonts w:ascii="Times New Roman" w:hAnsi="Times New Roman"/>
              </w:rPr>
              <w:t xml:space="preserve"> на пользу и </w:t>
            </w:r>
            <w:r w:rsidRPr="00F4383E">
              <w:rPr>
                <w:rFonts w:ascii="Times New Roman" w:hAnsi="Times New Roman"/>
              </w:rPr>
              <w:t>при поддержке ВШЭ СПб;</w:t>
            </w:r>
          </w:p>
          <w:p w:rsidR="008F5C35" w:rsidRPr="00560B84" w:rsidRDefault="008F5C35" w:rsidP="008F5C35">
            <w:pPr>
              <w:pStyle w:val="a4"/>
              <w:numPr>
                <w:ilvl w:val="0"/>
                <w:numId w:val="2"/>
              </w:numPr>
              <w:rPr>
                <w:rFonts w:ascii="Times New Roman" w:hAnsi="Times New Roman"/>
              </w:rPr>
            </w:pPr>
            <w:r>
              <w:rPr>
                <w:rFonts w:ascii="Times New Roman" w:hAnsi="Times New Roman"/>
              </w:rPr>
              <w:t>крепкие связи со своими школами, а также другими образовательными институциями, курирующими образовательную деятельность, за рубежом приветствуются;</w:t>
            </w:r>
          </w:p>
          <w:p w:rsidR="008F5C35" w:rsidRPr="00F4383E" w:rsidRDefault="008F5C35" w:rsidP="008F5C35">
            <w:pPr>
              <w:pStyle w:val="a4"/>
              <w:numPr>
                <w:ilvl w:val="0"/>
                <w:numId w:val="2"/>
              </w:numPr>
              <w:rPr>
                <w:rFonts w:ascii="Times New Roman" w:hAnsi="Times New Roman"/>
                <w:color w:val="000000"/>
              </w:rPr>
            </w:pPr>
            <w:r w:rsidRPr="00F4383E">
              <w:rPr>
                <w:rFonts w:ascii="Times New Roman" w:hAnsi="Times New Roman"/>
                <w:lang w:val="en-US"/>
              </w:rPr>
              <w:t>c</w:t>
            </w:r>
            <w:r w:rsidRPr="00F4383E">
              <w:rPr>
                <w:rFonts w:ascii="Times New Roman" w:hAnsi="Times New Roman"/>
                <w:color w:val="000000"/>
              </w:rPr>
              <w:t xml:space="preserve">оставить резюме/CV с упоминанием предыдущего опыта работы / </w:t>
            </w:r>
            <w:proofErr w:type="spellStart"/>
            <w:r w:rsidRPr="00F4383E">
              <w:rPr>
                <w:rFonts w:ascii="Times New Roman" w:hAnsi="Times New Roman"/>
                <w:color w:val="000000"/>
              </w:rPr>
              <w:t>волонтёрства</w:t>
            </w:r>
            <w:proofErr w:type="spellEnd"/>
            <w:r w:rsidRPr="00F4383E">
              <w:rPr>
                <w:rFonts w:ascii="Times New Roman" w:hAnsi="Times New Roman"/>
                <w:color w:val="000000"/>
              </w:rPr>
              <w:t xml:space="preserve"> / участия в конференциях в </w:t>
            </w:r>
            <w:r>
              <w:rPr>
                <w:rFonts w:ascii="Times New Roman" w:hAnsi="Times New Roman"/>
                <w:color w:val="000000"/>
              </w:rPr>
              <w:t xml:space="preserve">релевантной </w:t>
            </w:r>
            <w:r w:rsidRPr="00F4383E">
              <w:rPr>
                <w:rFonts w:ascii="Times New Roman" w:hAnsi="Times New Roman"/>
                <w:color w:val="000000"/>
              </w:rPr>
              <w:t>сфере;</w:t>
            </w:r>
          </w:p>
          <w:p w:rsidR="008F5C35" w:rsidRPr="00F4383E" w:rsidRDefault="008F5C35" w:rsidP="008F5C35">
            <w:pPr>
              <w:pStyle w:val="a4"/>
              <w:numPr>
                <w:ilvl w:val="0"/>
                <w:numId w:val="2"/>
              </w:numPr>
              <w:rPr>
                <w:rFonts w:ascii="Times New Roman" w:hAnsi="Times New Roman"/>
                <w:color w:val="000000"/>
              </w:rPr>
            </w:pPr>
            <w:r w:rsidRPr="00F4383E">
              <w:rPr>
                <w:rFonts w:ascii="Times New Roman" w:hAnsi="Times New Roman"/>
                <w:color w:val="000000"/>
              </w:rPr>
              <w:t>отсутствие академической и финансовой задолженностей и дисциплинарных взысканий;</w:t>
            </w:r>
          </w:p>
          <w:p w:rsidR="008F5C35" w:rsidRPr="00F4383E" w:rsidRDefault="008F5C35" w:rsidP="008F5C35">
            <w:pPr>
              <w:pStyle w:val="a4"/>
              <w:numPr>
                <w:ilvl w:val="0"/>
                <w:numId w:val="2"/>
              </w:numPr>
              <w:rPr>
                <w:rFonts w:ascii="Times New Roman" w:hAnsi="Times New Roman"/>
                <w:color w:val="000000"/>
              </w:rPr>
            </w:pPr>
            <w:r w:rsidRPr="00F4383E">
              <w:rPr>
                <w:rFonts w:ascii="Times New Roman" w:hAnsi="Times New Roman"/>
                <w:color w:val="000000"/>
              </w:rPr>
              <w:t>рекомендательное письмо от одного из следующих лиц:</w:t>
            </w:r>
          </w:p>
          <w:p w:rsidR="008F5C35" w:rsidRPr="00F4383E" w:rsidRDefault="008F5C35" w:rsidP="008F5C35">
            <w:pPr>
              <w:pStyle w:val="a4"/>
              <w:numPr>
                <w:ilvl w:val="1"/>
                <w:numId w:val="3"/>
              </w:numPr>
              <w:rPr>
                <w:rFonts w:ascii="Times New Roman" w:hAnsi="Times New Roman"/>
                <w:color w:val="000000"/>
              </w:rPr>
            </w:pPr>
            <w:r w:rsidRPr="00F4383E">
              <w:rPr>
                <w:rFonts w:ascii="Times New Roman" w:hAnsi="Times New Roman"/>
                <w:color w:val="000000"/>
              </w:rPr>
              <w:t>декан факультета;</w:t>
            </w:r>
          </w:p>
          <w:p w:rsidR="008F5C35" w:rsidRPr="00F4383E" w:rsidRDefault="008F5C35" w:rsidP="008F5C35">
            <w:pPr>
              <w:pStyle w:val="a4"/>
              <w:numPr>
                <w:ilvl w:val="1"/>
                <w:numId w:val="3"/>
              </w:numPr>
              <w:rPr>
                <w:rFonts w:ascii="Times New Roman" w:hAnsi="Times New Roman"/>
                <w:color w:val="000000"/>
              </w:rPr>
            </w:pPr>
            <w:r w:rsidRPr="00F4383E">
              <w:rPr>
                <w:rFonts w:ascii="Times New Roman" w:hAnsi="Times New Roman"/>
                <w:color w:val="000000"/>
              </w:rPr>
              <w:t>академический руководитель твоей образовательной программы; </w:t>
            </w:r>
          </w:p>
          <w:p w:rsidR="008F5C35" w:rsidRPr="00F4383E" w:rsidRDefault="008F5C35" w:rsidP="008F5C35">
            <w:pPr>
              <w:pStyle w:val="a4"/>
              <w:numPr>
                <w:ilvl w:val="1"/>
                <w:numId w:val="3"/>
              </w:numPr>
              <w:rPr>
                <w:rFonts w:ascii="Times New Roman" w:hAnsi="Times New Roman"/>
                <w:color w:val="000000"/>
              </w:rPr>
            </w:pPr>
            <w:r w:rsidRPr="00F4383E">
              <w:rPr>
                <w:rFonts w:ascii="Times New Roman" w:hAnsi="Times New Roman"/>
                <w:color w:val="000000"/>
              </w:rPr>
              <w:t>руководитель любого департамента или научного подразделения;</w:t>
            </w:r>
          </w:p>
          <w:p w:rsidR="008F5C35" w:rsidRPr="00F4383E" w:rsidRDefault="008F5C35" w:rsidP="008F5C35">
            <w:pPr>
              <w:pStyle w:val="a4"/>
              <w:numPr>
                <w:ilvl w:val="1"/>
                <w:numId w:val="3"/>
              </w:numPr>
              <w:rPr>
                <w:rFonts w:ascii="Times New Roman" w:hAnsi="Times New Roman"/>
                <w:color w:val="000000"/>
              </w:rPr>
            </w:pPr>
            <w:r w:rsidRPr="00F4383E">
              <w:rPr>
                <w:rFonts w:ascii="Times New Roman" w:hAnsi="Times New Roman"/>
                <w:color w:val="000000"/>
              </w:rPr>
              <w:t>председатель Студенческого совета;</w:t>
            </w:r>
          </w:p>
          <w:p w:rsidR="008F5C35" w:rsidRPr="00F4383E" w:rsidRDefault="008F5C35" w:rsidP="008F5C35">
            <w:pPr>
              <w:pStyle w:val="a4"/>
              <w:numPr>
                <w:ilvl w:val="1"/>
                <w:numId w:val="3"/>
              </w:numPr>
              <w:rPr>
                <w:rFonts w:ascii="Times New Roman" w:hAnsi="Times New Roman"/>
                <w:color w:val="000000"/>
              </w:rPr>
            </w:pPr>
            <w:r w:rsidRPr="00F4383E">
              <w:rPr>
                <w:rFonts w:ascii="Times New Roman" w:hAnsi="Times New Roman"/>
                <w:color w:val="000000"/>
              </w:rPr>
              <w:lastRenderedPageBreak/>
              <w:t xml:space="preserve">начальник Отдела по </w:t>
            </w:r>
            <w:proofErr w:type="spellStart"/>
            <w:r w:rsidRPr="00F4383E">
              <w:rPr>
                <w:rFonts w:ascii="Times New Roman" w:hAnsi="Times New Roman"/>
                <w:color w:val="000000"/>
              </w:rPr>
              <w:t>внеучебной</w:t>
            </w:r>
            <w:proofErr w:type="spellEnd"/>
            <w:r w:rsidRPr="00F4383E">
              <w:rPr>
                <w:rFonts w:ascii="Times New Roman" w:hAnsi="Times New Roman"/>
                <w:color w:val="000000"/>
              </w:rPr>
              <w:t xml:space="preserve"> и воспитательной работе;</w:t>
            </w:r>
          </w:p>
          <w:p w:rsidR="008F5C35" w:rsidRDefault="008F5C35" w:rsidP="008F5C35">
            <w:pPr>
              <w:pStyle w:val="a4"/>
              <w:numPr>
                <w:ilvl w:val="1"/>
                <w:numId w:val="3"/>
              </w:numPr>
              <w:rPr>
                <w:rFonts w:ascii="Times New Roman" w:hAnsi="Times New Roman"/>
                <w:color w:val="000000"/>
              </w:rPr>
            </w:pPr>
            <w:r w:rsidRPr="00F4383E">
              <w:rPr>
                <w:rFonts w:ascii="Times New Roman" w:hAnsi="Times New Roman"/>
                <w:color w:val="000000"/>
              </w:rPr>
              <w:t>начальник Управления по международным связям;</w:t>
            </w:r>
          </w:p>
          <w:p w:rsidR="008F5C35" w:rsidRPr="00F4383E" w:rsidRDefault="008F5C35" w:rsidP="008F5C35">
            <w:pPr>
              <w:pStyle w:val="a4"/>
              <w:numPr>
                <w:ilvl w:val="1"/>
                <w:numId w:val="3"/>
              </w:numPr>
              <w:rPr>
                <w:rFonts w:ascii="Times New Roman" w:hAnsi="Times New Roman"/>
                <w:color w:val="000000"/>
              </w:rPr>
            </w:pPr>
            <w:r>
              <w:rPr>
                <w:rFonts w:ascii="Times New Roman" w:hAnsi="Times New Roman"/>
                <w:color w:val="000000"/>
              </w:rPr>
              <w:t>директор Центра международного образования</w:t>
            </w:r>
          </w:p>
          <w:p w:rsidR="008F5C35" w:rsidRPr="00F4383E" w:rsidRDefault="008F5C35" w:rsidP="008F5C35">
            <w:pPr>
              <w:pStyle w:val="a4"/>
              <w:numPr>
                <w:ilvl w:val="1"/>
                <w:numId w:val="3"/>
              </w:numPr>
              <w:rPr>
                <w:rFonts w:ascii="Times New Roman" w:hAnsi="Times New Roman"/>
                <w:color w:val="000000"/>
              </w:rPr>
            </w:pPr>
            <w:r w:rsidRPr="00F4383E">
              <w:rPr>
                <w:rFonts w:ascii="Times New Roman" w:hAnsi="Times New Roman"/>
                <w:color w:val="000000"/>
              </w:rPr>
              <w:t>директор Центра организации науки и академического развития;</w:t>
            </w:r>
          </w:p>
          <w:p w:rsidR="008F5C35" w:rsidRPr="00F4383E" w:rsidRDefault="008F5C35" w:rsidP="008F5C35">
            <w:pPr>
              <w:pStyle w:val="a4"/>
              <w:numPr>
                <w:ilvl w:val="1"/>
                <w:numId w:val="3"/>
              </w:numPr>
              <w:rPr>
                <w:rFonts w:ascii="Times New Roman" w:hAnsi="Times New Roman"/>
                <w:color w:val="000000"/>
              </w:rPr>
            </w:pPr>
            <w:r w:rsidRPr="00F4383E">
              <w:rPr>
                <w:rFonts w:ascii="Times New Roman" w:hAnsi="Times New Roman"/>
                <w:color w:val="000000"/>
              </w:rPr>
              <w:t>председатель Комиссии по         интернационализации</w:t>
            </w:r>
          </w:p>
          <w:p w:rsidR="008F5C35" w:rsidRPr="00BF63C9" w:rsidRDefault="008F5C35" w:rsidP="00F35C3B">
            <w:pPr>
              <w:rPr>
                <w:rFonts w:ascii="Times New Roman" w:hAnsi="Times New Roman" w:cs="Times New Roman"/>
                <w:color w:val="000000" w:themeColor="text1"/>
              </w:rPr>
            </w:pPr>
            <w:r w:rsidRPr="00F4383E">
              <w:rPr>
                <w:rFonts w:ascii="Times New Roman" w:hAnsi="Times New Roman"/>
                <w:color w:val="000000"/>
              </w:rPr>
              <w:t>Свободная и грамотная устная речь</w:t>
            </w:r>
            <w:r>
              <w:rPr>
                <w:rFonts w:ascii="Times New Roman" w:hAnsi="Times New Roman"/>
                <w:color w:val="000000"/>
              </w:rPr>
              <w:t>, коммуникабельность, доброжелательность</w:t>
            </w:r>
          </w:p>
        </w:tc>
      </w:tr>
      <w:tr w:rsidR="008F5C35" w:rsidRPr="009D152B" w:rsidTr="00F35C3B">
        <w:tc>
          <w:tcPr>
            <w:tcW w:w="4902" w:type="dxa"/>
          </w:tcPr>
          <w:p w:rsidR="008F5C35" w:rsidRPr="009D152B" w:rsidRDefault="008F5C35" w:rsidP="00F35C3B">
            <w:pPr>
              <w:rPr>
                <w:rFonts w:ascii="Times New Roman" w:hAnsi="Times New Roman" w:cs="Times New Roman"/>
              </w:rPr>
            </w:pPr>
            <w:r w:rsidRPr="009D152B">
              <w:rPr>
                <w:rFonts w:ascii="Times New Roman" w:hAnsi="Times New Roman" w:cs="Times New Roman"/>
                <w:color w:val="000000" w:themeColor="text1"/>
              </w:rPr>
              <w:lastRenderedPageBreak/>
              <w:t>Количество вакантных мест на проекте</w:t>
            </w:r>
          </w:p>
        </w:tc>
        <w:tc>
          <w:tcPr>
            <w:tcW w:w="4663" w:type="dxa"/>
          </w:tcPr>
          <w:p w:rsidR="008F5C35" w:rsidRPr="00BF63C9" w:rsidRDefault="008F5C35" w:rsidP="00F35C3B">
            <w:pPr>
              <w:rPr>
                <w:rFonts w:ascii="Times New Roman" w:hAnsi="Times New Roman" w:cs="Times New Roman"/>
                <w:color w:val="000000" w:themeColor="text1"/>
              </w:rPr>
            </w:pPr>
            <w:r>
              <w:rPr>
                <w:rFonts w:ascii="Times New Roman" w:hAnsi="Times New Roman" w:cs="Times New Roman"/>
                <w:color w:val="000000" w:themeColor="text1"/>
              </w:rPr>
              <w:t>15</w:t>
            </w:r>
          </w:p>
        </w:tc>
      </w:tr>
      <w:tr w:rsidR="008F5C35" w:rsidRPr="009D152B" w:rsidTr="00F35C3B">
        <w:tc>
          <w:tcPr>
            <w:tcW w:w="4902" w:type="dxa"/>
          </w:tcPr>
          <w:p w:rsidR="008F5C35" w:rsidRPr="009D152B" w:rsidRDefault="008F5C35" w:rsidP="00F35C3B">
            <w:pPr>
              <w:rPr>
                <w:rFonts w:ascii="Times New Roman" w:hAnsi="Times New Roman" w:cs="Times New Roman"/>
              </w:rPr>
            </w:pPr>
            <w:r w:rsidRPr="009D152B">
              <w:rPr>
                <w:rFonts w:ascii="Times New Roman" w:hAnsi="Times New Roman" w:cs="Times New Roman"/>
              </w:rPr>
              <w:t>Проектное задание</w:t>
            </w:r>
            <w:r>
              <w:rPr>
                <w:rFonts w:ascii="Times New Roman" w:hAnsi="Times New Roman" w:cs="Times New Roman"/>
              </w:rPr>
              <w:t xml:space="preserve"> </w:t>
            </w:r>
          </w:p>
        </w:tc>
        <w:tc>
          <w:tcPr>
            <w:tcW w:w="4663" w:type="dxa"/>
          </w:tcPr>
          <w:p w:rsidR="008F5C35" w:rsidRDefault="008F5C35" w:rsidP="00F35C3B">
            <w:pPr>
              <w:shd w:val="clear" w:color="auto" w:fill="FFFFFF"/>
              <w:rPr>
                <w:rFonts w:ascii="Times New Roman" w:hAnsi="Times New Roman"/>
                <w:color w:val="000000"/>
              </w:rPr>
            </w:pPr>
            <w:proofErr w:type="spellStart"/>
            <w:r w:rsidRPr="00F4383E">
              <w:rPr>
                <w:rFonts w:ascii="Times New Roman" w:hAnsi="Times New Roman"/>
                <w:color w:val="000000"/>
              </w:rPr>
              <w:t>Амбассадоры</w:t>
            </w:r>
            <w:proofErr w:type="spellEnd"/>
            <w:r w:rsidRPr="00F4383E">
              <w:rPr>
                <w:rFonts w:ascii="Times New Roman" w:hAnsi="Times New Roman"/>
                <w:color w:val="000000"/>
              </w:rPr>
              <w:t xml:space="preserve"> – иностранные студенты НИУ ВШЭ – Санкт-Петербург, отобранные на конкурсной основе и прошедшие специальное обучение (тренинг), </w:t>
            </w:r>
            <w:r>
              <w:rPr>
                <w:rFonts w:ascii="Times New Roman" w:hAnsi="Times New Roman"/>
                <w:color w:val="000000"/>
              </w:rPr>
              <w:t xml:space="preserve">инициирующие и </w:t>
            </w:r>
            <w:r w:rsidRPr="00F4383E">
              <w:rPr>
                <w:rFonts w:ascii="Times New Roman" w:hAnsi="Times New Roman"/>
                <w:color w:val="000000"/>
              </w:rPr>
              <w:t>принимающие активное участие в ряде мероприятий, нацеленных на</w:t>
            </w:r>
            <w:r>
              <w:rPr>
                <w:rFonts w:ascii="Times New Roman" w:hAnsi="Times New Roman"/>
                <w:color w:val="000000"/>
              </w:rPr>
              <w:t>:</w:t>
            </w:r>
            <w:r w:rsidRPr="00F4383E">
              <w:rPr>
                <w:rFonts w:ascii="Times New Roman" w:hAnsi="Times New Roman"/>
                <w:color w:val="000000"/>
              </w:rPr>
              <w:t xml:space="preserve"> </w:t>
            </w:r>
          </w:p>
          <w:p w:rsidR="008F5C35" w:rsidRDefault="008F5C35" w:rsidP="008F5C35">
            <w:pPr>
              <w:numPr>
                <w:ilvl w:val="0"/>
                <w:numId w:val="5"/>
              </w:numPr>
              <w:shd w:val="clear" w:color="auto" w:fill="FFFFFF"/>
              <w:rPr>
                <w:rFonts w:ascii="Times New Roman" w:hAnsi="Times New Roman"/>
                <w:color w:val="000000"/>
              </w:rPr>
            </w:pPr>
            <w:r w:rsidRPr="00F4383E">
              <w:rPr>
                <w:rFonts w:ascii="Times New Roman" w:hAnsi="Times New Roman"/>
                <w:color w:val="000000"/>
              </w:rPr>
              <w:t>укрепление международной репутации</w:t>
            </w:r>
            <w:r>
              <w:rPr>
                <w:rFonts w:ascii="Times New Roman" w:hAnsi="Times New Roman"/>
                <w:color w:val="000000"/>
              </w:rPr>
              <w:t xml:space="preserve"> </w:t>
            </w:r>
          </w:p>
          <w:p w:rsidR="008F5C35" w:rsidRDefault="008F5C35" w:rsidP="008F5C35">
            <w:pPr>
              <w:numPr>
                <w:ilvl w:val="0"/>
                <w:numId w:val="5"/>
              </w:numPr>
              <w:shd w:val="clear" w:color="auto" w:fill="FFFFFF"/>
              <w:rPr>
                <w:rFonts w:ascii="Times New Roman" w:hAnsi="Times New Roman"/>
                <w:color w:val="000000"/>
              </w:rPr>
            </w:pPr>
            <w:r w:rsidRPr="00F4383E">
              <w:rPr>
                <w:rFonts w:ascii="Times New Roman" w:hAnsi="Times New Roman"/>
                <w:color w:val="000000"/>
              </w:rPr>
              <w:t>повышение узнаваемости в научно-образовательной среде за рубежом</w:t>
            </w:r>
            <w:r>
              <w:rPr>
                <w:rFonts w:ascii="Times New Roman" w:hAnsi="Times New Roman"/>
                <w:color w:val="000000"/>
              </w:rPr>
              <w:t xml:space="preserve"> и среди иностранных абитуриентов</w:t>
            </w:r>
          </w:p>
          <w:p w:rsidR="008F5C35" w:rsidRPr="00F17150" w:rsidRDefault="008F5C35" w:rsidP="00F35C3B">
            <w:pPr>
              <w:rPr>
                <w:rFonts w:ascii="Times New Roman" w:hAnsi="Times New Roman" w:cs="Times New Roman"/>
                <w:i/>
                <w:color w:val="000000" w:themeColor="text1"/>
              </w:rPr>
            </w:pPr>
            <w:r w:rsidRPr="00F4383E">
              <w:rPr>
                <w:rFonts w:ascii="Times New Roman" w:hAnsi="Times New Roman"/>
                <w:color w:val="000000"/>
              </w:rPr>
              <w:t xml:space="preserve"> </w:t>
            </w:r>
            <w:r>
              <w:rPr>
                <w:rFonts w:ascii="Times New Roman" w:hAnsi="Times New Roman"/>
                <w:color w:val="000000"/>
              </w:rPr>
              <w:t xml:space="preserve">привлечение иностранных абитуриентов для обучения на образовательные программы </w:t>
            </w:r>
            <w:r w:rsidRPr="00F4383E">
              <w:rPr>
                <w:rFonts w:ascii="Times New Roman" w:hAnsi="Times New Roman"/>
                <w:color w:val="000000"/>
              </w:rPr>
              <w:t>НИУ ВШЭ – Санкт-Петербург</w:t>
            </w:r>
          </w:p>
        </w:tc>
      </w:tr>
      <w:tr w:rsidR="008F5C35" w:rsidRPr="009D152B" w:rsidTr="00F35C3B">
        <w:tc>
          <w:tcPr>
            <w:tcW w:w="4902" w:type="dxa"/>
          </w:tcPr>
          <w:p w:rsidR="008F5C35" w:rsidRPr="009D152B" w:rsidRDefault="008F5C35" w:rsidP="00F35C3B">
            <w:pPr>
              <w:rPr>
                <w:rFonts w:ascii="Times New Roman" w:hAnsi="Times New Roman" w:cs="Times New Roman"/>
                <w:color w:val="000000" w:themeColor="text1"/>
              </w:rPr>
            </w:pPr>
            <w:r w:rsidRPr="009D152B">
              <w:rPr>
                <w:rFonts w:ascii="Times New Roman" w:hAnsi="Times New Roman" w:cs="Times New Roman"/>
                <w:color w:val="000000" w:themeColor="text1"/>
              </w:rPr>
              <w:t xml:space="preserve">Критерии отбора студентов </w:t>
            </w:r>
          </w:p>
          <w:p w:rsidR="008F5C35" w:rsidRPr="009D152B" w:rsidRDefault="008F5C35" w:rsidP="00F35C3B">
            <w:pPr>
              <w:rPr>
                <w:rFonts w:ascii="Times New Roman" w:hAnsi="Times New Roman" w:cs="Times New Roman"/>
              </w:rPr>
            </w:pPr>
          </w:p>
        </w:tc>
        <w:tc>
          <w:tcPr>
            <w:tcW w:w="4663" w:type="dxa"/>
          </w:tcPr>
          <w:p w:rsidR="008F5C35" w:rsidRDefault="008F5C35" w:rsidP="00F35C3B">
            <w:pPr>
              <w:rPr>
                <w:rFonts w:ascii="Times New Roman" w:hAnsi="Times New Roman"/>
                <w:color w:val="000000"/>
              </w:rPr>
            </w:pPr>
            <w:r w:rsidRPr="00F4383E">
              <w:rPr>
                <w:rFonts w:ascii="Times New Roman" w:hAnsi="Times New Roman"/>
                <w:color w:val="000000"/>
              </w:rPr>
              <w:t xml:space="preserve">В случае возникновения конкурсной ситуации при отборе на проект осуществляется оценка кандидатов с учетом следующих критериев: </w:t>
            </w:r>
          </w:p>
          <w:p w:rsidR="008F5C35" w:rsidRPr="00F4383E" w:rsidRDefault="008F5C35" w:rsidP="008F5C35">
            <w:pPr>
              <w:numPr>
                <w:ilvl w:val="0"/>
                <w:numId w:val="4"/>
              </w:numPr>
              <w:rPr>
                <w:rFonts w:ascii="Times New Roman" w:hAnsi="Times New Roman"/>
                <w:color w:val="000000"/>
              </w:rPr>
            </w:pPr>
            <w:r>
              <w:rPr>
                <w:rFonts w:ascii="Times New Roman" w:hAnsi="Times New Roman"/>
                <w:color w:val="000000"/>
              </w:rPr>
              <w:t>наличие убедительного портфолио</w:t>
            </w:r>
            <w:r w:rsidRPr="00B223B7">
              <w:rPr>
                <w:rFonts w:ascii="Times New Roman" w:hAnsi="Times New Roman"/>
                <w:color w:val="000000"/>
              </w:rPr>
              <w:t xml:space="preserve"> </w:t>
            </w:r>
            <w:r>
              <w:rPr>
                <w:rFonts w:ascii="Times New Roman" w:hAnsi="Times New Roman"/>
                <w:color w:val="000000"/>
              </w:rPr>
              <w:t>со списком реализованных проектов;</w:t>
            </w:r>
          </w:p>
          <w:p w:rsidR="008F5C35" w:rsidRPr="00F17150" w:rsidRDefault="008F5C35" w:rsidP="00F35C3B">
            <w:pPr>
              <w:rPr>
                <w:rFonts w:ascii="Times New Roman" w:hAnsi="Times New Roman" w:cs="Times New Roman"/>
                <w:i/>
                <w:color w:val="000000" w:themeColor="text1"/>
              </w:rPr>
            </w:pPr>
            <w:r w:rsidRPr="00F4383E">
              <w:rPr>
                <w:rFonts w:ascii="Times New Roman" w:hAnsi="Times New Roman"/>
                <w:color w:val="000000"/>
              </w:rPr>
              <w:t xml:space="preserve">наличие рекомендательного письма от сотрудников университета (таких, как декан факультета, академический руководитель своей образовательной программы, руководитель любого департамента или научного подразделения, начальник Отдела по </w:t>
            </w:r>
            <w:proofErr w:type="spellStart"/>
            <w:r w:rsidRPr="00F4383E">
              <w:rPr>
                <w:rFonts w:ascii="Times New Roman" w:hAnsi="Times New Roman"/>
                <w:color w:val="000000"/>
              </w:rPr>
              <w:t>внеучебной</w:t>
            </w:r>
            <w:proofErr w:type="spellEnd"/>
            <w:r w:rsidRPr="00F4383E">
              <w:rPr>
                <w:rFonts w:ascii="Times New Roman" w:hAnsi="Times New Roman"/>
                <w:color w:val="000000"/>
              </w:rPr>
              <w:t xml:space="preserve"> и воспитательной работе, начальник Управления по международным связям; директор Центра организации науки и академического развития; председатель Комиссии по интернационализации)</w:t>
            </w:r>
          </w:p>
        </w:tc>
      </w:tr>
      <w:tr w:rsidR="008F5C35" w:rsidRPr="009D152B" w:rsidTr="00F35C3B">
        <w:tc>
          <w:tcPr>
            <w:tcW w:w="4902" w:type="dxa"/>
          </w:tcPr>
          <w:p w:rsidR="008F5C35" w:rsidRPr="009D152B" w:rsidRDefault="008F5C35" w:rsidP="00F35C3B">
            <w:pPr>
              <w:rPr>
                <w:rFonts w:ascii="Times New Roman" w:hAnsi="Times New Roman" w:cs="Times New Roman"/>
              </w:rPr>
            </w:pPr>
            <w:r w:rsidRPr="009D152B">
              <w:rPr>
                <w:rFonts w:ascii="Times New Roman" w:hAnsi="Times New Roman" w:cs="Times New Roman"/>
              </w:rPr>
              <w:lastRenderedPageBreak/>
              <w:t xml:space="preserve">Сроки </w:t>
            </w:r>
            <w:r>
              <w:rPr>
                <w:rFonts w:ascii="Times New Roman" w:hAnsi="Times New Roman" w:cs="Times New Roman"/>
              </w:rPr>
              <w:t xml:space="preserve">и график </w:t>
            </w:r>
            <w:r w:rsidRPr="009D152B">
              <w:rPr>
                <w:rFonts w:ascii="Times New Roman" w:hAnsi="Times New Roman" w:cs="Times New Roman"/>
              </w:rPr>
              <w:t>реализации проекта</w:t>
            </w:r>
            <w:r>
              <w:rPr>
                <w:rFonts w:ascii="Times New Roman" w:hAnsi="Times New Roman" w:cs="Times New Roman"/>
              </w:rPr>
              <w:t xml:space="preserve"> </w:t>
            </w:r>
          </w:p>
        </w:tc>
        <w:tc>
          <w:tcPr>
            <w:tcW w:w="4663" w:type="dxa"/>
          </w:tcPr>
          <w:p w:rsidR="008F5C35" w:rsidRPr="009D152B" w:rsidRDefault="008F5C35" w:rsidP="00F35C3B">
            <w:pPr>
              <w:rPr>
                <w:rFonts w:ascii="Times New Roman" w:hAnsi="Times New Roman" w:cs="Times New Roman"/>
                <w:i/>
                <w:color w:val="000000" w:themeColor="text1"/>
              </w:rPr>
            </w:pPr>
            <w:r>
              <w:rPr>
                <w:rFonts w:ascii="Times New Roman" w:hAnsi="Times New Roman"/>
                <w:color w:val="000000"/>
              </w:rPr>
              <w:t>01</w:t>
            </w:r>
            <w:r>
              <w:rPr>
                <w:rFonts w:ascii="Times New Roman" w:hAnsi="Times New Roman"/>
                <w:color w:val="000000"/>
                <w:lang w:val="en-US"/>
              </w:rPr>
              <w:t>.12.202</w:t>
            </w:r>
            <w:r>
              <w:rPr>
                <w:rFonts w:ascii="Times New Roman" w:hAnsi="Times New Roman"/>
                <w:color w:val="000000"/>
              </w:rPr>
              <w:t>2</w:t>
            </w:r>
            <w:r>
              <w:rPr>
                <w:rFonts w:ascii="Times New Roman" w:hAnsi="Times New Roman"/>
                <w:color w:val="000000"/>
                <w:lang w:val="en-US"/>
              </w:rPr>
              <w:t xml:space="preserve"> – </w:t>
            </w:r>
            <w:r>
              <w:rPr>
                <w:rFonts w:ascii="Times New Roman" w:hAnsi="Times New Roman"/>
                <w:color w:val="000000"/>
              </w:rPr>
              <w:t>3</w:t>
            </w:r>
            <w:r>
              <w:rPr>
                <w:rFonts w:ascii="Times New Roman" w:hAnsi="Times New Roman"/>
                <w:color w:val="000000"/>
                <w:lang w:val="en-US"/>
              </w:rPr>
              <w:t>0.06.2023</w:t>
            </w:r>
          </w:p>
        </w:tc>
      </w:tr>
      <w:tr w:rsidR="008F5C35" w:rsidRPr="009D152B" w:rsidTr="00F35C3B">
        <w:tc>
          <w:tcPr>
            <w:tcW w:w="4902" w:type="dxa"/>
          </w:tcPr>
          <w:p w:rsidR="008F5C35" w:rsidRPr="009D152B" w:rsidRDefault="008F5C35" w:rsidP="00F35C3B">
            <w:pPr>
              <w:rPr>
                <w:rFonts w:ascii="Times New Roman" w:hAnsi="Times New Roman" w:cs="Times New Roman"/>
              </w:rPr>
            </w:pPr>
            <w:r w:rsidRPr="009D152B">
              <w:rPr>
                <w:rFonts w:ascii="Times New Roman" w:hAnsi="Times New Roman" w:cs="Times New Roman"/>
              </w:rPr>
              <w:t xml:space="preserve">Трудоемкость (часы в неделю) </w:t>
            </w:r>
            <w:r>
              <w:rPr>
                <w:rFonts w:ascii="Times New Roman" w:hAnsi="Times New Roman" w:cs="Times New Roman"/>
              </w:rPr>
              <w:t>на одного участника</w:t>
            </w:r>
          </w:p>
        </w:tc>
        <w:tc>
          <w:tcPr>
            <w:tcW w:w="4663" w:type="dxa"/>
          </w:tcPr>
          <w:p w:rsidR="008F5C35" w:rsidRDefault="008F5C35" w:rsidP="00F35C3B">
            <w:pPr>
              <w:rPr>
                <w:rFonts w:ascii="Times New Roman" w:hAnsi="Times New Roman" w:cs="Times New Roman"/>
                <w:i/>
                <w:color w:val="000000" w:themeColor="text1"/>
              </w:rPr>
            </w:pPr>
            <w:r>
              <w:rPr>
                <w:rFonts w:ascii="Times New Roman" w:hAnsi="Times New Roman"/>
              </w:rPr>
              <w:t xml:space="preserve">В среднем </w:t>
            </w:r>
            <w:r w:rsidRPr="007D3CEA">
              <w:rPr>
                <w:rFonts w:ascii="Times New Roman" w:hAnsi="Times New Roman"/>
              </w:rPr>
              <w:t>3</w:t>
            </w:r>
            <w:r w:rsidRPr="00F4383E">
              <w:rPr>
                <w:rFonts w:ascii="Times New Roman" w:hAnsi="Times New Roman"/>
              </w:rPr>
              <w:t xml:space="preserve"> астрономических  часа в неделю</w:t>
            </w:r>
          </w:p>
        </w:tc>
      </w:tr>
      <w:tr w:rsidR="008F5C35" w:rsidRPr="009D152B" w:rsidTr="00F35C3B">
        <w:tc>
          <w:tcPr>
            <w:tcW w:w="4902" w:type="dxa"/>
          </w:tcPr>
          <w:p w:rsidR="008F5C35" w:rsidRPr="009D152B" w:rsidRDefault="008F5C35" w:rsidP="00F35C3B">
            <w:pPr>
              <w:rPr>
                <w:rFonts w:ascii="Times New Roman" w:hAnsi="Times New Roman" w:cs="Times New Roman"/>
              </w:rPr>
            </w:pPr>
            <w:r w:rsidRPr="009D152B">
              <w:rPr>
                <w:rFonts w:ascii="Times New Roman" w:hAnsi="Times New Roman" w:cs="Times New Roman"/>
              </w:rPr>
              <w:t>Количество кредитов</w:t>
            </w:r>
          </w:p>
        </w:tc>
        <w:tc>
          <w:tcPr>
            <w:tcW w:w="4663" w:type="dxa"/>
          </w:tcPr>
          <w:p w:rsidR="008F5C35" w:rsidRPr="00F17150" w:rsidRDefault="008F5C35" w:rsidP="00F35C3B">
            <w:pPr>
              <w:rPr>
                <w:rFonts w:ascii="Times New Roman" w:hAnsi="Times New Roman" w:cs="Times New Roman"/>
                <w:i/>
                <w:color w:val="000000" w:themeColor="text1"/>
              </w:rPr>
            </w:pPr>
            <w:r>
              <w:rPr>
                <w:rFonts w:ascii="Times New Roman" w:hAnsi="Times New Roman" w:cs="Times New Roman"/>
                <w:i/>
                <w:color w:val="000000" w:themeColor="text1"/>
              </w:rPr>
              <w:t>4</w:t>
            </w:r>
          </w:p>
        </w:tc>
      </w:tr>
      <w:tr w:rsidR="008F5C35" w:rsidRPr="009D152B" w:rsidTr="00F35C3B">
        <w:tc>
          <w:tcPr>
            <w:tcW w:w="4902" w:type="dxa"/>
          </w:tcPr>
          <w:p w:rsidR="008F5C35" w:rsidRPr="009D152B" w:rsidRDefault="008F5C35" w:rsidP="00F35C3B">
            <w:pPr>
              <w:rPr>
                <w:rFonts w:ascii="Times New Roman" w:hAnsi="Times New Roman" w:cs="Times New Roman"/>
              </w:rPr>
            </w:pPr>
            <w:r w:rsidRPr="009D152B">
              <w:rPr>
                <w:rFonts w:ascii="Times New Roman" w:hAnsi="Times New Roman" w:cs="Times New Roman"/>
              </w:rPr>
              <w:t>Форма итогового контроля</w:t>
            </w:r>
          </w:p>
        </w:tc>
        <w:tc>
          <w:tcPr>
            <w:tcW w:w="4663" w:type="dxa"/>
          </w:tcPr>
          <w:p w:rsidR="008F5C35" w:rsidRPr="009D152B" w:rsidRDefault="008F5C35" w:rsidP="00F35C3B">
            <w:pPr>
              <w:rPr>
                <w:rFonts w:ascii="Times New Roman" w:hAnsi="Times New Roman" w:cs="Times New Roman"/>
                <w:i/>
                <w:color w:val="000000" w:themeColor="text1"/>
              </w:rPr>
            </w:pPr>
            <w:r>
              <w:rPr>
                <w:rFonts w:ascii="Times New Roman" w:hAnsi="Times New Roman" w:cs="Times New Roman"/>
                <w:i/>
                <w:color w:val="000000" w:themeColor="text1"/>
              </w:rPr>
              <w:t>Экзамен</w:t>
            </w:r>
          </w:p>
        </w:tc>
      </w:tr>
      <w:tr w:rsidR="008F5C35" w:rsidRPr="009D152B" w:rsidTr="00F35C3B">
        <w:tc>
          <w:tcPr>
            <w:tcW w:w="4902" w:type="dxa"/>
          </w:tcPr>
          <w:p w:rsidR="008F5C35" w:rsidRPr="009D152B" w:rsidRDefault="008F5C35" w:rsidP="00F35C3B">
            <w:pPr>
              <w:rPr>
                <w:rFonts w:ascii="Times New Roman" w:hAnsi="Times New Roman" w:cs="Times New Roman"/>
              </w:rPr>
            </w:pPr>
            <w:r w:rsidRPr="009D152B">
              <w:rPr>
                <w:rFonts w:ascii="Times New Roman" w:hAnsi="Times New Roman" w:cs="Times New Roman"/>
              </w:rPr>
              <w:t>Формат представления результатов, который подлежит оцениванию</w:t>
            </w:r>
          </w:p>
        </w:tc>
        <w:tc>
          <w:tcPr>
            <w:tcW w:w="4663" w:type="dxa"/>
          </w:tcPr>
          <w:p w:rsidR="008F5C35" w:rsidRPr="00F4383E" w:rsidRDefault="008F5C35" w:rsidP="00F35C3B">
            <w:pPr>
              <w:rPr>
                <w:rFonts w:ascii="Times New Roman" w:hAnsi="Times New Roman"/>
                <w:color w:val="000000"/>
              </w:rPr>
            </w:pPr>
            <w:r w:rsidRPr="00F4383E">
              <w:rPr>
                <w:rFonts w:ascii="Times New Roman" w:hAnsi="Times New Roman"/>
                <w:color w:val="000000"/>
              </w:rPr>
              <w:t xml:space="preserve">По окончании проекта </w:t>
            </w:r>
            <w:proofErr w:type="spellStart"/>
            <w:r w:rsidRPr="00F4383E">
              <w:rPr>
                <w:rFonts w:ascii="Times New Roman" w:hAnsi="Times New Roman"/>
                <w:color w:val="000000"/>
              </w:rPr>
              <w:t>амбассадоры</w:t>
            </w:r>
            <w:proofErr w:type="spellEnd"/>
            <w:r w:rsidRPr="00F4383E">
              <w:rPr>
                <w:rFonts w:ascii="Times New Roman" w:hAnsi="Times New Roman"/>
                <w:color w:val="000000"/>
              </w:rPr>
              <w:t xml:space="preserve"> должны представить письменный отчёт по проделанной работе, с указанием проведённых мероприятий и статистикой их посещения</w:t>
            </w:r>
            <w:r>
              <w:rPr>
                <w:rFonts w:ascii="Times New Roman" w:hAnsi="Times New Roman"/>
                <w:color w:val="000000"/>
              </w:rPr>
              <w:t>, фото- и видеоматериалы</w:t>
            </w:r>
          </w:p>
          <w:p w:rsidR="008F5C35" w:rsidRPr="009D152B" w:rsidRDefault="008F5C35" w:rsidP="00F35C3B">
            <w:pPr>
              <w:rPr>
                <w:rFonts w:ascii="Times New Roman" w:hAnsi="Times New Roman" w:cs="Times New Roman"/>
                <w:i/>
                <w:color w:val="000000" w:themeColor="text1"/>
              </w:rPr>
            </w:pPr>
          </w:p>
        </w:tc>
      </w:tr>
      <w:tr w:rsidR="008F5C35" w:rsidRPr="009D152B" w:rsidTr="00F35C3B">
        <w:tc>
          <w:tcPr>
            <w:tcW w:w="4902" w:type="dxa"/>
          </w:tcPr>
          <w:p w:rsidR="008F5C35" w:rsidRPr="009D152B" w:rsidRDefault="008F5C35" w:rsidP="00F35C3B">
            <w:pPr>
              <w:rPr>
                <w:rFonts w:ascii="Times New Roman" w:hAnsi="Times New Roman" w:cs="Times New Roman"/>
              </w:rPr>
            </w:pPr>
            <w:r>
              <w:rPr>
                <w:rFonts w:ascii="Times New Roman" w:hAnsi="Times New Roman" w:cs="Times New Roman"/>
              </w:rPr>
              <w:t xml:space="preserve">Образовательные результаты проекта </w:t>
            </w:r>
          </w:p>
        </w:tc>
        <w:tc>
          <w:tcPr>
            <w:tcW w:w="4663" w:type="dxa"/>
          </w:tcPr>
          <w:p w:rsidR="008F5C35" w:rsidRPr="00F4383E" w:rsidRDefault="008F5C35" w:rsidP="008F5C35">
            <w:pPr>
              <w:pStyle w:val="a4"/>
              <w:numPr>
                <w:ilvl w:val="0"/>
                <w:numId w:val="1"/>
              </w:numPr>
              <w:rPr>
                <w:rFonts w:ascii="Times New Roman" w:hAnsi="Times New Roman"/>
                <w:color w:val="000000"/>
              </w:rPr>
            </w:pPr>
            <w:r w:rsidRPr="00F4383E">
              <w:rPr>
                <w:rFonts w:ascii="Times New Roman" w:hAnsi="Times New Roman"/>
                <w:color w:val="000000"/>
              </w:rPr>
              <w:t xml:space="preserve">У участников проекта повысился уровень навыка проектной деятельности </w:t>
            </w:r>
          </w:p>
          <w:p w:rsidR="008F5C35" w:rsidRPr="00F4383E" w:rsidRDefault="008F5C35" w:rsidP="008F5C35">
            <w:pPr>
              <w:pStyle w:val="a4"/>
              <w:numPr>
                <w:ilvl w:val="0"/>
                <w:numId w:val="1"/>
              </w:numPr>
              <w:rPr>
                <w:rFonts w:ascii="Times New Roman" w:hAnsi="Times New Roman"/>
                <w:color w:val="000000"/>
              </w:rPr>
            </w:pPr>
            <w:r w:rsidRPr="00F4383E">
              <w:rPr>
                <w:rFonts w:ascii="Times New Roman" w:hAnsi="Times New Roman"/>
                <w:color w:val="000000"/>
              </w:rPr>
              <w:t xml:space="preserve">Участники проекта получили опыт организации мероприятий в сфере </w:t>
            </w:r>
            <w:r>
              <w:rPr>
                <w:rFonts w:ascii="Times New Roman" w:hAnsi="Times New Roman"/>
                <w:color w:val="000000"/>
                <w:lang w:val="en-US"/>
              </w:rPr>
              <w:t>PR</w:t>
            </w:r>
          </w:p>
          <w:p w:rsidR="008F5C35" w:rsidRPr="00F4383E" w:rsidRDefault="008F5C35" w:rsidP="008F5C35">
            <w:pPr>
              <w:pStyle w:val="a4"/>
              <w:numPr>
                <w:ilvl w:val="0"/>
                <w:numId w:val="1"/>
              </w:numPr>
              <w:rPr>
                <w:rFonts w:ascii="Times New Roman" w:hAnsi="Times New Roman"/>
                <w:color w:val="000000"/>
              </w:rPr>
            </w:pPr>
            <w:r w:rsidRPr="00F4383E">
              <w:rPr>
                <w:rFonts w:ascii="Times New Roman" w:hAnsi="Times New Roman"/>
                <w:color w:val="000000"/>
              </w:rPr>
              <w:t>Участники проекта повысили навык работы в команде, расширили сеть контактов</w:t>
            </w:r>
          </w:p>
          <w:p w:rsidR="008F5C35" w:rsidRPr="00F4383E" w:rsidRDefault="008F5C35" w:rsidP="008F5C35">
            <w:pPr>
              <w:pStyle w:val="a4"/>
              <w:numPr>
                <w:ilvl w:val="0"/>
                <w:numId w:val="1"/>
              </w:numPr>
              <w:rPr>
                <w:rFonts w:ascii="Times New Roman" w:hAnsi="Times New Roman"/>
                <w:color w:val="000000"/>
              </w:rPr>
            </w:pPr>
            <w:r w:rsidRPr="00F4383E">
              <w:rPr>
                <w:rFonts w:ascii="Times New Roman" w:hAnsi="Times New Roman"/>
                <w:color w:val="000000"/>
              </w:rPr>
              <w:t xml:space="preserve">Участники проекта получили навыки кросс-культурной коммуникации </w:t>
            </w:r>
          </w:p>
          <w:p w:rsidR="008F5C35" w:rsidRPr="00F17150" w:rsidRDefault="008F5C35" w:rsidP="00F35C3B">
            <w:pPr>
              <w:rPr>
                <w:rFonts w:ascii="Times New Roman" w:hAnsi="Times New Roman" w:cs="Times New Roman"/>
                <w:i/>
                <w:color w:val="000000" w:themeColor="text1"/>
              </w:rPr>
            </w:pPr>
          </w:p>
        </w:tc>
      </w:tr>
      <w:tr w:rsidR="008F5C35" w:rsidRPr="009D152B" w:rsidTr="00F35C3B">
        <w:tc>
          <w:tcPr>
            <w:tcW w:w="4902" w:type="dxa"/>
          </w:tcPr>
          <w:p w:rsidR="008F5C35" w:rsidRPr="009D152B" w:rsidRDefault="008F5C35" w:rsidP="00F35C3B">
            <w:pPr>
              <w:rPr>
                <w:rFonts w:ascii="Times New Roman" w:hAnsi="Times New Roman" w:cs="Times New Roman"/>
              </w:rPr>
            </w:pPr>
            <w:r w:rsidRPr="009D152B">
              <w:rPr>
                <w:rFonts w:ascii="Times New Roman" w:hAnsi="Times New Roman" w:cs="Times New Roman"/>
              </w:rPr>
              <w:t>Критерии оценивания результатов проекта</w:t>
            </w:r>
            <w:r>
              <w:rPr>
                <w:rFonts w:ascii="Times New Roman" w:hAnsi="Times New Roman" w:cs="Times New Roman"/>
              </w:rPr>
              <w:t xml:space="preserve"> с указанием всех требований и параметров </w:t>
            </w:r>
          </w:p>
        </w:tc>
        <w:tc>
          <w:tcPr>
            <w:tcW w:w="4663" w:type="dxa"/>
          </w:tcPr>
          <w:p w:rsidR="008F5C35" w:rsidRPr="00F17150" w:rsidRDefault="008F5C35" w:rsidP="00F35C3B">
            <w:pPr>
              <w:rPr>
                <w:rFonts w:ascii="Times New Roman" w:hAnsi="Times New Roman" w:cs="Times New Roman"/>
                <w:i/>
                <w:color w:val="000000" w:themeColor="text1"/>
              </w:rPr>
            </w:pPr>
            <w:r w:rsidRPr="00F4383E">
              <w:rPr>
                <w:rFonts w:ascii="Times New Roman" w:hAnsi="Times New Roman"/>
                <w:i/>
              </w:rPr>
              <w:t>Результирующая оценка: проект продвижения кампуса в международном простран</w:t>
            </w:r>
            <w:r>
              <w:rPr>
                <w:rFonts w:ascii="Times New Roman" w:hAnsi="Times New Roman"/>
                <w:i/>
              </w:rPr>
              <w:t xml:space="preserve">стве (оценивается куратором) – 40% </w:t>
            </w:r>
            <w:r w:rsidRPr="00F4383E">
              <w:rPr>
                <w:rFonts w:ascii="Times New Roman" w:hAnsi="Times New Roman"/>
                <w:i/>
              </w:rPr>
              <w:t xml:space="preserve">+ практическая реализация активностей в соответствии с проектом – 60% (оценивается куратором)  </w:t>
            </w:r>
          </w:p>
        </w:tc>
      </w:tr>
      <w:tr w:rsidR="008F5C35" w:rsidRPr="009D152B" w:rsidTr="00F35C3B">
        <w:tc>
          <w:tcPr>
            <w:tcW w:w="4902" w:type="dxa"/>
          </w:tcPr>
          <w:p w:rsidR="008F5C35" w:rsidRPr="009D152B" w:rsidRDefault="008F5C35" w:rsidP="00F35C3B">
            <w:pPr>
              <w:rPr>
                <w:rFonts w:ascii="Times New Roman" w:hAnsi="Times New Roman" w:cs="Times New Roman"/>
              </w:rPr>
            </w:pPr>
            <w:r w:rsidRPr="009D152B">
              <w:rPr>
                <w:rFonts w:ascii="Times New Roman" w:hAnsi="Times New Roman" w:cs="Times New Roman"/>
              </w:rPr>
              <w:t>Возможность пересдач при получении неудовлетворительной оценки</w:t>
            </w:r>
          </w:p>
        </w:tc>
        <w:tc>
          <w:tcPr>
            <w:tcW w:w="4663" w:type="dxa"/>
          </w:tcPr>
          <w:p w:rsidR="008F5C35" w:rsidRPr="00F17150" w:rsidRDefault="008F5C35" w:rsidP="00F35C3B">
            <w:pPr>
              <w:rPr>
                <w:rFonts w:ascii="Times New Roman" w:hAnsi="Times New Roman" w:cs="Times New Roman"/>
                <w:i/>
                <w:color w:val="000000" w:themeColor="text1"/>
              </w:rPr>
            </w:pPr>
            <w:r>
              <w:rPr>
                <w:rFonts w:ascii="Times New Roman" w:hAnsi="Times New Roman" w:cs="Times New Roman"/>
                <w:i/>
                <w:color w:val="000000" w:themeColor="text1"/>
              </w:rPr>
              <w:t>Нет</w:t>
            </w:r>
          </w:p>
        </w:tc>
      </w:tr>
      <w:tr w:rsidR="008F5C35" w:rsidRPr="009D152B" w:rsidTr="00F35C3B">
        <w:tc>
          <w:tcPr>
            <w:tcW w:w="4902" w:type="dxa"/>
          </w:tcPr>
          <w:p w:rsidR="008F5C35" w:rsidRPr="009D152B" w:rsidRDefault="008F5C35" w:rsidP="00F35C3B">
            <w:pPr>
              <w:rPr>
                <w:rFonts w:ascii="Times New Roman" w:hAnsi="Times New Roman" w:cs="Times New Roman"/>
                <w:color w:val="000000" w:themeColor="text1"/>
              </w:rPr>
            </w:pPr>
            <w:r w:rsidRPr="009D152B">
              <w:rPr>
                <w:rFonts w:ascii="Times New Roman" w:hAnsi="Times New Roman" w:cs="Times New Roman"/>
                <w:color w:val="000000" w:themeColor="text1"/>
              </w:rPr>
              <w:t>Рекомендуемые образовательные программы</w:t>
            </w:r>
          </w:p>
        </w:tc>
        <w:tc>
          <w:tcPr>
            <w:tcW w:w="4663" w:type="dxa"/>
          </w:tcPr>
          <w:p w:rsidR="008F5C35" w:rsidRPr="009D152B" w:rsidRDefault="008F5C35" w:rsidP="00F35C3B">
            <w:pPr>
              <w:rPr>
                <w:rFonts w:ascii="Times New Roman" w:hAnsi="Times New Roman" w:cs="Times New Roman"/>
                <w:i/>
                <w:color w:val="000000" w:themeColor="text1"/>
              </w:rPr>
            </w:pPr>
            <w:r w:rsidRPr="00F4383E">
              <w:rPr>
                <w:rFonts w:ascii="Times New Roman" w:hAnsi="Times New Roman"/>
                <w:color w:val="000000"/>
              </w:rPr>
              <w:t>Все ООП НИУ ВШЭ – Санкт-Петербург</w:t>
            </w:r>
            <w:r>
              <w:rPr>
                <w:rFonts w:ascii="Times New Roman" w:hAnsi="Times New Roman"/>
                <w:color w:val="000000"/>
              </w:rPr>
              <w:t>, открытые для приёма иностранных студентов</w:t>
            </w:r>
          </w:p>
        </w:tc>
      </w:tr>
      <w:tr w:rsidR="008F5C35" w:rsidRPr="009D152B" w:rsidTr="00F35C3B">
        <w:tc>
          <w:tcPr>
            <w:tcW w:w="4902" w:type="dxa"/>
          </w:tcPr>
          <w:p w:rsidR="008F5C35" w:rsidRPr="009D152B" w:rsidRDefault="008F5C35" w:rsidP="00F35C3B">
            <w:pPr>
              <w:rPr>
                <w:rFonts w:ascii="Times New Roman" w:hAnsi="Times New Roman" w:cs="Times New Roman"/>
                <w:color w:val="000000" w:themeColor="text1"/>
              </w:rPr>
            </w:pPr>
            <w:r w:rsidRPr="009D152B">
              <w:rPr>
                <w:rFonts w:ascii="Times New Roman" w:hAnsi="Times New Roman" w:cs="Times New Roman"/>
                <w:color w:val="000000" w:themeColor="text1"/>
              </w:rPr>
              <w:t>Территория</w:t>
            </w:r>
          </w:p>
        </w:tc>
        <w:tc>
          <w:tcPr>
            <w:tcW w:w="4663" w:type="dxa"/>
          </w:tcPr>
          <w:p w:rsidR="008F5C35" w:rsidRPr="009D152B" w:rsidRDefault="008F5C35" w:rsidP="00F35C3B">
            <w:pPr>
              <w:rPr>
                <w:rFonts w:ascii="Times New Roman" w:hAnsi="Times New Roman" w:cs="Times New Roman"/>
                <w:i/>
                <w:color w:val="000000" w:themeColor="text1"/>
              </w:rPr>
            </w:pPr>
            <w:r w:rsidRPr="00F4383E">
              <w:rPr>
                <w:rFonts w:ascii="Times New Roman" w:hAnsi="Times New Roman"/>
                <w:color w:val="000000"/>
              </w:rPr>
              <w:t>Санкт-Петербург</w:t>
            </w:r>
          </w:p>
        </w:tc>
      </w:tr>
    </w:tbl>
    <w:p w:rsidR="008F5C35" w:rsidRDefault="008F5C35"/>
    <w:sectPr w:rsidR="008F5C3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77C9D"/>
    <w:multiLevelType w:val="hybridMultilevel"/>
    <w:tmpl w:val="C09EE7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6C27B53"/>
    <w:multiLevelType w:val="hybridMultilevel"/>
    <w:tmpl w:val="EB9449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432B0D08"/>
    <w:multiLevelType w:val="hybridMultilevel"/>
    <w:tmpl w:val="5EAA37AA"/>
    <w:lvl w:ilvl="0" w:tplc="16840428">
      <w:start w:val="1"/>
      <w:numFmt w:val="decimal"/>
      <w:lvlText w:val="%1."/>
      <w:lvlJc w:val="left"/>
      <w:pPr>
        <w:ind w:left="1065" w:hanging="705"/>
      </w:pPr>
      <w:rPr>
        <w:rFonts w:hint="default"/>
      </w:rPr>
    </w:lvl>
    <w:lvl w:ilvl="1" w:tplc="0419000F">
      <w:start w:val="1"/>
      <w:numFmt w:val="decimal"/>
      <w:lvlText w:val="%2."/>
      <w:lvlJc w:val="left"/>
      <w:pPr>
        <w:ind w:left="1440" w:hanging="360"/>
      </w:pPr>
    </w:lvl>
    <w:lvl w:ilvl="2" w:tplc="C7DCF3C4">
      <w:numFmt w:val="bullet"/>
      <w:lvlText w:val="-"/>
      <w:lvlJc w:val="left"/>
      <w:pPr>
        <w:ind w:left="2340" w:hanging="360"/>
      </w:pPr>
      <w:rPr>
        <w:rFonts w:ascii="Times New Roman" w:eastAsia="Times New Roman" w:hAnsi="Times New Roman" w:cs="Times New Roman"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56C4AA3"/>
    <w:multiLevelType w:val="hybridMultilevel"/>
    <w:tmpl w:val="9DD8E6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43E66FC"/>
    <w:multiLevelType w:val="hybridMultilevel"/>
    <w:tmpl w:val="EA2418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7F7E68C0"/>
    <w:multiLevelType w:val="hybridMultilevel"/>
    <w:tmpl w:val="2A6865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862"/>
    <w:rsid w:val="0043741F"/>
    <w:rsid w:val="008F5C35"/>
    <w:rsid w:val="00C87862"/>
    <w:rsid w:val="00E85945"/>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9DC05"/>
  <w15:chartTrackingRefBased/>
  <w15:docId w15:val="{F40F33BA-AB30-4DA4-848D-F3D0C6599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7862"/>
    <w:pPr>
      <w:spacing w:after="0" w:line="240" w:lineRule="auto"/>
    </w:pPr>
    <w:rPr>
      <w:rFonts w:eastAsiaTheme="minorEastAsia"/>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87862"/>
    <w:pPr>
      <w:spacing w:after="0" w:line="240" w:lineRule="auto"/>
    </w:pPr>
    <w:rPr>
      <w:rFonts w:eastAsiaTheme="minorEastAsia"/>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99"/>
    <w:qFormat/>
    <w:rsid w:val="00C878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6</Pages>
  <Words>1482</Words>
  <Characters>8453</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НИУ ВШЭ СПб</Company>
  <LinksUpToDate>false</LinksUpToDate>
  <CharactersWithSpaces>9916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Ничеухина Ксения Андреевна</dc:creator>
  <cp:keywords/>
  <dc:description/>
  <cp:lastModifiedBy>Ничеухина Ксения Андреевна</cp:lastModifiedBy>
  <cp:revision>1</cp:revision>
  <dcterms:created xsi:type="dcterms:W3CDTF">2022-09-16T11:42:00Z</dcterms:created>
  <dcterms:modified xsi:type="dcterms:W3CDTF">2022-09-16T12:07:00Z</dcterms:modified>
</cp:coreProperties>
</file>