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CB" w:rsidRPr="00BF17CB" w:rsidRDefault="00BF17CB" w:rsidP="00BF17CB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BF17CB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Для практической подготовки в форме проекта (инициатор – работник НИУ ВШЭ</w:t>
      </w:r>
      <w:r w:rsidRPr="00BF17CB">
        <w:rPr>
          <w:rFonts w:ascii="Times New Roman" w:eastAsia="Arial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  <w:r w:rsidRPr="00BF17CB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)</w:t>
      </w:r>
    </w:p>
    <w:p w:rsidR="00BF17CB" w:rsidRPr="00BF17CB" w:rsidRDefault="00BF17CB" w:rsidP="00BF17CB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BF17CB" w:rsidRPr="00B4198C" w:rsidTr="00872494">
        <w:tc>
          <w:tcPr>
            <w:tcW w:w="4275" w:type="dxa"/>
          </w:tcPr>
          <w:p w:rsidR="00BF17CB" w:rsidRPr="00B4198C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4198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:rsidR="00BF17CB" w:rsidRPr="00B4198C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B4198C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Проект</w:t>
            </w:r>
          </w:p>
        </w:tc>
      </w:tr>
      <w:tr w:rsidR="00BF17CB" w:rsidRPr="00B4198C" w:rsidTr="00872494">
        <w:tc>
          <w:tcPr>
            <w:tcW w:w="4275" w:type="dxa"/>
          </w:tcPr>
          <w:p w:rsidR="00BF17CB" w:rsidRPr="00B4198C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4198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Если проект, тип проекта</w:t>
            </w:r>
          </w:p>
        </w:tc>
        <w:tc>
          <w:tcPr>
            <w:tcW w:w="5070" w:type="dxa"/>
          </w:tcPr>
          <w:p w:rsidR="00BF17CB" w:rsidRPr="00B4198C" w:rsidRDefault="0080119E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B4198C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исследовательский</w:t>
            </w:r>
          </w:p>
        </w:tc>
      </w:tr>
      <w:tr w:rsidR="00BF17CB" w:rsidRPr="00B4198C" w:rsidTr="00872494">
        <w:tc>
          <w:tcPr>
            <w:tcW w:w="4275" w:type="dxa"/>
          </w:tcPr>
          <w:p w:rsidR="00BF17CB" w:rsidRPr="00B4198C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4198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Язык реализации</w:t>
            </w:r>
          </w:p>
        </w:tc>
        <w:tc>
          <w:tcPr>
            <w:tcW w:w="5070" w:type="dxa"/>
          </w:tcPr>
          <w:p w:rsidR="00BF17CB" w:rsidRPr="00B4198C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B4198C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Русский/ немецкий</w:t>
            </w:r>
          </w:p>
        </w:tc>
      </w:tr>
      <w:tr w:rsidR="00BF17CB" w:rsidRPr="00B4198C" w:rsidTr="00872494">
        <w:tc>
          <w:tcPr>
            <w:tcW w:w="4275" w:type="dxa"/>
          </w:tcPr>
          <w:p w:rsidR="00BF17CB" w:rsidRPr="00B4198C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</w:pPr>
            <w:r w:rsidRPr="00B4198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Наименование</w:t>
            </w:r>
            <w:r w:rsidRPr="00B4198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  <w:t xml:space="preserve"> проекта</w:t>
            </w:r>
          </w:p>
        </w:tc>
        <w:tc>
          <w:tcPr>
            <w:tcW w:w="5070" w:type="dxa"/>
          </w:tcPr>
          <w:p w:rsidR="00BF17CB" w:rsidRPr="00B4198C" w:rsidRDefault="00872494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</w:pPr>
            <w:r w:rsidRPr="00B4198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  <w:t xml:space="preserve">Мастерская </w:t>
            </w:r>
            <w:r w:rsidR="002570D1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  <w:t xml:space="preserve">письменного </w:t>
            </w:r>
            <w:r w:rsidRPr="00B4198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  <w:t>перевода с немецкого языка на русский</w:t>
            </w:r>
          </w:p>
        </w:tc>
      </w:tr>
      <w:tr w:rsidR="00BF17CB" w:rsidRPr="00B4198C" w:rsidTr="00872494">
        <w:tc>
          <w:tcPr>
            <w:tcW w:w="4275" w:type="dxa"/>
          </w:tcPr>
          <w:p w:rsidR="00BF17CB" w:rsidRPr="00B4198C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</w:pPr>
            <w:r w:rsidRPr="00B4198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:rsidR="00BF17CB" w:rsidRPr="00B4198C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</w:pPr>
            <w:r w:rsidRPr="00B4198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  <w:t>ШИЯ</w:t>
            </w:r>
          </w:p>
        </w:tc>
      </w:tr>
      <w:tr w:rsidR="00BF17CB" w:rsidRPr="00B4198C" w:rsidTr="00872494">
        <w:tc>
          <w:tcPr>
            <w:tcW w:w="4275" w:type="dxa"/>
          </w:tcPr>
          <w:p w:rsidR="00BF17CB" w:rsidRPr="00B4198C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</w:pPr>
            <w:r w:rsidRPr="00B4198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  <w:t>Руководитель проекта</w:t>
            </w:r>
          </w:p>
        </w:tc>
        <w:tc>
          <w:tcPr>
            <w:tcW w:w="5070" w:type="dxa"/>
          </w:tcPr>
          <w:p w:rsidR="00BF17CB" w:rsidRPr="00B4198C" w:rsidRDefault="00BF17CB" w:rsidP="00BF17CB">
            <w:p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B4198C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Хуснутдинова</w:t>
            </w:r>
            <w:proofErr w:type="spellEnd"/>
            <w:r w:rsidRPr="00B4198C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 xml:space="preserve"> Лариса Николаевна</w:t>
            </w:r>
          </w:p>
          <w:p w:rsidR="00872494" w:rsidRPr="00B4198C" w:rsidRDefault="00872494" w:rsidP="00BF17CB">
            <w:p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B4198C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Мальцев Марк Александрович</w:t>
            </w:r>
          </w:p>
        </w:tc>
      </w:tr>
      <w:tr w:rsidR="00BF17CB" w:rsidRPr="00B4198C" w:rsidTr="00872494">
        <w:tc>
          <w:tcPr>
            <w:tcW w:w="4275" w:type="dxa"/>
          </w:tcPr>
          <w:p w:rsidR="00BF17CB" w:rsidRPr="00B4198C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</w:pPr>
            <w:r w:rsidRPr="00B4198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  <w:t xml:space="preserve">Основное место работы руководителя </w:t>
            </w:r>
            <w:r w:rsidRPr="00B4198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проекта </w:t>
            </w:r>
            <w:r w:rsidRPr="00B4198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  <w:t>в НИУ ВШЭ</w:t>
            </w:r>
          </w:p>
        </w:tc>
        <w:tc>
          <w:tcPr>
            <w:tcW w:w="5070" w:type="dxa"/>
          </w:tcPr>
          <w:p w:rsidR="00BF17CB" w:rsidRPr="00B4198C" w:rsidRDefault="00BF17CB" w:rsidP="00BF17CB">
            <w:p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4198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ШИЯ</w:t>
            </w:r>
          </w:p>
        </w:tc>
      </w:tr>
      <w:tr w:rsidR="00BF17CB" w:rsidRPr="00B4198C" w:rsidTr="00872494">
        <w:tc>
          <w:tcPr>
            <w:tcW w:w="4275" w:type="dxa"/>
          </w:tcPr>
          <w:p w:rsidR="00BF17CB" w:rsidRPr="00B4198C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4198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:rsidR="001E4765" w:rsidRPr="001E4765" w:rsidRDefault="00623A66" w:rsidP="00BF17CB">
            <w:p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/>
              </w:rPr>
            </w:pPr>
            <w:hyperlink r:id="rId7" w:history="1">
              <w:r w:rsidR="007B6726" w:rsidRPr="00E40BF2">
                <w:rPr>
                  <w:rStyle w:val="a9"/>
                  <w:rFonts w:ascii="Times New Roman" w:eastAsia="Arial" w:hAnsi="Times New Roman" w:cs="Times New Roman"/>
                  <w:i/>
                  <w:lang w:val="en-US"/>
                </w:rPr>
                <w:t>lhusnutdinova</w:t>
              </w:r>
              <w:r w:rsidR="007B6726" w:rsidRPr="007B6726">
                <w:rPr>
                  <w:rStyle w:val="a9"/>
                  <w:rFonts w:ascii="Times New Roman" w:eastAsia="Arial" w:hAnsi="Times New Roman" w:cs="Times New Roman"/>
                  <w:i/>
                </w:rPr>
                <w:t>@</w:t>
              </w:r>
              <w:r w:rsidR="007B6726" w:rsidRPr="00E40BF2">
                <w:rPr>
                  <w:rStyle w:val="a9"/>
                  <w:rFonts w:ascii="Times New Roman" w:eastAsia="Arial" w:hAnsi="Times New Roman" w:cs="Times New Roman"/>
                  <w:i/>
                  <w:lang w:val="en-US"/>
                </w:rPr>
                <w:t>hse</w:t>
              </w:r>
              <w:r w:rsidR="007B6726" w:rsidRPr="007B6726">
                <w:rPr>
                  <w:rStyle w:val="a9"/>
                  <w:rFonts w:ascii="Times New Roman" w:eastAsia="Arial" w:hAnsi="Times New Roman" w:cs="Times New Roman"/>
                  <w:i/>
                </w:rPr>
                <w:t>.</w:t>
              </w:r>
              <w:proofErr w:type="spellStart"/>
              <w:r w:rsidR="007B6726" w:rsidRPr="00E40BF2">
                <w:rPr>
                  <w:rStyle w:val="a9"/>
                  <w:rFonts w:ascii="Times New Roman" w:eastAsia="Arial" w:hAnsi="Times New Roman" w:cs="Times New Roman"/>
                  <w:i/>
                  <w:lang w:val="en-US"/>
                </w:rPr>
                <w:t>ru</w:t>
              </w:r>
              <w:proofErr w:type="spellEnd"/>
            </w:hyperlink>
          </w:p>
          <w:p w:rsidR="007B6726" w:rsidRPr="00776FAA" w:rsidRDefault="00623A66" w:rsidP="00BF17CB">
            <w:p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hyperlink r:id="rId8" w:history="1">
              <w:r w:rsidR="001E4765" w:rsidRPr="00E40BF2">
                <w:rPr>
                  <w:rStyle w:val="a9"/>
                  <w:rFonts w:ascii="Times New Roman" w:eastAsia="Arial" w:hAnsi="Times New Roman" w:cs="Times New Roman"/>
                  <w:i/>
                  <w:lang w:val="en-US"/>
                </w:rPr>
                <w:t>mmaltsev</w:t>
              </w:r>
              <w:r w:rsidR="001E4765" w:rsidRPr="00E40BF2">
                <w:rPr>
                  <w:rStyle w:val="a9"/>
                  <w:rFonts w:ascii="Times New Roman" w:eastAsia="Arial" w:hAnsi="Times New Roman" w:cs="Times New Roman"/>
                  <w:i/>
                </w:rPr>
                <w:t>@</w:t>
              </w:r>
              <w:r w:rsidR="001E4765" w:rsidRPr="00E40BF2">
                <w:rPr>
                  <w:rStyle w:val="a9"/>
                  <w:rFonts w:ascii="Times New Roman" w:eastAsia="Arial" w:hAnsi="Times New Roman" w:cs="Times New Roman"/>
                  <w:i/>
                  <w:lang w:val="en-US"/>
                </w:rPr>
                <w:t>hse</w:t>
              </w:r>
              <w:r w:rsidR="001E4765" w:rsidRPr="00E40BF2">
                <w:rPr>
                  <w:rStyle w:val="a9"/>
                  <w:rFonts w:ascii="Times New Roman" w:eastAsia="Arial" w:hAnsi="Times New Roman" w:cs="Times New Roman"/>
                  <w:i/>
                </w:rPr>
                <w:t>.</w:t>
              </w:r>
              <w:r w:rsidR="001E4765" w:rsidRPr="00E40BF2">
                <w:rPr>
                  <w:rStyle w:val="a9"/>
                  <w:rFonts w:ascii="Times New Roman" w:eastAsia="Arial" w:hAnsi="Times New Roman" w:cs="Times New Roman"/>
                  <w:i/>
                  <w:lang w:val="en-US"/>
                </w:rPr>
                <w:t>ru</w:t>
              </w:r>
            </w:hyperlink>
          </w:p>
          <w:p w:rsidR="001E4765" w:rsidRPr="007B6726" w:rsidRDefault="001E4765" w:rsidP="00BF17CB">
            <w:p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BF17CB" w:rsidRPr="001E4765" w:rsidTr="00872494">
        <w:tc>
          <w:tcPr>
            <w:tcW w:w="4275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:rsidR="006B2D9A" w:rsidRPr="001E4765" w:rsidRDefault="001C782D" w:rsidP="0058756F">
            <w:pPr>
              <w:shd w:val="clear" w:color="auto" w:fill="FFFFFF"/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Специалист-международник без практических переводческих компетенций – это такой же нонсенс, как и переводчик, не знающий культуры изучаемого языка. Основная проблема всех студентов, изучающих немецкий язык как язык специальности, который необходим им для профессионального общения – это отсутствие м</w:t>
            </w:r>
            <w:r w:rsidR="001E4765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отивации для </w:t>
            </w: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 работы с текст</w:t>
            </w:r>
            <w:r w:rsid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а</w:t>
            </w: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м</w:t>
            </w:r>
            <w:r w:rsid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и</w:t>
            </w:r>
            <w:r w:rsidR="00E02E00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 большого объёма на </w:t>
            </w:r>
            <w:r w:rsidR="006B2D9A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немецком </w:t>
            </w:r>
            <w:r w:rsidR="00E02E00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языке</w:t>
            </w:r>
            <w:r w:rsid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, которые могут оказаться полезными в исследовательской работе, например, при анализе большого объёма данных или научном поиске. </w:t>
            </w:r>
            <w:r w:rsidR="001B0E09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Мотивация отсутствует, поскольку тексты серьёзных научных и научно-популярных статей представляются сложными для самостоятельного перевода, а переводческие сервисы искажают смысл. Статьи же, размещённые в свободном доступе</w:t>
            </w:r>
            <w:r w:rsidR="00E02E00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 в интернете</w:t>
            </w:r>
            <w:r w:rsidR="001B0E09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, </w:t>
            </w:r>
            <w:r w:rsidR="00776FAA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 xml:space="preserve">часто </w:t>
            </w:r>
            <w:r w:rsidR="001B0E09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примитивны и не могут быть использованы</w:t>
            </w:r>
            <w:r w:rsid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 в качестве источников</w:t>
            </w:r>
            <w:r w:rsidR="001B0E09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.</w:t>
            </w:r>
            <w:r w:rsidR="00E02E00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 </w:t>
            </w:r>
            <w:r w:rsidR="006B2D9A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В ходе обучения у студента нет возможности в полной мере «насладиться» добротными неадаптированными текстами на темы специальности – мировой экономики или международных отношений. Из-за этого страдают профессиональные компетенции, которые могут и должны оттачиваться также с помощью иностранного языка, на </w:t>
            </w:r>
            <w:r w:rsidR="006B2D9A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lastRenderedPageBreak/>
              <w:t>котором будущий специалист-международник будет вести дискурс.</w:t>
            </w:r>
          </w:p>
          <w:p w:rsidR="006B2D9A" w:rsidRPr="001E4765" w:rsidRDefault="006B2D9A" w:rsidP="0058756F">
            <w:pPr>
              <w:shd w:val="clear" w:color="auto" w:fill="FFFFFF"/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</w:p>
          <w:p w:rsidR="001B0E09" w:rsidRPr="001E4765" w:rsidRDefault="00791A34" w:rsidP="0058756F">
            <w:pPr>
              <w:shd w:val="clear" w:color="auto" w:fill="FFFFFF"/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Исследовательский проект «Мастерская письменного перевода с немецкого языка» призван сформировать у студентов навыки работы с неадаптированными текстами научно-популярного жанра, выработать умение видеть переводческие трудности, применять лексические и грамматические трансформации при порождении </w:t>
            </w:r>
            <w:proofErr w:type="spellStart"/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транслята</w:t>
            </w:r>
            <w:proofErr w:type="spellEnd"/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 и достижении оптимального варианта перевода</w:t>
            </w:r>
            <w:r w:rsidR="00B25F4F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, совершенствовать знания немецкого языка</w:t>
            </w:r>
            <w:r w:rsidR="001E4765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, а также создать мотивацию для исследовательской работы с источниками на немецком языке.</w:t>
            </w:r>
          </w:p>
          <w:p w:rsidR="00B25F4F" w:rsidRPr="001E4765" w:rsidRDefault="00B25F4F" w:rsidP="0058756F">
            <w:pPr>
              <w:shd w:val="clear" w:color="auto" w:fill="FFFFFF"/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Основ</w:t>
            </w:r>
            <w:r w:rsidR="005F17C6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ные</w:t>
            </w: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 </w:t>
            </w:r>
            <w:r w:rsidR="005F17C6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направления проектной деятельности</w:t>
            </w: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:</w:t>
            </w:r>
          </w:p>
          <w:p w:rsidR="005F17C6" w:rsidRPr="001E4765" w:rsidRDefault="00B25F4F" w:rsidP="0058756F">
            <w:pPr>
              <w:shd w:val="clear" w:color="auto" w:fill="FFFFFF"/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– поиск аналитических статей </w:t>
            </w:r>
            <w:r w:rsidR="005F17C6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на актуальные темы </w:t>
            </w: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мировой экономики и мировой политики, </w:t>
            </w:r>
          </w:p>
          <w:p w:rsidR="00B25F4F" w:rsidRPr="001E4765" w:rsidRDefault="00B25F4F" w:rsidP="0058756F">
            <w:pPr>
              <w:shd w:val="clear" w:color="auto" w:fill="FFFFFF"/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- систематизация материалов и их отбор в качестве заслуживающих внимание источников для аналитической работы;</w:t>
            </w:r>
          </w:p>
          <w:p w:rsidR="005F17C6" w:rsidRPr="001E4765" w:rsidRDefault="00B25F4F" w:rsidP="0058756F">
            <w:pPr>
              <w:shd w:val="clear" w:color="auto" w:fill="FFFFFF"/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-</w:t>
            </w:r>
            <w:r w:rsidR="003F0A7B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 </w:t>
            </w:r>
            <w:proofErr w:type="spellStart"/>
            <w:r w:rsidR="005F17C6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предпереводческий</w:t>
            </w:r>
            <w:proofErr w:type="spellEnd"/>
            <w:r w:rsidR="005F17C6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 анализ и письменный перевод с целью углубления знаний на интересующую исследователя тему, </w:t>
            </w:r>
          </w:p>
          <w:p w:rsidR="00B25F4F" w:rsidRPr="001E4765" w:rsidRDefault="005F17C6" w:rsidP="0058756F">
            <w:pPr>
              <w:shd w:val="clear" w:color="auto" w:fill="FFFFFF"/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- проведение систематических встреч в тематических подгруппах для обмена результатами исследования и поиска оптимальных переводческих решений;</w:t>
            </w:r>
          </w:p>
          <w:p w:rsidR="005F17C6" w:rsidRPr="001E4765" w:rsidRDefault="005F17C6" w:rsidP="0058756F">
            <w:pPr>
              <w:shd w:val="clear" w:color="auto" w:fill="FFFFFF"/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- </w:t>
            </w:r>
            <w:r w:rsidR="0069525F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общие еженедельные встречи для совершенствования навыков перевода, устной и письменной речи на немецком языке</w:t>
            </w:r>
          </w:p>
        </w:tc>
      </w:tr>
      <w:tr w:rsidR="00BF17CB" w:rsidRPr="001E4765" w:rsidTr="00872494">
        <w:tc>
          <w:tcPr>
            <w:tcW w:w="4275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  <w:lastRenderedPageBreak/>
              <w:t xml:space="preserve">Цель </w:t>
            </w:r>
            <w:r w:rsidRPr="001E4765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и задачи </w:t>
            </w:r>
            <w:r w:rsidRPr="001E4765"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  <w:t>проекта</w:t>
            </w:r>
            <w:r w:rsidRPr="001E4765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:rsidR="00BF17CB" w:rsidRPr="001E4765" w:rsidRDefault="00E02E00" w:rsidP="0058756F">
            <w:pPr>
              <w:shd w:val="clear" w:color="auto" w:fill="FFFFFF"/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  <w:t>Цель проекта – научить студентов работать с</w:t>
            </w:r>
            <w:r w:rsidR="005F17C6" w:rsidRPr="001E4765"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  <w:t xml:space="preserve"> неадаптированным</w:t>
            </w: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  <w:t xml:space="preserve"> текстом на немецком язык</w:t>
            </w:r>
            <w:r w:rsidR="00791A34" w:rsidRPr="001E4765"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  <w:t>е</w:t>
            </w: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  <w:t xml:space="preserve">, который можно использовать в </w:t>
            </w:r>
            <w:r w:rsidR="00791A34" w:rsidRPr="001E4765"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  <w:t xml:space="preserve">качестве источника в </w:t>
            </w: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  <w:t xml:space="preserve">исследовательской работе. </w:t>
            </w:r>
          </w:p>
          <w:p w:rsidR="00667C0D" w:rsidRPr="001E4765" w:rsidRDefault="00667C0D" w:rsidP="0058756F">
            <w:pPr>
              <w:shd w:val="clear" w:color="auto" w:fill="FFFFFF"/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  <w:t>- привить студентам вкус к самостоятельному научному поиску на немецком языке и к потреблению качественного оригинального контента на немецком языке</w:t>
            </w:r>
          </w:p>
          <w:p w:rsidR="005F17C6" w:rsidRPr="001E4765" w:rsidRDefault="005F17C6" w:rsidP="0058756F">
            <w:pPr>
              <w:shd w:val="clear" w:color="auto" w:fill="FFFFFF"/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Задачи проекта - </w:t>
            </w: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  <w:t>формирование переводческой компетенции;</w:t>
            </w:r>
          </w:p>
          <w:p w:rsidR="005F17C6" w:rsidRPr="001E4765" w:rsidRDefault="005F17C6" w:rsidP="0058756F">
            <w:pPr>
              <w:shd w:val="clear" w:color="auto" w:fill="FFFFFF"/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  <w:t>- развитие академических компетенций, прежде всего, компетенций научного поиска и систематизации материала;</w:t>
            </w:r>
          </w:p>
          <w:p w:rsidR="005F17C6" w:rsidRPr="001E4765" w:rsidRDefault="005F17C6" w:rsidP="0058756F">
            <w:pPr>
              <w:shd w:val="clear" w:color="auto" w:fill="FFFFFF"/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  <w:lastRenderedPageBreak/>
              <w:t>- развитие навыка творческого поиска в процессе профессионального становления;</w:t>
            </w:r>
          </w:p>
          <w:p w:rsidR="005F17C6" w:rsidRPr="001E4765" w:rsidRDefault="0069525F" w:rsidP="0058756F">
            <w:pPr>
              <w:shd w:val="clear" w:color="auto" w:fill="FFFFFF"/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  <w:lang w:val="ru"/>
              </w:rPr>
              <w:t>- углубление знаний немецкого языка, повышение уровня владения немецким языком путем постоянного соприкосновения с тканью немецкого аутентичного текста</w:t>
            </w:r>
          </w:p>
        </w:tc>
      </w:tr>
      <w:tr w:rsidR="00BF17CB" w:rsidRPr="001E4765" w:rsidTr="00872494">
        <w:tc>
          <w:tcPr>
            <w:tcW w:w="4275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:rsidR="002A5AA3" w:rsidRPr="001E4765" w:rsidRDefault="00667C0D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- работа в тематических подгруппах: </w:t>
            </w:r>
            <w:r w:rsidR="00580948"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руко</w:t>
            </w:r>
            <w:r w:rsidR="00FB2FD8"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водители проекта оговаривают с участниками подгруппы конкретную область исследования; </w:t>
            </w: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поиск и подборка </w:t>
            </w:r>
            <w:r w:rsidR="00FB2FD8"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участниками проектных подгрупп </w:t>
            </w: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аутентичных </w:t>
            </w:r>
            <w:r w:rsidR="002A5AA3"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статей </w:t>
            </w: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на </w:t>
            </w:r>
            <w:r w:rsidR="002A5AA3"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заявленную </w:t>
            </w: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тему, позволяющих углубить знания и представляющих интерес с точки зрения изложения</w:t>
            </w:r>
            <w:r w:rsidR="002A5AA3"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 на немецком языке</w:t>
            </w:r>
            <w:r w:rsidR="00FB2FD8"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 (контент в интернете, материалы из библиотеки ВШЭ, рекомендованные научными руководителями источники на немецком языке и </w:t>
            </w:r>
            <w:proofErr w:type="spellStart"/>
            <w:r w:rsidR="00FB2FD8"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тд</w:t>
            </w:r>
            <w:proofErr w:type="spellEnd"/>
            <w:r w:rsidR="00FB2FD8"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)</w:t>
            </w:r>
            <w:r w:rsidR="002A5AA3"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: оформление материалов в формате </w:t>
            </w:r>
            <w:r w:rsidR="002A5AA3" w:rsidRPr="001E4765">
              <w:rPr>
                <w:rFonts w:ascii="Times New Roman" w:eastAsia="Arial" w:hAnsi="Times New Roman" w:cs="Times New Roman"/>
                <w:i/>
                <w:sz w:val="22"/>
                <w:szCs w:val="22"/>
                <w:lang w:val="de-DE"/>
              </w:rPr>
              <w:t>Google</w:t>
            </w:r>
            <w:r w:rsidR="002A5AA3"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 </w:t>
            </w:r>
            <w:r w:rsidR="002A5AA3" w:rsidRPr="001E4765">
              <w:rPr>
                <w:rFonts w:ascii="Times New Roman" w:eastAsia="Arial" w:hAnsi="Times New Roman" w:cs="Times New Roman"/>
                <w:i/>
                <w:sz w:val="22"/>
                <w:szCs w:val="22"/>
                <w:lang w:val="de-DE"/>
              </w:rPr>
              <w:t>Do</w:t>
            </w:r>
            <w:r w:rsidR="002A5AA3" w:rsidRPr="001E4765">
              <w:rPr>
                <w:rFonts w:ascii="Times New Roman" w:eastAsia="Arial" w:hAnsi="Times New Roman" w:cs="Times New Roman"/>
                <w:i/>
                <w:sz w:val="22"/>
                <w:szCs w:val="22"/>
                <w:lang w:val="en-US"/>
              </w:rPr>
              <w:t>cs</w:t>
            </w:r>
            <w:r w:rsidR="002A5AA3"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 и презентация коллегам по проекту и преподавателю </w:t>
            </w:r>
            <w:r w:rsidR="002A5AA3" w:rsidRPr="001E4765">
              <w:rPr>
                <w:rFonts w:ascii="Times New Roman" w:eastAsia="Arial" w:hAnsi="Times New Roman" w:cs="Times New Roman"/>
                <w:i/>
                <w:sz w:val="22"/>
                <w:szCs w:val="22"/>
                <w:lang w:val="en-US"/>
              </w:rPr>
              <w:t>c</w:t>
            </w:r>
            <w:r w:rsidR="002A5AA3"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 последующим коллегиальным обсуждением ;</w:t>
            </w:r>
          </w:p>
          <w:p w:rsidR="002A5AA3" w:rsidRPr="001E4765" w:rsidRDefault="002A5AA3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-  самостоятельная работа над переводом статей</w:t>
            </w:r>
            <w:r w:rsidR="00FB2FD8"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 и оформление конечного продукта в формате документа или презентации</w:t>
            </w: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;</w:t>
            </w:r>
          </w:p>
          <w:p w:rsidR="00BF17CB" w:rsidRPr="001E4765" w:rsidRDefault="002A5AA3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-  регулярные встречи </w:t>
            </w:r>
            <w:r w:rsidR="00FB2FD8"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с участием преподавателя </w:t>
            </w: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для обмена мнениями и поиска оптимальных переводческих решений</w:t>
            </w:r>
            <w:r w:rsidR="00580948"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, оформление вариантов переводческих решений в виде таблиц, презентаций</w:t>
            </w: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BF17CB" w:rsidRPr="001E4765" w:rsidTr="00872494">
        <w:tc>
          <w:tcPr>
            <w:tcW w:w="4275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:rsidR="00BF17CB" w:rsidRPr="001E4765" w:rsidRDefault="00580948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- </w:t>
            </w:r>
            <w:r w:rsidR="002A5AA3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Создание базы неадаптированных научно-популярных статей на немецком языке</w:t>
            </w: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 (с переводом или комментариями на русском </w:t>
            </w:r>
            <w:proofErr w:type="gramStart"/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языке)на</w:t>
            </w:r>
            <w:proofErr w:type="gramEnd"/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 заявленные темы</w:t>
            </w:r>
            <w:r w:rsidR="002A5AA3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, представляющих интерес с точки зрения источников </w:t>
            </w: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в профессиональной исследовательской деятельности.</w:t>
            </w:r>
            <w:r w:rsidRPr="001E4765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  <w:t xml:space="preserve"> </w:t>
            </w:r>
          </w:p>
          <w:p w:rsidR="00FB2FD8" w:rsidRPr="001E4765" w:rsidRDefault="00FB2FD8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</w:pPr>
          </w:p>
          <w:p w:rsidR="00FB2FD8" w:rsidRPr="001E4765" w:rsidRDefault="00FB2FD8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Результаты проекта оформляются в виде отчета о проделанной работе, который включает в себя </w:t>
            </w:r>
            <w:r w:rsidR="00014A34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каталог неадаптированных научно-популярных статей на немецком языке на заявленные темы с переводом или комментариями, рекомендации по дальнейшей реализации проекта</w:t>
            </w:r>
          </w:p>
        </w:tc>
      </w:tr>
      <w:tr w:rsidR="00BF17CB" w:rsidRPr="001E4765" w:rsidTr="00872494">
        <w:tc>
          <w:tcPr>
            <w:tcW w:w="4275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</w:rPr>
              <w:t>Вид проектной деятельности</w:t>
            </w:r>
          </w:p>
        </w:tc>
        <w:tc>
          <w:tcPr>
            <w:tcW w:w="5070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смешанная</w:t>
            </w:r>
          </w:p>
        </w:tc>
      </w:tr>
      <w:tr w:rsidR="00BF17CB" w:rsidRPr="001E4765" w:rsidTr="00872494">
        <w:trPr>
          <w:trHeight w:val="460"/>
        </w:trPr>
        <w:tc>
          <w:tcPr>
            <w:tcW w:w="4275" w:type="dxa"/>
          </w:tcPr>
          <w:p w:rsidR="00BF17CB" w:rsidRPr="001E4765" w:rsidRDefault="00BF17CB" w:rsidP="00BF17CB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</w:rPr>
              <w:t>Тип занятости студента</w:t>
            </w:r>
          </w:p>
        </w:tc>
        <w:tc>
          <w:tcPr>
            <w:tcW w:w="5070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 xml:space="preserve">Удаленная </w:t>
            </w:r>
          </w:p>
        </w:tc>
      </w:tr>
      <w:tr w:rsidR="00BF17CB" w:rsidRPr="001E4765" w:rsidTr="00872494">
        <w:trPr>
          <w:trHeight w:val="460"/>
        </w:trPr>
        <w:tc>
          <w:tcPr>
            <w:tcW w:w="4275" w:type="dxa"/>
          </w:tcPr>
          <w:p w:rsidR="00BF17CB" w:rsidRPr="001E4765" w:rsidRDefault="00BF17CB" w:rsidP="00BF17CB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</w:rPr>
              <w:t>Дата начала проекта</w:t>
            </w:r>
          </w:p>
        </w:tc>
        <w:tc>
          <w:tcPr>
            <w:tcW w:w="5070" w:type="dxa"/>
          </w:tcPr>
          <w:p w:rsidR="00BF17CB" w:rsidRPr="001E4765" w:rsidRDefault="000D5A34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31</w:t>
            </w:r>
            <w:r w:rsidR="00014A34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.10.2022.</w:t>
            </w:r>
          </w:p>
        </w:tc>
      </w:tr>
      <w:tr w:rsidR="00BF17CB" w:rsidRPr="001E4765" w:rsidTr="00872494">
        <w:trPr>
          <w:trHeight w:val="460"/>
        </w:trPr>
        <w:tc>
          <w:tcPr>
            <w:tcW w:w="4275" w:type="dxa"/>
          </w:tcPr>
          <w:p w:rsidR="00BF17CB" w:rsidRPr="001E4765" w:rsidRDefault="00BF17CB" w:rsidP="00BF17CB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:rsidR="00BF17CB" w:rsidRPr="001E4765" w:rsidRDefault="007157EF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2</w:t>
            </w:r>
            <w:r w:rsidR="000D5A34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1.05.2023</w:t>
            </w:r>
          </w:p>
        </w:tc>
      </w:tr>
      <w:tr w:rsidR="00BF17CB" w:rsidRPr="001E4765" w:rsidTr="00872494">
        <w:trPr>
          <w:trHeight w:val="460"/>
        </w:trPr>
        <w:tc>
          <w:tcPr>
            <w:tcW w:w="4275" w:type="dxa"/>
          </w:tcPr>
          <w:p w:rsidR="00BF17CB" w:rsidRPr="001E4765" w:rsidRDefault="00BF17CB" w:rsidP="00BF17CB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</w:rPr>
              <w:t>Срок записи на проект</w:t>
            </w:r>
          </w:p>
        </w:tc>
        <w:tc>
          <w:tcPr>
            <w:tcW w:w="5070" w:type="dxa"/>
          </w:tcPr>
          <w:p w:rsidR="00BF17CB" w:rsidRPr="001E4765" w:rsidRDefault="000D5A34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15.10.2022</w:t>
            </w:r>
          </w:p>
        </w:tc>
      </w:tr>
      <w:tr w:rsidR="00BF17CB" w:rsidRPr="001E4765" w:rsidTr="00872494">
        <w:trPr>
          <w:trHeight w:val="460"/>
        </w:trPr>
        <w:tc>
          <w:tcPr>
            <w:tcW w:w="4275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:rsidR="00BF17CB" w:rsidRPr="001E4765" w:rsidRDefault="007157EF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4</w:t>
            </w:r>
          </w:p>
        </w:tc>
      </w:tr>
      <w:tr w:rsidR="00BF17CB" w:rsidRPr="001E4765" w:rsidTr="00872494">
        <w:trPr>
          <w:trHeight w:val="460"/>
        </w:trPr>
        <w:tc>
          <w:tcPr>
            <w:tcW w:w="4275" w:type="dxa"/>
          </w:tcPr>
          <w:p w:rsidR="00BF17CB" w:rsidRPr="001E4765" w:rsidRDefault="00BF17CB" w:rsidP="00BF17CB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:rsidR="00BF17CB" w:rsidRPr="001E4765" w:rsidRDefault="00014A34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17</w:t>
            </w:r>
          </w:p>
        </w:tc>
      </w:tr>
      <w:tr w:rsidR="00BF17CB" w:rsidRPr="001E4765" w:rsidTr="00872494">
        <w:trPr>
          <w:trHeight w:val="140"/>
        </w:trPr>
        <w:tc>
          <w:tcPr>
            <w:tcW w:w="4275" w:type="dxa"/>
            <w:vMerge w:val="restart"/>
          </w:tcPr>
          <w:p w:rsidR="00BF17CB" w:rsidRPr="001E4765" w:rsidRDefault="00BF17CB" w:rsidP="00BF17CB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(если характер работ для всех участников совпадает, описывается одна вакансия)</w:t>
            </w:r>
          </w:p>
          <w:p w:rsidR="00BF17CB" w:rsidRPr="001E4765" w:rsidRDefault="00BF17CB" w:rsidP="00BF17CB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BF17CB" w:rsidRPr="001E4765" w:rsidRDefault="00BF17CB" w:rsidP="00BF17CB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BF17CB" w:rsidRPr="001E4765" w:rsidRDefault="00BF17CB" w:rsidP="00BF17CB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BF17CB" w:rsidRPr="001E4765" w:rsidRDefault="00BF17CB" w:rsidP="00BF17CB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Кредиты на 1 участника р</w:t>
            </w:r>
            <w:r w:rsidRPr="001E476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ассчитываются по формуле: продолжительность в неделях * трудоемкость проекта в часах / 25</w:t>
            </w:r>
          </w:p>
          <w:p w:rsidR="00BF17CB" w:rsidRPr="001E4765" w:rsidRDefault="00BF17CB" w:rsidP="00BF17CB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70" w:type="dxa"/>
          </w:tcPr>
          <w:p w:rsidR="00BF17CB" w:rsidRPr="001E4765" w:rsidRDefault="00BF17C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Вакансия №1:</w:t>
            </w:r>
            <w:r w:rsidR="007157EF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 xml:space="preserve"> «Аналитик»</w:t>
            </w:r>
          </w:p>
          <w:p w:rsidR="00BF17CB" w:rsidRPr="001E4765" w:rsidRDefault="00BF17C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Задачи:</w:t>
            </w:r>
            <w:r w:rsidR="007157EF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 xml:space="preserve"> подбор аутентичных материалов на немецком языке в форме научно-популярных статей для анализа и перевода по заданной теме, перевод и составление комментариев с целью возможного использования в качестве источника в исследовательской работе</w:t>
            </w:r>
          </w:p>
          <w:p w:rsidR="00BF17CB" w:rsidRPr="001E4765" w:rsidRDefault="00BF17C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Количество кредитов:</w:t>
            </w:r>
            <w:r w:rsidR="000223B9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4</w:t>
            </w:r>
          </w:p>
          <w:p w:rsidR="00BF17CB" w:rsidRPr="001E4765" w:rsidRDefault="00BF17C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Критерии отбора на вакансию:</w:t>
            </w:r>
            <w:r w:rsidR="000223B9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 xml:space="preserve"> умение работать с большими объёмами информации, отбирать, систематизировать и анализировать информацию</w:t>
            </w:r>
            <w:r w:rsidR="00B34C23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, желание углублённо работать с материалами на немецком языке, интерес к мировой экономике или к мировой политике, владение актуальной новостной повесткой в этих областях, личная инициатива</w:t>
            </w:r>
          </w:p>
        </w:tc>
      </w:tr>
      <w:tr w:rsidR="00BF17CB" w:rsidRPr="001E4765" w:rsidTr="00872494">
        <w:trPr>
          <w:trHeight w:val="170"/>
        </w:trPr>
        <w:tc>
          <w:tcPr>
            <w:tcW w:w="4275" w:type="dxa"/>
            <w:vMerge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</w:pPr>
          </w:p>
        </w:tc>
        <w:tc>
          <w:tcPr>
            <w:tcW w:w="5070" w:type="dxa"/>
          </w:tcPr>
          <w:p w:rsidR="00BF17CB" w:rsidRPr="001E4765" w:rsidRDefault="00BF17C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Вакансия №2:</w:t>
            </w:r>
            <w:r w:rsidR="000223B9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 xml:space="preserve"> «Журналист»</w:t>
            </w:r>
          </w:p>
          <w:p w:rsidR="00BF17CB" w:rsidRPr="001E4765" w:rsidRDefault="00BF17C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Задачи:</w:t>
            </w:r>
            <w:r w:rsidR="000223B9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 xml:space="preserve"> Отбор и анализ аутентичного материала на заданную тему в</w:t>
            </w:r>
            <w:r w:rsidR="00B34C23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0223B9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ф</w:t>
            </w:r>
            <w:r w:rsidR="00B34C23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о</w:t>
            </w:r>
            <w:r w:rsidR="000223B9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рме</w:t>
            </w:r>
            <w:r w:rsidR="00B34C23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 xml:space="preserve"> газетных статей, блогов (текстовых), научных статей на темы мировой экономики или мировой политики</w:t>
            </w:r>
            <w:r w:rsidR="004859BC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0223B9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с целью подготовки интервью</w:t>
            </w:r>
            <w:r w:rsidR="004859BC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 xml:space="preserve"> на предложенную (выбранную самостоятельно) тему, перевод наиболее важных текстов</w:t>
            </w:r>
            <w:r w:rsidR="000223B9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 xml:space="preserve">; </w:t>
            </w:r>
            <w:r w:rsidR="004859BC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интерес к немецкому языку, к актуальным темам мировой экономики и политики, интерес к истории Германии.</w:t>
            </w:r>
          </w:p>
          <w:p w:rsidR="00BF17CB" w:rsidRPr="001E4765" w:rsidRDefault="00BF17C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Количество кредитов:</w:t>
            </w:r>
            <w:r w:rsidR="004859BC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4</w:t>
            </w:r>
          </w:p>
          <w:p w:rsidR="00BF17CB" w:rsidRPr="001E4765" w:rsidRDefault="00BF17C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Критерии отбора на вакансию:</w:t>
            </w:r>
            <w:r w:rsidR="004859BC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 xml:space="preserve"> готовность и умение работать с большими объёмами текстовой информации, владение заданной темой, а также актуальной новостной повесткой, </w:t>
            </w:r>
          </w:p>
        </w:tc>
      </w:tr>
      <w:tr w:rsidR="00BF17CB" w:rsidRPr="001E4765" w:rsidTr="00872494">
        <w:trPr>
          <w:trHeight w:val="460"/>
        </w:trPr>
        <w:tc>
          <w:tcPr>
            <w:tcW w:w="4275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</w:rPr>
              <w:t>Общее к</w:t>
            </w:r>
            <w:proofErr w:type="spellStart"/>
            <w:r w:rsidR="00FE0A07" w:rsidRPr="001E4765"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  <w:t>оличество</w:t>
            </w:r>
            <w:proofErr w:type="spellEnd"/>
            <w:r w:rsidRPr="001E4765"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  <w:t xml:space="preserve"> кредитов</w:t>
            </w:r>
          </w:p>
        </w:tc>
        <w:tc>
          <w:tcPr>
            <w:tcW w:w="5070" w:type="dxa"/>
          </w:tcPr>
          <w:p w:rsidR="00BF17CB" w:rsidRPr="001E4765" w:rsidRDefault="004859BC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68</w:t>
            </w:r>
          </w:p>
        </w:tc>
      </w:tr>
      <w:tr w:rsidR="00BF17CB" w:rsidRPr="001E4765" w:rsidTr="00872494">
        <w:tc>
          <w:tcPr>
            <w:tcW w:w="4275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  <w:t>Форма итогового контроля</w:t>
            </w:r>
          </w:p>
        </w:tc>
        <w:tc>
          <w:tcPr>
            <w:tcW w:w="5070" w:type="dxa"/>
          </w:tcPr>
          <w:p w:rsidR="004859BC" w:rsidRPr="001E4765" w:rsidRDefault="00BF17C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Экзамен</w:t>
            </w:r>
            <w:r w:rsidR="004859BC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: перевод одного из актуальных текстов по теме проектных изысканий с листа. Анализ лексических и грамматических трудностей. Анализ содержания на предмет использования текста в качестве источника.</w:t>
            </w:r>
          </w:p>
          <w:p w:rsidR="00BF17CB" w:rsidRPr="001E4765" w:rsidRDefault="00BF17C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BF17CB" w:rsidRPr="001E4765" w:rsidTr="00872494">
        <w:tc>
          <w:tcPr>
            <w:tcW w:w="4275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:rsidR="00BF17CB" w:rsidRPr="001E4765" w:rsidRDefault="00BF17C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Отчет</w:t>
            </w:r>
            <w:r w:rsidR="00FE0A07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 xml:space="preserve">, содержащий базу </w:t>
            </w:r>
            <w:r w:rsidR="007C3FEB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аутентичных материалов на немецком языке на заданные темы исследований с комментариями.</w:t>
            </w:r>
          </w:p>
        </w:tc>
      </w:tr>
      <w:tr w:rsidR="00BF17CB" w:rsidRPr="001E4765" w:rsidTr="00872494">
        <w:tc>
          <w:tcPr>
            <w:tcW w:w="4275" w:type="dxa"/>
          </w:tcPr>
          <w:p w:rsidR="00BF17CB" w:rsidRPr="001E4765" w:rsidRDefault="00BF17CB" w:rsidP="00BF17CB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:rsidR="00BF17CB" w:rsidRPr="001E4765" w:rsidRDefault="007C3FE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К1 – активность, творческий, подход, креативность</w:t>
            </w:r>
          </w:p>
          <w:p w:rsidR="007C3FEB" w:rsidRPr="001E4765" w:rsidRDefault="007C3FE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 xml:space="preserve">К2 – участие в еженедельных онлайн-встречах в подгруппах </w:t>
            </w:r>
          </w:p>
          <w:p w:rsidR="007C3FEB" w:rsidRPr="001E4765" w:rsidRDefault="007C3FE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К3 – своевременное предоставление отобранного материала по теме, соблюдение временных рамок в процессе перевода</w:t>
            </w:r>
          </w:p>
          <w:p w:rsidR="007C3FEB" w:rsidRPr="001E4765" w:rsidRDefault="007C3FEB" w:rsidP="0058756F">
            <w:pPr>
              <w:jc w:val="both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1E4765">
              <w:rPr>
                <w:rFonts w:ascii="Times New Roman" w:hAnsi="Times New Roman" w:cs="Calibri"/>
                <w:b/>
                <w:i/>
                <w:sz w:val="22"/>
                <w:szCs w:val="22"/>
              </w:rPr>
              <w:t xml:space="preserve">О </w:t>
            </w:r>
            <w:r w:rsidRPr="001E4765">
              <w:rPr>
                <w:rFonts w:ascii="Times New Roman" w:hAnsi="Times New Roman" w:cs="Calibri"/>
                <w:b/>
                <w:i/>
                <w:sz w:val="22"/>
                <w:szCs w:val="22"/>
                <w:vertAlign w:val="subscript"/>
              </w:rPr>
              <w:t>итоговая</w:t>
            </w:r>
            <w:r w:rsidRPr="001E4765">
              <w:rPr>
                <w:rFonts w:ascii="Times New Roman" w:hAnsi="Times New Roman" w:cs="Calibri"/>
                <w:sz w:val="22"/>
                <w:szCs w:val="22"/>
              </w:rPr>
              <w:t xml:space="preserve">= </w:t>
            </w:r>
            <w:r w:rsidRPr="001E4765">
              <w:rPr>
                <w:rFonts w:ascii="Times New Roman" w:hAnsi="Times New Roman" w:cs="Calibri"/>
                <w:b/>
                <w:bCs/>
                <w:i/>
                <w:iCs/>
                <w:sz w:val="22"/>
                <w:szCs w:val="22"/>
              </w:rPr>
              <w:t>0,2*</w:t>
            </w:r>
            <w:r w:rsidRPr="001E4765">
              <w:rPr>
                <w:rFonts w:ascii="Times New Roman" w:hAnsi="Times New Roman" w:cs="Calibri"/>
                <w:b/>
                <w:bCs/>
                <w:i/>
                <w:iCs/>
                <w:sz w:val="22"/>
                <w:szCs w:val="22"/>
                <w:lang w:val="en-US"/>
              </w:rPr>
              <w:t>O</w:t>
            </w:r>
            <w:proofErr w:type="spellStart"/>
            <w:r w:rsidRPr="001E4765">
              <w:rPr>
                <w:rFonts w:ascii="Times New Roman" w:hAnsi="Times New Roman" w:cs="Calibri"/>
                <w:bCs/>
                <w:i/>
                <w:iCs/>
                <w:sz w:val="22"/>
                <w:szCs w:val="22"/>
                <w:vertAlign w:val="subscript"/>
              </w:rPr>
              <w:t>креат-ть</w:t>
            </w:r>
            <w:proofErr w:type="spellEnd"/>
            <w:r w:rsidRPr="001E4765">
              <w:rPr>
                <w:rFonts w:ascii="Times New Roman" w:hAnsi="Times New Roman" w:cs="Calibri"/>
                <w:bCs/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Pr="001E4765">
              <w:rPr>
                <w:rFonts w:ascii="Times New Roman" w:hAnsi="Times New Roman" w:cs="Calibri"/>
                <w:b/>
                <w:bCs/>
                <w:i/>
                <w:iCs/>
                <w:sz w:val="22"/>
                <w:szCs w:val="22"/>
              </w:rPr>
              <w:t>+ 0,2*</w:t>
            </w:r>
            <w:r w:rsidRPr="001E4765">
              <w:rPr>
                <w:rFonts w:ascii="Times New Roman" w:hAnsi="Times New Roman" w:cs="Calibri"/>
                <w:b/>
                <w:bCs/>
                <w:i/>
                <w:iCs/>
                <w:sz w:val="22"/>
                <w:szCs w:val="22"/>
                <w:lang w:val="en-US"/>
              </w:rPr>
              <w:t>O</w:t>
            </w:r>
            <w:proofErr w:type="spellStart"/>
            <w:r w:rsidRPr="001E4765">
              <w:rPr>
                <w:rFonts w:ascii="Times New Roman" w:hAnsi="Times New Roman" w:cs="Calibri"/>
                <w:bCs/>
                <w:i/>
                <w:iCs/>
                <w:sz w:val="22"/>
                <w:szCs w:val="22"/>
                <w:vertAlign w:val="subscript"/>
              </w:rPr>
              <w:t>втречи</w:t>
            </w:r>
            <w:proofErr w:type="spellEnd"/>
            <w:r w:rsidRPr="001E4765">
              <w:rPr>
                <w:rFonts w:ascii="Times New Roman" w:hAnsi="Times New Roman" w:cs="Calibri"/>
                <w:b/>
                <w:bCs/>
                <w:i/>
                <w:iCs/>
                <w:sz w:val="22"/>
                <w:szCs w:val="22"/>
              </w:rPr>
              <w:t>+ 0,2*</w:t>
            </w:r>
            <w:r w:rsidRPr="001E4765">
              <w:rPr>
                <w:rFonts w:ascii="Times New Roman" w:hAnsi="Times New Roman" w:cs="Calibri"/>
                <w:b/>
                <w:bCs/>
                <w:i/>
                <w:iCs/>
                <w:sz w:val="22"/>
                <w:szCs w:val="22"/>
                <w:lang w:val="en-US"/>
              </w:rPr>
              <w:t>O</w:t>
            </w:r>
            <w:r w:rsidRPr="001E4765">
              <w:rPr>
                <w:rFonts w:ascii="Times New Roman" w:hAnsi="Times New Roman" w:cs="Calibri"/>
                <w:bCs/>
                <w:i/>
                <w:iCs/>
                <w:sz w:val="22"/>
                <w:szCs w:val="22"/>
                <w:vertAlign w:val="subscript"/>
              </w:rPr>
              <w:t>время</w:t>
            </w:r>
            <w:r w:rsidRPr="001E4765">
              <w:rPr>
                <w:rFonts w:ascii="Times New Roman" w:hAnsi="Times New Roman" w:cs="Calibri"/>
                <w:b/>
                <w:bCs/>
                <w:i/>
                <w:iCs/>
                <w:sz w:val="22"/>
                <w:szCs w:val="22"/>
              </w:rPr>
              <w:t>+</w:t>
            </w:r>
            <w:r w:rsidRPr="001E4765">
              <w:rPr>
                <w:rFonts w:ascii="Times New Roman" w:hAnsi="Times New Roman" w:cs="Calibri"/>
                <w:b/>
                <w:i/>
                <w:sz w:val="22"/>
                <w:szCs w:val="22"/>
              </w:rPr>
              <w:t xml:space="preserve"> 0,4*О </w:t>
            </w:r>
            <w:r w:rsidRPr="001E4765">
              <w:rPr>
                <w:rFonts w:ascii="Times New Roman" w:hAnsi="Times New Roman" w:cs="Calibri"/>
                <w:b/>
                <w:i/>
                <w:sz w:val="22"/>
                <w:szCs w:val="22"/>
                <w:vertAlign w:val="subscript"/>
              </w:rPr>
              <w:t>отчет итог</w:t>
            </w:r>
          </w:p>
        </w:tc>
      </w:tr>
      <w:tr w:rsidR="00BF17CB" w:rsidRPr="001E4765" w:rsidTr="00872494">
        <w:tc>
          <w:tcPr>
            <w:tcW w:w="4275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:rsidR="00BF17CB" w:rsidRPr="001E4765" w:rsidRDefault="00BF17C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нет</w:t>
            </w:r>
          </w:p>
        </w:tc>
      </w:tr>
      <w:tr w:rsidR="00BF17CB" w:rsidRPr="001E4765" w:rsidTr="00872494">
        <w:tc>
          <w:tcPr>
            <w:tcW w:w="4275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</w:rPr>
              <w:t>Ожидаемые о</w:t>
            </w:r>
            <w:proofErr w:type="spellStart"/>
            <w:r w:rsidR="000D5A34" w:rsidRPr="001E4765"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  <w:t>бразовательные</w:t>
            </w:r>
            <w:proofErr w:type="spellEnd"/>
            <w:r w:rsidRPr="001E4765"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  <w:t xml:space="preserve"> результаты проекта </w:t>
            </w:r>
          </w:p>
        </w:tc>
        <w:tc>
          <w:tcPr>
            <w:tcW w:w="5070" w:type="dxa"/>
          </w:tcPr>
          <w:p w:rsidR="00AE47D6" w:rsidRPr="00AE47D6" w:rsidRDefault="00AE47D6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  <w:r w:rsidRPr="00AE47D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- Сформированная переводческая компетенция у студентов-международников;</w:t>
            </w:r>
          </w:p>
          <w:p w:rsidR="00BF17CB" w:rsidRPr="001E4765" w:rsidRDefault="00AE47D6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  <w:r w:rsidRPr="00AE47D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- Тренинг академических компетенций;</w:t>
            </w:r>
          </w:p>
          <w:p w:rsidR="00AE47D6" w:rsidRPr="001E4765" w:rsidRDefault="00AE47D6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- развитие навыка анализа большого объёма текстового материала на немецком языке,</w:t>
            </w:r>
          </w:p>
          <w:p w:rsidR="00AE47D6" w:rsidRPr="001E4765" w:rsidRDefault="00AE47D6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- повышение уровня владения немецким языком</w:t>
            </w:r>
          </w:p>
        </w:tc>
      </w:tr>
      <w:tr w:rsidR="00BF17CB" w:rsidRPr="001E4765" w:rsidTr="00872494">
        <w:tc>
          <w:tcPr>
            <w:tcW w:w="4275" w:type="dxa"/>
          </w:tcPr>
          <w:p w:rsidR="00BF17CB" w:rsidRPr="001E4765" w:rsidRDefault="00BF17CB" w:rsidP="00BF17CB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:rsidR="00BF17CB" w:rsidRPr="001E4765" w:rsidRDefault="00AE47D6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Удалённо. Асинхронно, гибкий, плавающий график встреч</w:t>
            </w:r>
          </w:p>
        </w:tc>
      </w:tr>
      <w:tr w:rsidR="00BF17CB" w:rsidRPr="001E4765" w:rsidTr="00872494">
        <w:tc>
          <w:tcPr>
            <w:tcW w:w="4275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  <w:t>Рекомендуемые</w:t>
            </w:r>
            <w:r w:rsidRPr="001E476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кампусы НИУ ВШЭ</w:t>
            </w:r>
          </w:p>
        </w:tc>
        <w:tc>
          <w:tcPr>
            <w:tcW w:w="5070" w:type="dxa"/>
          </w:tcPr>
          <w:p w:rsidR="00BF17CB" w:rsidRPr="001E4765" w:rsidRDefault="00BF17C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Москва / Нижний Новгород / Пермь / Санкт-Петербург</w:t>
            </w:r>
          </w:p>
        </w:tc>
      </w:tr>
      <w:tr w:rsidR="00BF17CB" w:rsidRPr="001E4765" w:rsidTr="00872494">
        <w:tc>
          <w:tcPr>
            <w:tcW w:w="4275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Рекомендуемый уровень обучения студентов</w:t>
            </w:r>
          </w:p>
        </w:tc>
        <w:tc>
          <w:tcPr>
            <w:tcW w:w="5070" w:type="dxa"/>
          </w:tcPr>
          <w:p w:rsidR="00BF17CB" w:rsidRPr="001E4765" w:rsidRDefault="00BF17C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Бакалавриат / специалитет / магистратура</w:t>
            </w:r>
          </w:p>
        </w:tc>
      </w:tr>
      <w:tr w:rsidR="00BF17CB" w:rsidRPr="001E4765" w:rsidTr="00872494">
        <w:tc>
          <w:tcPr>
            <w:tcW w:w="4275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ru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:rsidR="00B4198C" w:rsidRPr="001E4765" w:rsidRDefault="00AE47D6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МЭ</w:t>
            </w:r>
            <w:r w:rsidR="0047426F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,</w:t>
            </w: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 МО </w:t>
            </w:r>
            <w:r w:rsidR="0047426F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филология,</w:t>
            </w:r>
            <w:r w:rsidR="00B4198C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 Фундаментальная и </w:t>
            </w:r>
            <w:r w:rsidR="001751E9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прикладная лингвистика</w:t>
            </w:r>
            <w:r w:rsidR="0047426F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, </w:t>
            </w:r>
            <w:r w:rsidR="00B4198C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Филология, </w:t>
            </w:r>
            <w:r w:rsidR="0047426F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журналистика, Иностранные языки и межкультурная </w:t>
            </w:r>
            <w:r w:rsidR="001751E9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коммуникация, Политология</w:t>
            </w:r>
            <w:r w:rsidR="0047426F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, </w:t>
            </w:r>
            <w:r w:rsidR="00B4198C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П</w:t>
            </w:r>
            <w:r w:rsidR="0047426F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убличная политика и социальные науки</w:t>
            </w:r>
            <w:r w:rsidR="00B4198C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.</w:t>
            </w:r>
          </w:p>
          <w:p w:rsidR="00BF17CB" w:rsidRPr="001E4765" w:rsidRDefault="00B4198C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Приглашаются </w:t>
            </w:r>
            <w:r w:rsidR="00AE47D6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также студенты всех образовательных программ, готовых к научному поиску</w:t>
            </w: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 на немецком языке</w:t>
            </w:r>
            <w:r w:rsidR="00AE47D6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 в области современной </w:t>
            </w:r>
            <w:r w:rsidR="0047426F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 xml:space="preserve">экономической и </w:t>
            </w:r>
            <w:r w:rsidR="00AE47D6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политической истории</w:t>
            </w:r>
          </w:p>
        </w:tc>
      </w:tr>
      <w:tr w:rsidR="00BF17CB" w:rsidRPr="001E4765" w:rsidTr="00872494">
        <w:tc>
          <w:tcPr>
            <w:tcW w:w="4275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</w:rPr>
              <w:t>Рекомендуемые курсы обучения студентов</w:t>
            </w:r>
          </w:p>
        </w:tc>
        <w:tc>
          <w:tcPr>
            <w:tcW w:w="5070" w:type="dxa"/>
          </w:tcPr>
          <w:p w:rsidR="00BF17CB" w:rsidRPr="001E4765" w:rsidRDefault="00BF17CB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Бакалавриат: 1,2,3,4,</w:t>
            </w:r>
            <w:bookmarkStart w:id="0" w:name="_GoBack"/>
            <w:bookmarkEnd w:id="0"/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5 курс</w:t>
            </w:r>
          </w:p>
          <w:p w:rsidR="00BF17CB" w:rsidRPr="001E4765" w:rsidRDefault="00B4198C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Магистратура: 1, 2 курсы</w:t>
            </w:r>
          </w:p>
        </w:tc>
      </w:tr>
      <w:tr w:rsidR="00BF17CB" w:rsidRPr="001E4765" w:rsidTr="00872494">
        <w:tc>
          <w:tcPr>
            <w:tcW w:w="4275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</w:rPr>
              <w:t>Требуется резюме студента</w:t>
            </w:r>
          </w:p>
        </w:tc>
        <w:tc>
          <w:tcPr>
            <w:tcW w:w="5070" w:type="dxa"/>
          </w:tcPr>
          <w:p w:rsidR="00BF17CB" w:rsidRPr="001E4765" w:rsidRDefault="00B4198C" w:rsidP="0058756F">
            <w:pPr>
              <w:spacing w:line="276" w:lineRule="auto"/>
              <w:ind w:right="567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н</w:t>
            </w:r>
            <w:r w:rsidR="00BF17CB"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ет</w:t>
            </w:r>
          </w:p>
        </w:tc>
      </w:tr>
      <w:tr w:rsidR="00BF17CB" w:rsidRPr="001E4765" w:rsidTr="00872494">
        <w:tc>
          <w:tcPr>
            <w:tcW w:w="4275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E4765">
              <w:rPr>
                <w:rFonts w:ascii="Times New Roman" w:eastAsia="Arial" w:hAnsi="Times New Roman" w:cs="Times New Roman"/>
                <w:sz w:val="22"/>
                <w:szCs w:val="22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:rsidR="00BF17CB" w:rsidRPr="001E4765" w:rsidRDefault="00BF17CB" w:rsidP="00BF17C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2"/>
                <w:szCs w:val="22"/>
                <w:lang w:val="ru"/>
              </w:rPr>
            </w:pPr>
            <w:r w:rsidRPr="001E4765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lang w:val="ru"/>
              </w:rPr>
              <w:t>Да</w:t>
            </w:r>
          </w:p>
        </w:tc>
      </w:tr>
    </w:tbl>
    <w:p w:rsidR="00BF17CB" w:rsidRPr="001E4765" w:rsidRDefault="00BF17CB" w:rsidP="00BF17CB">
      <w:pPr>
        <w:spacing w:after="0" w:line="276" w:lineRule="auto"/>
        <w:ind w:right="567"/>
        <w:rPr>
          <w:rFonts w:ascii="Times New Roman" w:eastAsia="Arial" w:hAnsi="Times New Roman" w:cs="Times New Roman"/>
          <w:lang w:val="en-US" w:eastAsia="ru-RU"/>
        </w:rPr>
      </w:pPr>
    </w:p>
    <w:p w:rsidR="00BF17CB" w:rsidRPr="001E4765" w:rsidRDefault="00BF17CB" w:rsidP="00BF17CB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lang w:eastAsia="ru-RU"/>
        </w:rPr>
      </w:pPr>
    </w:p>
    <w:p w:rsidR="00BF17CB" w:rsidRPr="001E4765" w:rsidRDefault="00BF17CB" w:rsidP="00BF17CB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lang w:eastAsia="ru-RU"/>
        </w:rPr>
      </w:pPr>
    </w:p>
    <w:p w:rsidR="00BF17CB" w:rsidRPr="001E4765" w:rsidRDefault="00BF17CB" w:rsidP="00BF17CB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lang w:eastAsia="ru-RU"/>
        </w:rPr>
      </w:pPr>
    </w:p>
    <w:p w:rsidR="00BF17CB" w:rsidRPr="001E4765" w:rsidRDefault="00BF17CB" w:rsidP="00BF17CB">
      <w:pPr>
        <w:rPr>
          <w:rFonts w:ascii="Times New Roman" w:eastAsia="Arial" w:hAnsi="Times New Roman" w:cs="Times New Roman"/>
          <w:b/>
          <w:lang w:eastAsia="ru-RU"/>
        </w:rPr>
      </w:pPr>
      <w:r w:rsidRPr="001E4765">
        <w:rPr>
          <w:rFonts w:ascii="Times New Roman" w:eastAsia="Arial" w:hAnsi="Times New Roman" w:cs="Times New Roman"/>
          <w:b/>
          <w:lang w:eastAsia="ru-RU"/>
        </w:rPr>
        <w:br w:type="page"/>
      </w:r>
    </w:p>
    <w:p w:rsidR="00BF17CB" w:rsidRPr="00B4198C" w:rsidRDefault="00BF17CB" w:rsidP="00BF17CB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lang w:eastAsia="ru-RU"/>
        </w:rPr>
      </w:pPr>
    </w:p>
    <w:sectPr w:rsidR="00BF17CB" w:rsidRPr="00B4198C" w:rsidSect="0080119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A66" w:rsidRDefault="00623A66" w:rsidP="00BF17CB">
      <w:pPr>
        <w:spacing w:after="0" w:line="240" w:lineRule="auto"/>
      </w:pPr>
      <w:r>
        <w:separator/>
      </w:r>
    </w:p>
  </w:endnote>
  <w:endnote w:type="continuationSeparator" w:id="0">
    <w:p w:rsidR="00623A66" w:rsidRDefault="00623A66" w:rsidP="00B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:rsidR="00014A34" w:rsidRPr="005D4092" w:rsidRDefault="00014A34">
        <w:pPr>
          <w:pStyle w:val="a7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Pr="00873A0F">
          <w:rPr>
            <w:rFonts w:ascii="Times New Roman" w:hAnsi="Times New Roman" w:cs="Times New Roman"/>
            <w:noProof/>
            <w:lang w:val="ru-RU"/>
          </w:rPr>
          <w:t>12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:rsidR="00014A34" w:rsidRPr="005D4092" w:rsidRDefault="00014A34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A66" w:rsidRDefault="00623A66" w:rsidP="00BF17CB">
      <w:pPr>
        <w:spacing w:after="0" w:line="240" w:lineRule="auto"/>
      </w:pPr>
      <w:r>
        <w:separator/>
      </w:r>
    </w:p>
  </w:footnote>
  <w:footnote w:type="continuationSeparator" w:id="0">
    <w:p w:rsidR="00623A66" w:rsidRDefault="00623A66" w:rsidP="00BF17CB">
      <w:pPr>
        <w:spacing w:after="0" w:line="240" w:lineRule="auto"/>
      </w:pPr>
      <w:r>
        <w:continuationSeparator/>
      </w:r>
    </w:p>
  </w:footnote>
  <w:footnote w:id="1">
    <w:p w:rsidR="00014A34" w:rsidRPr="00765EE9" w:rsidRDefault="00014A34" w:rsidP="00BF17CB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CB"/>
    <w:rsid w:val="00014A34"/>
    <w:rsid w:val="000223B9"/>
    <w:rsid w:val="000D5A34"/>
    <w:rsid w:val="001751E9"/>
    <w:rsid w:val="001B0E09"/>
    <w:rsid w:val="001C782D"/>
    <w:rsid w:val="001E4765"/>
    <w:rsid w:val="002401AB"/>
    <w:rsid w:val="002570D1"/>
    <w:rsid w:val="002A5AA3"/>
    <w:rsid w:val="002C744B"/>
    <w:rsid w:val="0037310D"/>
    <w:rsid w:val="003F0A7B"/>
    <w:rsid w:val="004065C8"/>
    <w:rsid w:val="0047426F"/>
    <w:rsid w:val="004859BC"/>
    <w:rsid w:val="00515432"/>
    <w:rsid w:val="00580948"/>
    <w:rsid w:val="0058756F"/>
    <w:rsid w:val="005F17C6"/>
    <w:rsid w:val="00623A66"/>
    <w:rsid w:val="00667C0D"/>
    <w:rsid w:val="0069525F"/>
    <w:rsid w:val="006B2D9A"/>
    <w:rsid w:val="007157EF"/>
    <w:rsid w:val="00776FAA"/>
    <w:rsid w:val="00791A34"/>
    <w:rsid w:val="007B6726"/>
    <w:rsid w:val="007C3FEB"/>
    <w:rsid w:val="0080119E"/>
    <w:rsid w:val="008300AF"/>
    <w:rsid w:val="00872494"/>
    <w:rsid w:val="008C762C"/>
    <w:rsid w:val="009A1AE5"/>
    <w:rsid w:val="00AE47D6"/>
    <w:rsid w:val="00B25F4F"/>
    <w:rsid w:val="00B34C23"/>
    <w:rsid w:val="00B4198C"/>
    <w:rsid w:val="00BF17CB"/>
    <w:rsid w:val="00D8790A"/>
    <w:rsid w:val="00E02E00"/>
    <w:rsid w:val="00FB2FD8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1760"/>
  <w15:chartTrackingRefBased/>
  <w15:docId w15:val="{46090BAD-09FC-4DFE-9AC3-DDEB9EC2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17CB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F17CB"/>
    <w:pPr>
      <w:spacing w:after="0" w:line="240" w:lineRule="auto"/>
    </w:pPr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F17CB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BF17CB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BF17CB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F17CB"/>
    <w:rPr>
      <w:rFonts w:ascii="Arial" w:eastAsia="Arial" w:hAnsi="Arial" w:cs="Arial"/>
      <w:lang w:val="ru" w:eastAsia="ru-RU"/>
    </w:rPr>
  </w:style>
  <w:style w:type="table" w:styleId="a3">
    <w:name w:val="Table Grid"/>
    <w:basedOn w:val="a1"/>
    <w:uiPriority w:val="39"/>
    <w:rsid w:val="00BF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B672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B6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ltsev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usnutdino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6</cp:revision>
  <dcterms:created xsi:type="dcterms:W3CDTF">2022-09-18T17:03:00Z</dcterms:created>
  <dcterms:modified xsi:type="dcterms:W3CDTF">2022-09-25T20:42:00Z</dcterms:modified>
</cp:coreProperties>
</file>