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3" w:rsidRPr="00B30D5B" w:rsidRDefault="00367FC3" w:rsidP="000A4AA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B30D5B">
        <w:rPr>
          <w:rFonts w:ascii="Times New Roman" w:hAnsi="Times New Roman"/>
          <w:b/>
          <w:color w:val="000000" w:themeColor="text1"/>
          <w:sz w:val="36"/>
          <w:szCs w:val="36"/>
        </w:rPr>
        <w:t xml:space="preserve">“Зарубежные </w:t>
      </w:r>
      <w:r w:rsidR="00576943">
        <w:rPr>
          <w:rFonts w:ascii="Times New Roman" w:hAnsi="Times New Roman"/>
          <w:b/>
          <w:color w:val="000000" w:themeColor="text1"/>
          <w:sz w:val="36"/>
          <w:szCs w:val="36"/>
        </w:rPr>
        <w:t>СМИ</w:t>
      </w:r>
      <w:r w:rsidRPr="00B30D5B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о русском театре” </w:t>
      </w:r>
    </w:p>
    <w:p w:rsidR="00367FC3" w:rsidRPr="00B30D5B" w:rsidRDefault="00367FC3" w:rsidP="000A4AA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A4AAB" w:rsidRDefault="000A4AAB" w:rsidP="000A4AA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Проектное предложение </w:t>
      </w:r>
    </w:p>
    <w:p w:rsidR="000A4AAB" w:rsidRDefault="000A4AAB" w:rsidP="000A4AA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лаборатории по изучению творчества Ю.П. Любимова и режиссерского театра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Pr="00B30D5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B30D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56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076"/>
        <w:gridCol w:w="5489"/>
      </w:tblGrid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98373C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сследовательский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B30D5B" w:rsidRDefault="000A4AAB" w:rsidP="00C210F9">
            <w:pPr>
              <w:rPr>
                <w:b/>
                <w:i/>
                <w:color w:val="000000" w:themeColor="text1"/>
              </w:rPr>
            </w:pPr>
            <w:r w:rsidRPr="00B30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Зарубежные </w:t>
            </w:r>
            <w:r w:rsidR="00C210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СМИ</w:t>
            </w:r>
            <w:r w:rsidRPr="00B30D5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 русском театре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Проектная лаборатория по изучению творчества Ю.П. Любимова и режиссерского театра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XXI</w:t>
            </w:r>
            <w:r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века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B4562A" w:rsidRDefault="00B4562A" w:rsidP="00E95649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Маньковская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С.А.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F92B06" w:rsidRDefault="00B30D5B" w:rsidP="00E95649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Перевод </w:t>
            </w:r>
            <w:r w:rsidR="00C210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крити</w:t>
            </w:r>
            <w:r w:rsidR="00F92B06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ческих рецензий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других материалов, имеющих отношение к театру, с </w:t>
            </w:r>
            <w:r w:rsidR="00F92B06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иностранных язык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</w:t>
            </w:r>
            <w:r w:rsidR="00F92B06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F92B06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англ</w:t>
            </w:r>
            <w:proofErr w:type="spellEnd"/>
            <w:r w:rsidR="00F92B06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нем., </w:t>
            </w:r>
            <w:proofErr w:type="spellStart"/>
            <w:r w:rsidR="00F92B06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итальянск</w:t>
            </w:r>
            <w:proofErr w:type="spellEnd"/>
            <w:r w:rsidR="00F92B06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.,</w:t>
            </w:r>
            <w:r w:rsidR="00983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8373C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</w:t>
            </w:r>
            <w:r w:rsidR="00983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анц</w:t>
            </w:r>
            <w:r w:rsidR="00C210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F92B06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языки)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92B06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русский язык. </w:t>
            </w:r>
          </w:p>
          <w:p w:rsidR="00B30D5B" w:rsidRDefault="00B30D5B" w:rsidP="00B30D5B">
            <w:pPr>
              <w:pStyle w:val="TextBody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материала к публикации (в том числе редактирование и составление комментариев). </w:t>
            </w:r>
          </w:p>
          <w:p w:rsidR="000A4AAB" w:rsidRDefault="00B30D5B" w:rsidP="00B30D5B">
            <w:pPr>
              <w:pStyle w:val="TextBody"/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Возможна п</w:t>
            </w:r>
            <w:r w:rsidR="00F92B06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ереписка на иностранном языке с обладателем авторских прав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поводу 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размещения в онлайн архиве на сайте НИУ ВШЭ.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B30D5B" w:rsidRPr="00B30D5B" w:rsidRDefault="00B30D5B" w:rsidP="00E95649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Приобретение навыков художественного перевода и редактирования.</w:t>
            </w:r>
          </w:p>
          <w:p w:rsidR="00B30D5B" w:rsidRDefault="000A4AAB" w:rsidP="00B30D5B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Погружение в культурно-исторический контекст эпохи.</w:t>
            </w:r>
            <w:r w:rsidR="00F92B06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FA1D59" w:rsidRDefault="00FA1D59" w:rsidP="00B30D5B">
            <w:pPr>
              <w:pStyle w:val="TextBod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Студенты </w:t>
            </w:r>
            <w:r w:rsidR="00983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видеть «темные» места, которые необходимо </w:t>
            </w:r>
            <w:r w:rsidR="00F92B06" w:rsidRPr="00B30D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комментировать. </w:t>
            </w:r>
          </w:p>
          <w:p w:rsidR="000A4AAB" w:rsidRDefault="00FA1D59" w:rsidP="00B30D5B">
            <w:pPr>
              <w:pStyle w:val="TextBod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F92B06" w:rsidRPr="00B30D5B">
              <w:rPr>
                <w:rFonts w:ascii="Times New Roman" w:hAnsi="Times New Roman"/>
                <w:color w:val="000000"/>
                <w:sz w:val="28"/>
                <w:szCs w:val="28"/>
              </w:rPr>
              <w:t>омментирование</w:t>
            </w:r>
            <w:r w:rsidR="00B30D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30D5B" w:rsidRDefault="00B30D5B" w:rsidP="00B30D5B">
            <w:pPr>
              <w:pStyle w:val="TextBody"/>
              <w:rPr>
                <w:b/>
                <w:color w:val="000000" w:themeColor="text1"/>
              </w:rPr>
            </w:pPr>
            <w:r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Изучение рефлексии на спектакли русских режиссеров за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рубежом.</w:t>
            </w:r>
          </w:p>
          <w:p w:rsidR="00B30D5B" w:rsidRPr="00B30D5B" w:rsidRDefault="00B30D5B" w:rsidP="00B30D5B">
            <w:pPr>
              <w:pStyle w:val="TextBody"/>
              <w:rPr>
                <w:b/>
                <w:color w:val="000000" w:themeColor="text1"/>
              </w:rPr>
            </w:pPr>
          </w:p>
          <w:p w:rsidR="000A4AAB" w:rsidRDefault="000A4AAB" w:rsidP="00E95649">
            <w:pPr>
              <w:pStyle w:val="TextBody"/>
              <w:spacing w:before="100" w:after="0"/>
              <w:rPr>
                <w:rFonts w:ascii="Cambria" w:eastAsia="MS Mincho" w:hAnsi="Cambria"/>
                <w:color w:val="000000"/>
              </w:rPr>
            </w:pP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B30D5B" w:rsidRDefault="00F92B06" w:rsidP="00576943">
            <w:pPr>
              <w:pStyle w:val="TextBody"/>
              <w:spacing w:line="240" w:lineRule="auto"/>
            </w:pPr>
            <w:r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Чтение документов на </w:t>
            </w:r>
            <w:r w:rsidR="00B30D5B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иностранных</w:t>
            </w:r>
            <w:r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языках.</w:t>
            </w:r>
            <w:r w:rsidR="0057694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2B06" w:rsidRPr="00B30D5B" w:rsidRDefault="00B30D5B" w:rsidP="00576943">
            <w:pPr>
              <w:pStyle w:val="TextBody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Художественный перевод.</w:t>
            </w:r>
            <w:r w:rsidR="00F92B06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92B06" w:rsidRPr="00B30D5B" w:rsidRDefault="00F92B06" w:rsidP="00576943">
            <w:pPr>
              <w:pStyle w:val="TextBody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Редактирование переведенного текста</w:t>
            </w:r>
            <w:r w:rsidR="00FA1D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вместе с руководителем проекта</w:t>
            </w:r>
            <w:r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0A4AAB" w:rsidRDefault="00F92B06" w:rsidP="00576943">
            <w:pPr>
              <w:pStyle w:val="TextBody"/>
              <w:spacing w:line="240" w:lineRule="auto"/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  <w:r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Работа над </w:t>
            </w:r>
            <w:r w:rsidR="00983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комментариями и </w:t>
            </w:r>
            <w:r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примечаниями переводчика.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Годичный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1A79B4" w:rsidRDefault="000A4AAB" w:rsidP="00D75DEE">
            <w:pPr>
              <w:rPr>
                <w:highlight w:val="yellow"/>
              </w:rPr>
            </w:pPr>
            <w:r w:rsidRPr="00D01313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Для студентов </w:t>
            </w:r>
            <w:r w:rsidR="00D01313" w:rsidRPr="00D01313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бакалавриата </w:t>
            </w:r>
            <w:r w:rsidR="00FA1D59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>и</w:t>
            </w:r>
            <w:r w:rsidR="00D01313" w:rsidRPr="00D01313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1, </w:t>
            </w:r>
            <w:r w:rsidR="00F92B06" w:rsidRPr="00D01313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>2</w:t>
            </w:r>
            <w:r w:rsidRPr="00D01313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курс</w:t>
            </w:r>
            <w:r w:rsidR="00F92B06" w:rsidRPr="00D01313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>ов</w:t>
            </w:r>
            <w:r w:rsidRPr="00D01313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01313" w:rsidRPr="00D01313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магистратуры – </w:t>
            </w:r>
            <w:r w:rsidR="00D75DEE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>5</w:t>
            </w:r>
            <w:r w:rsidRPr="00D01313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кредит</w:t>
            </w:r>
            <w:r w:rsidR="00D75DEE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>ов</w:t>
            </w:r>
            <w:r w:rsidRPr="00D01313"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B30D5B" w:rsidRDefault="000A4AAB" w:rsidP="00D01313">
            <w:pPr>
              <w:rPr>
                <w:i/>
                <w:color w:val="000000" w:themeColor="text1"/>
              </w:rPr>
            </w:pPr>
            <w:r w:rsidRPr="00D013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Удаленный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Интенсивность (часы в неделю)</w:t>
            </w:r>
          </w:p>
          <w:p w:rsidR="000A4AAB" w:rsidRDefault="000A4AAB" w:rsidP="00E95649">
            <w:pPr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EC50EA" w:rsidRDefault="002B04FD" w:rsidP="00D01313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4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час</w:t>
            </w:r>
            <w:r w:rsidR="00EC50E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 с текстом</w:t>
            </w:r>
            <w:r w:rsidR="00D0131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культурно-историческим контекстом</w:t>
            </w: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FA1D59" w:rsidRDefault="005576B1" w:rsidP="00D75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  <w:r w:rsidRPr="005576B1">
              <w:rPr>
                <w:sz w:val="28"/>
                <w:szCs w:val="28"/>
              </w:rPr>
              <w:t xml:space="preserve"> знание </w:t>
            </w:r>
            <w:r>
              <w:rPr>
                <w:sz w:val="28"/>
                <w:szCs w:val="28"/>
              </w:rPr>
              <w:t>одного или нескольких иностранных языков (</w:t>
            </w:r>
            <w:proofErr w:type="spellStart"/>
            <w:r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англ</w:t>
            </w:r>
            <w:proofErr w:type="spellEnd"/>
            <w:r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фр</w:t>
            </w:r>
            <w:r w:rsidR="00FA1D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анц</w:t>
            </w:r>
            <w:r w:rsidR="00D75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., нем., </w:t>
            </w:r>
            <w:proofErr w:type="spellStart"/>
            <w:r w:rsidR="00D75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итальянск</w:t>
            </w:r>
            <w:proofErr w:type="spellEnd"/>
            <w:r w:rsidR="00D75D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). Отличное владение русским литературным языком. </w:t>
            </w:r>
            <w:r w:rsidR="00FA1D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скрупулезно работ</w:t>
            </w:r>
            <w:r w:rsidR="00FA1D5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текстом. Интерес </w:t>
            </w:r>
            <w:r w:rsidR="005915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истории культуры и искусства.</w:t>
            </w:r>
            <w:r w:rsidR="0010206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FA1D5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архив </w:t>
            </w:r>
            <w:r w:rsidR="005F3F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сайте НИУ ВШЭ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пополняется качественными </w:t>
            </w:r>
            <w:r w:rsidR="005F3F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переводами театроведческих и популярных текстов о театре</w:t>
            </w:r>
            <w:r w:rsidR="003946D4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дополненны</w:t>
            </w:r>
            <w:r w:rsidR="005F3F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</w:t>
            </w:r>
            <w:r w:rsidR="003946D4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примечаниями переводчика.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5576B1" w:rsidP="001A79B4">
            <w:pPr>
              <w:widowControl w:val="0"/>
              <w:tabs>
                <w:tab w:val="left" w:pos="720"/>
              </w:tabs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Готовый для публикации перевод.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576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ПК-2 (Способен осваивать новые для себя области знания), ОК-2 (Способен к </w:t>
            </w:r>
            <w:r w:rsidRPr="005576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самостоятельному обучению новым методам работы), ОК-6 (Обладает развитыми коммуникативными навыками</w:t>
            </w:r>
            <w:r w:rsidR="003946D4" w:rsidRPr="005576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навыками межкультурной коммуникации</w:t>
            </w:r>
            <w:r w:rsidRPr="005576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), ПК-6 (Владеет навыками  комментирования), ПК-12 (Способен представлять результаты проведенной работы в виде  отчета)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600522" w:rsidRDefault="005576B1" w:rsidP="005576B1">
            <w:pPr>
              <w:rPr>
                <w:lang w:val="en-US"/>
              </w:rPr>
            </w:pPr>
            <w:r w:rsidRPr="005576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0A4AAB" w:rsidRPr="005576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FA1D59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отивационное письмо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B30D5B" w:rsidRDefault="005576B1" w:rsidP="005576B1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иностранных языков, ф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илология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история искусств, и</w:t>
            </w:r>
            <w:r w:rsidR="000A4AAB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3946D4" w:rsidRPr="00B30D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едиакоммуникации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журналистика, </w:t>
            </w:r>
            <w:r w:rsidR="00E052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школа востоковедения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B30D5B" w:rsidRDefault="00E05215" w:rsidP="00087D6F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даленно</w:t>
            </w:r>
            <w:r w:rsidR="000E5E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sectPr w:rsidR="000A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1F"/>
    <w:rsid w:val="00087D6F"/>
    <w:rsid w:val="000A4AAB"/>
    <w:rsid w:val="000E5E13"/>
    <w:rsid w:val="0010206B"/>
    <w:rsid w:val="001A79B4"/>
    <w:rsid w:val="002B04FD"/>
    <w:rsid w:val="00313D0D"/>
    <w:rsid w:val="00367FC3"/>
    <w:rsid w:val="003946D4"/>
    <w:rsid w:val="005576B1"/>
    <w:rsid w:val="00576943"/>
    <w:rsid w:val="00591575"/>
    <w:rsid w:val="005F3FCF"/>
    <w:rsid w:val="0098373C"/>
    <w:rsid w:val="009839D4"/>
    <w:rsid w:val="00B30D5B"/>
    <w:rsid w:val="00B4562A"/>
    <w:rsid w:val="00C037C3"/>
    <w:rsid w:val="00C210F9"/>
    <w:rsid w:val="00CF321F"/>
    <w:rsid w:val="00D01313"/>
    <w:rsid w:val="00D75DEE"/>
    <w:rsid w:val="00D97DC3"/>
    <w:rsid w:val="00DD054F"/>
    <w:rsid w:val="00E05215"/>
    <w:rsid w:val="00EC50EA"/>
    <w:rsid w:val="00F92B06"/>
    <w:rsid w:val="00FA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0B2"/>
  <w15:docId w15:val="{4FCDD831-F174-4E13-BD9C-B2116E2B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AB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A4AAB"/>
    <w:pPr>
      <w:spacing w:after="140" w:line="288" w:lineRule="auto"/>
    </w:pPr>
  </w:style>
  <w:style w:type="table" w:styleId="a3">
    <w:name w:val="Table Grid"/>
    <w:basedOn w:val="a1"/>
    <w:uiPriority w:val="59"/>
    <w:rsid w:val="000A4AAB"/>
    <w:pPr>
      <w:spacing w:after="0" w:line="240" w:lineRule="auto"/>
    </w:pPr>
    <w:rPr>
      <w:rFonts w:eastAsiaTheme="minorEastAsia"/>
      <w:sz w:val="20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8373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Женя</cp:lastModifiedBy>
  <cp:revision>20</cp:revision>
  <dcterms:created xsi:type="dcterms:W3CDTF">2020-09-02T08:22:00Z</dcterms:created>
  <dcterms:modified xsi:type="dcterms:W3CDTF">2022-10-03T07:20:00Z</dcterms:modified>
</cp:coreProperties>
</file>