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0BE9" w14:textId="77777777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5E7DD145" w14:textId="77777777" w:rsidR="00A47807" w:rsidRDefault="00A47807"/>
    <w:tbl>
      <w:tblPr>
        <w:tblStyle w:val="Grilledutableau"/>
        <w:tblW w:w="10207" w:type="dxa"/>
        <w:tblInd w:w="-743" w:type="dxa"/>
        <w:tblLook w:val="04A0" w:firstRow="1" w:lastRow="0" w:firstColumn="1" w:lastColumn="0" w:noHBand="0" w:noVBand="1"/>
      </w:tblPr>
      <w:tblGrid>
        <w:gridCol w:w="3510"/>
        <w:gridCol w:w="6697"/>
      </w:tblGrid>
      <w:tr w:rsidR="006F7B96" w:rsidRPr="00992AEF" w14:paraId="3D689255" w14:textId="77777777" w:rsidTr="00E500DF">
        <w:trPr>
          <w:trHeight w:val="70"/>
        </w:trPr>
        <w:tc>
          <w:tcPr>
            <w:tcW w:w="3510" w:type="dxa"/>
          </w:tcPr>
          <w:p w14:paraId="1BD225ED" w14:textId="77777777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697" w:type="dxa"/>
          </w:tcPr>
          <w:p w14:paraId="6805B11D" w14:textId="1EF8A7AD" w:rsidR="00ED362E" w:rsidRPr="00395AB8" w:rsidRDefault="00A57525" w:rsidP="00AA5C4D">
            <w:pPr>
              <w:rPr>
                <w:i/>
                <w:color w:val="000000" w:themeColor="text1"/>
                <w:lang w:val="fr-FR"/>
              </w:rPr>
            </w:pPr>
            <w:r>
              <w:rPr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6F7B96" w:rsidRPr="00ED362E" w14:paraId="76DE842B" w14:textId="77777777" w:rsidTr="00D4574D">
        <w:trPr>
          <w:trHeight w:val="378"/>
        </w:trPr>
        <w:tc>
          <w:tcPr>
            <w:tcW w:w="3510" w:type="dxa"/>
          </w:tcPr>
          <w:p w14:paraId="6FC296D3" w14:textId="77777777" w:rsidR="00A47807" w:rsidRPr="00AA5C4D" w:rsidRDefault="001019DA" w:rsidP="001019D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The name of project</w:t>
            </w:r>
            <w:r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r w:rsidR="00A47807" w:rsidRPr="00AA5C4D">
              <w:rPr>
                <w:color w:val="000000" w:themeColor="text1"/>
                <w:sz w:val="22"/>
                <w:szCs w:val="22"/>
              </w:rPr>
              <w:t>Название</w:t>
            </w:r>
            <w:r w:rsidR="00A47807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7807" w:rsidRPr="00AA5C4D">
              <w:rPr>
                <w:color w:val="000000" w:themeColor="text1"/>
                <w:sz w:val="22"/>
                <w:szCs w:val="22"/>
              </w:rPr>
              <w:t>проекта</w:t>
            </w:r>
            <w:r w:rsidR="00AE637F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97" w:type="dxa"/>
          </w:tcPr>
          <w:p w14:paraId="6B45FBEC" w14:textId="6636C008" w:rsidR="00395AB8" w:rsidRPr="003802B7" w:rsidRDefault="003802B7" w:rsidP="00ED362E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Динамика изменений в Центральной Азии: политологический, экономический и </w:t>
            </w:r>
            <w:r w:rsidR="007C4E77">
              <w:rPr>
                <w:i/>
                <w:color w:val="000000" w:themeColor="text1"/>
                <w:sz w:val="22"/>
                <w:szCs w:val="22"/>
              </w:rPr>
              <w:t xml:space="preserve">военный анализ </w:t>
            </w:r>
          </w:p>
        </w:tc>
      </w:tr>
      <w:tr w:rsidR="006F7B96" w:rsidRPr="00E0428D" w14:paraId="4B208837" w14:textId="77777777" w:rsidTr="00E500DF">
        <w:tc>
          <w:tcPr>
            <w:tcW w:w="3510" w:type="dxa"/>
          </w:tcPr>
          <w:p w14:paraId="51815424" w14:textId="77777777" w:rsidR="00023E4E" w:rsidRPr="00AA5C4D" w:rsidRDefault="001019DA" w:rsidP="001019DA">
            <w:pPr>
              <w:rPr>
                <w:color w:val="000000" w:themeColor="text1"/>
                <w:sz w:val="22"/>
                <w:szCs w:val="22"/>
              </w:rPr>
            </w:pP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Department</w:t>
            </w:r>
            <w:r w:rsidRPr="00AA5C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of</w:t>
            </w:r>
            <w:r w:rsidRPr="00AA5C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university</w:t>
            </w:r>
            <w:r w:rsidRPr="00AA5C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023E4E" w:rsidRPr="00AA5C4D">
              <w:rPr>
                <w:color w:val="000000" w:themeColor="text1"/>
                <w:sz w:val="22"/>
                <w:szCs w:val="22"/>
              </w:rPr>
              <w:t>Подразделение инициатор проекта</w:t>
            </w:r>
            <w:r w:rsidR="00F8477B" w:rsidRPr="00AA5C4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697" w:type="dxa"/>
          </w:tcPr>
          <w:p w14:paraId="6985BFEB" w14:textId="5F6B6BF1" w:rsidR="00023E4E" w:rsidRPr="00AA5C4D" w:rsidRDefault="00395AB8" w:rsidP="007B566B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Департамент </w:t>
            </w:r>
            <w:r w:rsidR="00ED362E" w:rsidRPr="00AA5C4D">
              <w:rPr>
                <w:i/>
                <w:color w:val="000000" w:themeColor="text1"/>
                <w:sz w:val="22"/>
                <w:szCs w:val="22"/>
              </w:rPr>
              <w:t xml:space="preserve">политологии </w:t>
            </w:r>
            <w:r w:rsidR="00D42B12">
              <w:rPr>
                <w:i/>
                <w:color w:val="000000" w:themeColor="text1"/>
                <w:sz w:val="22"/>
                <w:szCs w:val="22"/>
              </w:rPr>
              <w:t>и международных отношений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, НИУ-ВШЭ в Санкт-Петербурге </w:t>
            </w:r>
          </w:p>
        </w:tc>
      </w:tr>
      <w:tr w:rsidR="006F7B96" w:rsidRPr="00E0428D" w14:paraId="69B356CB" w14:textId="77777777" w:rsidTr="00E500DF">
        <w:tc>
          <w:tcPr>
            <w:tcW w:w="3510" w:type="dxa"/>
          </w:tcPr>
          <w:p w14:paraId="3A168AC2" w14:textId="77777777" w:rsidR="000A439E" w:rsidRPr="00AA5C4D" w:rsidRDefault="001019DA" w:rsidP="001019D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Project supervisor</w:t>
            </w:r>
            <w:r w:rsidRPr="00AA5C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r w:rsidR="000A439E" w:rsidRPr="00AA5C4D">
              <w:rPr>
                <w:color w:val="000000" w:themeColor="text1"/>
                <w:sz w:val="22"/>
                <w:szCs w:val="22"/>
              </w:rPr>
              <w:t>Руководитель проекта</w:t>
            </w:r>
            <w:r w:rsidR="00F8477B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6697" w:type="dxa"/>
          </w:tcPr>
          <w:p w14:paraId="0DD61A15" w14:textId="77777777" w:rsidR="000A439E" w:rsidRPr="00AA5C4D" w:rsidRDefault="00ED362E" w:rsidP="007B566B">
            <w:pPr>
              <w:rPr>
                <w:i/>
                <w:color w:val="000000" w:themeColor="text1"/>
                <w:sz w:val="22"/>
                <w:szCs w:val="22"/>
              </w:rPr>
            </w:pPr>
            <w:r w:rsidRPr="00AA5C4D">
              <w:rPr>
                <w:i/>
                <w:color w:val="000000" w:themeColor="text1"/>
                <w:sz w:val="22"/>
                <w:szCs w:val="22"/>
              </w:rPr>
              <w:t>Доцент Агеева Вера Дмитриевна</w:t>
            </w:r>
          </w:p>
        </w:tc>
      </w:tr>
      <w:tr w:rsidR="006F7B96" w:rsidRPr="00E0428D" w14:paraId="271CAAC3" w14:textId="77777777" w:rsidTr="00E500DF">
        <w:tc>
          <w:tcPr>
            <w:tcW w:w="3510" w:type="dxa"/>
          </w:tcPr>
          <w:p w14:paraId="2015884F" w14:textId="77777777" w:rsidR="00A47807" w:rsidRPr="00AA5C4D" w:rsidRDefault="001019DA" w:rsidP="001019DA">
            <w:pPr>
              <w:rPr>
                <w:sz w:val="22"/>
                <w:szCs w:val="22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t>Project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b/>
                <w:sz w:val="22"/>
                <w:szCs w:val="22"/>
                <w:lang w:val="en-US"/>
              </w:rPr>
              <w:t>summary</w:t>
            </w:r>
            <w:r w:rsidRPr="00AA5C4D">
              <w:rPr>
                <w:sz w:val="22"/>
                <w:szCs w:val="22"/>
              </w:rPr>
              <w:t xml:space="preserve"> /</w:t>
            </w:r>
            <w:r w:rsidR="00D66022" w:rsidRPr="00AA5C4D">
              <w:rPr>
                <w:sz w:val="22"/>
                <w:szCs w:val="22"/>
              </w:rPr>
              <w:t>Подробное о</w:t>
            </w:r>
            <w:r w:rsidR="00A47807" w:rsidRPr="00AA5C4D">
              <w:rPr>
                <w:sz w:val="22"/>
                <w:szCs w:val="22"/>
              </w:rPr>
              <w:t xml:space="preserve">писание </w:t>
            </w:r>
            <w:r w:rsidR="00971EDC" w:rsidRPr="00AA5C4D">
              <w:rPr>
                <w:sz w:val="22"/>
                <w:szCs w:val="22"/>
              </w:rPr>
              <w:t xml:space="preserve">содержания </w:t>
            </w:r>
            <w:r w:rsidR="00A47807" w:rsidRPr="00AA5C4D">
              <w:rPr>
                <w:sz w:val="22"/>
                <w:szCs w:val="22"/>
              </w:rPr>
              <w:t>проект</w:t>
            </w:r>
            <w:r w:rsidR="00971EDC" w:rsidRPr="00AA5C4D">
              <w:rPr>
                <w:sz w:val="22"/>
                <w:szCs w:val="22"/>
              </w:rPr>
              <w:t>ной работы</w:t>
            </w:r>
            <w:r w:rsidR="00F8477B" w:rsidRPr="00AA5C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97" w:type="dxa"/>
          </w:tcPr>
          <w:p w14:paraId="0F0AE779" w14:textId="77777777" w:rsidR="00D4574D" w:rsidRDefault="007C4E77" w:rsidP="00D709F1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За последние 20 лет страны Центральной Азии (Казахстан, Киргизстан, Узбекистан, Таджикистан) прошли сложный путь трансформации как в своей вн</w:t>
            </w:r>
            <w:r w:rsidR="00250ADD">
              <w:rPr>
                <w:i/>
                <w:color w:val="000000" w:themeColor="text1"/>
                <w:sz w:val="22"/>
                <w:szCs w:val="22"/>
              </w:rPr>
              <w:t xml:space="preserve">утренней, так и внешней политике. Вместе с тем набор акторов в данном регионе существенно расширился и стал намного разнообразнее. Сегодня можно говорить о конкуренции за влияние в Центральной Азии между Россией, Китаем, Турцией, США, ЕС. </w:t>
            </w:r>
            <w:r w:rsidR="00C35AE9">
              <w:rPr>
                <w:i/>
                <w:color w:val="000000" w:themeColor="text1"/>
                <w:sz w:val="22"/>
                <w:szCs w:val="22"/>
              </w:rPr>
              <w:t>В рамках п</w:t>
            </w:r>
            <w:r w:rsidR="00250ADD">
              <w:rPr>
                <w:i/>
                <w:color w:val="000000" w:themeColor="text1"/>
                <w:sz w:val="22"/>
                <w:szCs w:val="22"/>
              </w:rPr>
              <w:t>роект</w:t>
            </w:r>
            <w:r w:rsidR="00C35AE9">
              <w:rPr>
                <w:i/>
                <w:color w:val="000000" w:themeColor="text1"/>
                <w:sz w:val="22"/>
                <w:szCs w:val="22"/>
              </w:rPr>
              <w:t>а</w:t>
            </w:r>
            <w:r w:rsidR="00250ADD">
              <w:rPr>
                <w:i/>
                <w:color w:val="000000" w:themeColor="text1"/>
                <w:sz w:val="22"/>
                <w:szCs w:val="22"/>
              </w:rPr>
              <w:t xml:space="preserve"> «</w:t>
            </w:r>
            <w:r w:rsidR="00C35AE9">
              <w:rPr>
                <w:i/>
                <w:color w:val="000000" w:themeColor="text1"/>
                <w:sz w:val="22"/>
                <w:szCs w:val="22"/>
              </w:rPr>
              <w:t>Динамика изменений в Центральной Азии: политологический, экономический и военный анализ» студенты смогут поработать над сбором эмпирических данных о влиянии разных акторов на страны Центральной Азии и на их основе провести комплексный анализ международной ситуации в данном регионе</w:t>
            </w:r>
            <w:r w:rsidR="00D4574D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14:paraId="38E1409E" w14:textId="73EB5A18" w:rsidR="009B6FCB" w:rsidRDefault="009B6FCB" w:rsidP="00D709F1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14:paraId="39527120" w14:textId="77777777" w:rsidR="00250ADD" w:rsidRDefault="00D4574D" w:rsidP="00D709F1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Основные формы работы в проекте: индивидуальная работа каждого участника в соответствии с его/ее задачей, презентация результатов работы на ежемесячных семинарах проекта. </w:t>
            </w:r>
            <w:r w:rsidR="00C35AE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39EBB668" w14:textId="77777777" w:rsidR="009B6FCB" w:rsidRDefault="009B6FCB" w:rsidP="00D709F1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14:paraId="5262F588" w14:textId="77777777" w:rsidR="009B6FCB" w:rsidRDefault="009B6FCB" w:rsidP="00D709F1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Участники команды будут разделены на 5 тематических групп:</w:t>
            </w:r>
          </w:p>
          <w:p w14:paraId="32CBE79E" w14:textId="794C5484" w:rsidR="009B6FCB" w:rsidRDefault="009B6FCB" w:rsidP="009B6FCB">
            <w:pPr>
              <w:pStyle w:val="Paragraphedeliste"/>
              <w:numPr>
                <w:ilvl w:val="0"/>
                <w:numId w:val="12"/>
              </w:num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Группа «Россия и страны ЦА» (экономические, мягкосиловые и военные аспекты сотрудничества)</w:t>
            </w:r>
            <w:r w:rsidRPr="009B6FC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</w:rPr>
              <w:t>–</w:t>
            </w:r>
            <w:r w:rsidRPr="009B6FCB">
              <w:rPr>
                <w:i/>
                <w:color w:val="000000" w:themeColor="text1"/>
                <w:sz w:val="22"/>
                <w:szCs w:val="22"/>
              </w:rPr>
              <w:t xml:space="preserve"> 5 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человек </w:t>
            </w:r>
          </w:p>
          <w:p w14:paraId="68A1C5BA" w14:textId="5B87FA7F" w:rsidR="009B6FCB" w:rsidRDefault="009B6FCB" w:rsidP="009B6FCB">
            <w:pPr>
              <w:pStyle w:val="Paragraphedeliste"/>
              <w:numPr>
                <w:ilvl w:val="0"/>
                <w:numId w:val="12"/>
              </w:num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Группа «Китай и страны ЦА» </w:t>
            </w:r>
            <w:r>
              <w:rPr>
                <w:i/>
                <w:color w:val="000000" w:themeColor="text1"/>
                <w:sz w:val="22"/>
                <w:szCs w:val="22"/>
              </w:rPr>
              <w:t>(экономические, мягкосиловы</w:t>
            </w:r>
            <w:r>
              <w:rPr>
                <w:i/>
                <w:color w:val="000000" w:themeColor="text1"/>
                <w:sz w:val="22"/>
                <w:szCs w:val="22"/>
                <w:lang w:val="fr-FR"/>
              </w:rPr>
              <w:t>e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и 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военные аспекты сотрудничества)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- </w:t>
            </w:r>
            <w:r w:rsidRPr="009B6FCB">
              <w:rPr>
                <w:i/>
                <w:color w:val="000000" w:themeColor="text1"/>
                <w:sz w:val="22"/>
                <w:szCs w:val="22"/>
              </w:rPr>
              <w:t xml:space="preserve"> 5 </w:t>
            </w:r>
            <w:r>
              <w:rPr>
                <w:i/>
                <w:color w:val="000000" w:themeColor="text1"/>
                <w:sz w:val="22"/>
                <w:szCs w:val="22"/>
              </w:rPr>
              <w:t>человек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2709A059" w14:textId="1AEFE8ED" w:rsidR="009B6FCB" w:rsidRDefault="009B6FCB" w:rsidP="009B6FCB">
            <w:pPr>
              <w:pStyle w:val="Paragraphedeliste"/>
              <w:numPr>
                <w:ilvl w:val="0"/>
                <w:numId w:val="12"/>
              </w:num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Группа «США, ЕС и страны ЦА» </w:t>
            </w:r>
            <w:r>
              <w:rPr>
                <w:i/>
                <w:color w:val="000000" w:themeColor="text1"/>
                <w:sz w:val="22"/>
                <w:szCs w:val="22"/>
              </w:rPr>
              <w:t>(экономические, мягкосиловы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е и </w:t>
            </w:r>
            <w:r>
              <w:rPr>
                <w:i/>
                <w:color w:val="000000" w:themeColor="text1"/>
                <w:sz w:val="22"/>
                <w:szCs w:val="22"/>
              </w:rPr>
              <w:t>военные аспекты сотрудничества)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– 8 человек </w:t>
            </w:r>
          </w:p>
          <w:p w14:paraId="38104B6E" w14:textId="7857C5D3" w:rsidR="009B6FCB" w:rsidRDefault="009B6FCB" w:rsidP="009B6FCB">
            <w:pPr>
              <w:pStyle w:val="Paragraphedeliste"/>
              <w:numPr>
                <w:ilvl w:val="0"/>
                <w:numId w:val="12"/>
              </w:num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Группа «Энергетическая безопасность стран ЦА»  - 4 человека </w:t>
            </w:r>
          </w:p>
          <w:p w14:paraId="751AFB03" w14:textId="1092E5FC" w:rsidR="009B6FCB" w:rsidRPr="009B6FCB" w:rsidRDefault="009B6FCB" w:rsidP="009B6FCB">
            <w:pPr>
              <w:pStyle w:val="Paragraphedeliste"/>
              <w:numPr>
                <w:ilvl w:val="0"/>
                <w:numId w:val="12"/>
              </w:num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Группа «Региональные интеграционные процессы в ЦА начиная с 1990 года»  - 3 человека </w:t>
            </w:r>
          </w:p>
        </w:tc>
      </w:tr>
      <w:tr w:rsidR="006F7B96" w:rsidRPr="00ED362E" w14:paraId="350765FB" w14:textId="77777777" w:rsidTr="00E500DF">
        <w:tc>
          <w:tcPr>
            <w:tcW w:w="3510" w:type="dxa"/>
          </w:tcPr>
          <w:p w14:paraId="11CFBA4F" w14:textId="77777777" w:rsidR="00A47807" w:rsidRPr="00AA5C4D" w:rsidRDefault="001019DA" w:rsidP="001019DA">
            <w:pPr>
              <w:rPr>
                <w:sz w:val="22"/>
                <w:szCs w:val="22"/>
                <w:lang w:val="en-US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t>The goals and objectives of the project</w:t>
            </w:r>
            <w:r w:rsidRPr="00AA5C4D">
              <w:rPr>
                <w:sz w:val="22"/>
                <w:szCs w:val="22"/>
                <w:lang w:val="en-US"/>
              </w:rPr>
              <w:t xml:space="preserve"> /</w:t>
            </w:r>
            <w:r w:rsidR="00A47807" w:rsidRPr="00AA5C4D">
              <w:rPr>
                <w:sz w:val="22"/>
                <w:szCs w:val="22"/>
              </w:rPr>
              <w:t>Цель</w:t>
            </w:r>
            <w:r w:rsidR="00A47807" w:rsidRPr="00AA5C4D">
              <w:rPr>
                <w:sz w:val="22"/>
                <w:szCs w:val="22"/>
                <w:lang w:val="en-US"/>
              </w:rPr>
              <w:t xml:space="preserve"> </w:t>
            </w:r>
            <w:r w:rsidR="00971EDC" w:rsidRPr="00AA5C4D">
              <w:rPr>
                <w:sz w:val="22"/>
                <w:szCs w:val="22"/>
              </w:rPr>
              <w:t>и</w:t>
            </w:r>
            <w:r w:rsidR="00971EDC" w:rsidRPr="00AA5C4D">
              <w:rPr>
                <w:sz w:val="22"/>
                <w:szCs w:val="22"/>
                <w:lang w:val="en-US"/>
              </w:rPr>
              <w:t xml:space="preserve"> </w:t>
            </w:r>
            <w:r w:rsidR="00971EDC" w:rsidRPr="00AA5C4D">
              <w:rPr>
                <w:sz w:val="22"/>
                <w:szCs w:val="22"/>
              </w:rPr>
              <w:t>задачи</w:t>
            </w:r>
            <w:r w:rsidR="00971EDC" w:rsidRPr="00AA5C4D">
              <w:rPr>
                <w:sz w:val="22"/>
                <w:szCs w:val="22"/>
                <w:lang w:val="en-US"/>
              </w:rPr>
              <w:t xml:space="preserve"> </w:t>
            </w:r>
            <w:r w:rsidR="00A47807" w:rsidRPr="00AA5C4D">
              <w:rPr>
                <w:sz w:val="22"/>
                <w:szCs w:val="22"/>
              </w:rPr>
              <w:t>проекта</w:t>
            </w:r>
            <w:r w:rsidR="00F8477B" w:rsidRPr="00AA5C4D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6697" w:type="dxa"/>
          </w:tcPr>
          <w:p w14:paraId="38E6DB0E" w14:textId="6BB7295B" w:rsidR="00ED362E" w:rsidRDefault="00C35AE9" w:rsidP="00C35AE9">
            <w:pPr>
              <w:pStyle w:val="Paragraphedeliste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Сбор и анализ эмпрических данных о стратегиях «мягкой силы» внешних акторов в странах Центральной Азии</w:t>
            </w:r>
          </w:p>
          <w:p w14:paraId="794239DB" w14:textId="7A3D5601" w:rsidR="00C35AE9" w:rsidRDefault="00C35AE9" w:rsidP="00C35AE9">
            <w:pPr>
              <w:pStyle w:val="Paragraphedeliste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Сбор и анализ эмпирических данных об энергетическом сотрудничестве между странами Центральной Азии и внешними акторами</w:t>
            </w:r>
          </w:p>
          <w:p w14:paraId="7D87D1F0" w14:textId="638DF118" w:rsidR="00C35AE9" w:rsidRDefault="00C35AE9" w:rsidP="00C35AE9">
            <w:pPr>
              <w:pStyle w:val="Paragraphedeliste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Сбор и анализ эмпирических данных об экономическом сотрудничестве стран Центральной Азии с внешними акторами</w:t>
            </w:r>
          </w:p>
          <w:p w14:paraId="70D62E95" w14:textId="77777777" w:rsidR="00C35AE9" w:rsidRDefault="00C35AE9" w:rsidP="00C35AE9">
            <w:pPr>
              <w:pStyle w:val="Paragraphedeliste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Сбор и анализ эмпирических данных об эволюции военныхз доктрин стран Центральной Азии </w:t>
            </w:r>
          </w:p>
          <w:p w14:paraId="692B1667" w14:textId="1D7D7B31" w:rsidR="00C35AE9" w:rsidRPr="00AA5C4D" w:rsidRDefault="00C35AE9" w:rsidP="00C35AE9">
            <w:pPr>
              <w:pStyle w:val="Paragraphedeliste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Анализ региональных интеграционных инициатив с 1990 г, по настоящее время </w:t>
            </w:r>
          </w:p>
        </w:tc>
      </w:tr>
      <w:tr w:rsidR="006F7B96" w:rsidRPr="00E0428D" w14:paraId="7CDE90F2" w14:textId="77777777" w:rsidTr="00E500DF">
        <w:tc>
          <w:tcPr>
            <w:tcW w:w="3510" w:type="dxa"/>
          </w:tcPr>
          <w:p w14:paraId="77E00B9F" w14:textId="77777777" w:rsidR="00A47807" w:rsidRPr="00AA5C4D" w:rsidRDefault="001019DA" w:rsidP="001019DA">
            <w:pPr>
              <w:rPr>
                <w:sz w:val="22"/>
                <w:szCs w:val="22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t>Project</w:t>
            </w:r>
            <w:r w:rsidRPr="00AA5C4D">
              <w:rPr>
                <w:b/>
                <w:sz w:val="22"/>
                <w:szCs w:val="22"/>
              </w:rPr>
              <w:t>’</w:t>
            </w:r>
            <w:r w:rsidRPr="00AA5C4D">
              <w:rPr>
                <w:b/>
                <w:sz w:val="22"/>
                <w:szCs w:val="22"/>
                <w:lang w:val="en-US"/>
              </w:rPr>
              <w:t>s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b/>
                <w:sz w:val="22"/>
                <w:szCs w:val="22"/>
                <w:lang w:val="en-US"/>
              </w:rPr>
              <w:t>tasks</w:t>
            </w:r>
            <w:r w:rsidRPr="00AA5C4D">
              <w:rPr>
                <w:sz w:val="22"/>
                <w:szCs w:val="22"/>
              </w:rPr>
              <w:t xml:space="preserve">  /</w:t>
            </w:r>
            <w:r w:rsidR="00032C8B" w:rsidRPr="00AA5C4D">
              <w:rPr>
                <w:sz w:val="22"/>
                <w:szCs w:val="22"/>
              </w:rPr>
              <w:t>Проектное задание</w:t>
            </w:r>
            <w:r w:rsidR="00115F41" w:rsidRPr="00AA5C4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697" w:type="dxa"/>
          </w:tcPr>
          <w:p w14:paraId="63422DA9" w14:textId="0F114EAF" w:rsidR="00D42B12" w:rsidRPr="00AA5C4D" w:rsidRDefault="00C35AE9" w:rsidP="00992AEF">
            <w:pPr>
              <w:pStyle w:val="Paragraphedeliste"/>
              <w:ind w:left="24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Каждому участнику проекта в соответствии с его/ее предпочтениями будет сформировано индивидуальное задание в рамках одной из исследовательских </w:t>
            </w:r>
            <w:r w:rsidR="00D4574D">
              <w:rPr>
                <w:color w:val="000000" w:themeColor="text1"/>
                <w:sz w:val="22"/>
                <w:szCs w:val="22"/>
              </w:rPr>
              <w:t xml:space="preserve">задач проекта. </w:t>
            </w:r>
          </w:p>
        </w:tc>
      </w:tr>
      <w:tr w:rsidR="006F7B96" w:rsidRPr="00ED362E" w14:paraId="28EA8434" w14:textId="77777777" w:rsidTr="00E500DF">
        <w:tc>
          <w:tcPr>
            <w:tcW w:w="3510" w:type="dxa"/>
          </w:tcPr>
          <w:p w14:paraId="016BA1FB" w14:textId="77777777" w:rsidR="00691CF6" w:rsidRPr="00AA5C4D" w:rsidRDefault="001019DA" w:rsidP="001019DA">
            <w:pPr>
              <w:rPr>
                <w:sz w:val="22"/>
                <w:szCs w:val="22"/>
                <w:lang w:val="en-US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lastRenderedPageBreak/>
              <w:t>Project implementation period</w:t>
            </w:r>
            <w:r w:rsidRPr="00AA5C4D">
              <w:rPr>
                <w:sz w:val="22"/>
                <w:szCs w:val="22"/>
                <w:lang w:val="en-US"/>
              </w:rPr>
              <w:t xml:space="preserve"> / </w:t>
            </w:r>
            <w:r w:rsidR="00023E4E" w:rsidRPr="00AA5C4D">
              <w:rPr>
                <w:sz w:val="22"/>
                <w:szCs w:val="22"/>
              </w:rPr>
              <w:t>Сроки</w:t>
            </w:r>
            <w:r w:rsidR="00023E4E" w:rsidRPr="00AA5C4D">
              <w:rPr>
                <w:sz w:val="22"/>
                <w:szCs w:val="22"/>
                <w:lang w:val="en-US"/>
              </w:rPr>
              <w:t xml:space="preserve"> </w:t>
            </w:r>
            <w:r w:rsidR="00023E4E" w:rsidRPr="00AA5C4D">
              <w:rPr>
                <w:sz w:val="22"/>
                <w:szCs w:val="22"/>
              </w:rPr>
              <w:t>реализации</w:t>
            </w:r>
            <w:r w:rsidR="00023E4E" w:rsidRPr="00AA5C4D">
              <w:rPr>
                <w:sz w:val="22"/>
                <w:szCs w:val="22"/>
                <w:lang w:val="en-US"/>
              </w:rPr>
              <w:t xml:space="preserve"> </w:t>
            </w:r>
            <w:r w:rsidR="00023E4E" w:rsidRPr="00AA5C4D">
              <w:rPr>
                <w:sz w:val="22"/>
                <w:szCs w:val="22"/>
              </w:rPr>
              <w:t>проекта</w:t>
            </w:r>
            <w:r w:rsidR="00115F41" w:rsidRPr="00AA5C4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97" w:type="dxa"/>
          </w:tcPr>
          <w:p w14:paraId="1931DCA6" w14:textId="2D5F3AF2" w:rsidR="00691CF6" w:rsidRPr="00E500DF" w:rsidRDefault="00DD54D5" w:rsidP="00AA5C4D">
            <w:pPr>
              <w:rPr>
                <w:i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</w:t>
            </w:r>
            <w:r w:rsidR="00E500DF">
              <w:rPr>
                <w:i/>
                <w:color w:val="000000" w:themeColor="text1"/>
                <w:sz w:val="22"/>
                <w:szCs w:val="22"/>
                <w:lang w:val="fr-FR"/>
              </w:rPr>
              <w:t>.</w:t>
            </w:r>
            <w:r w:rsidR="0043322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E500DF">
              <w:rPr>
                <w:i/>
                <w:color w:val="000000" w:themeColor="text1"/>
                <w:sz w:val="22"/>
                <w:szCs w:val="22"/>
                <w:lang w:val="fr-FR"/>
              </w:rPr>
              <w:t>1</w:t>
            </w:r>
            <w:r w:rsidR="003802B7">
              <w:rPr>
                <w:i/>
                <w:color w:val="000000" w:themeColor="text1"/>
                <w:sz w:val="22"/>
                <w:szCs w:val="22"/>
              </w:rPr>
              <w:t>1</w:t>
            </w:r>
            <w:r w:rsidR="00502A84" w:rsidRPr="00AA5C4D">
              <w:rPr>
                <w:i/>
                <w:color w:val="000000" w:themeColor="text1"/>
                <w:sz w:val="22"/>
                <w:szCs w:val="22"/>
              </w:rPr>
              <w:t>.20</w:t>
            </w:r>
            <w:r w:rsidR="00D42B12">
              <w:rPr>
                <w:i/>
                <w:color w:val="000000" w:themeColor="text1"/>
                <w:sz w:val="22"/>
                <w:szCs w:val="22"/>
              </w:rPr>
              <w:t>2</w:t>
            </w:r>
            <w:r w:rsidR="00E500DF">
              <w:rPr>
                <w:i/>
                <w:color w:val="000000" w:themeColor="text1"/>
                <w:sz w:val="22"/>
                <w:szCs w:val="22"/>
                <w:lang w:val="fr-FR"/>
              </w:rPr>
              <w:t>2</w:t>
            </w:r>
            <w:r w:rsidR="00ED362E" w:rsidRPr="00AA5C4D">
              <w:rPr>
                <w:i/>
                <w:color w:val="000000" w:themeColor="text1"/>
                <w:sz w:val="22"/>
                <w:szCs w:val="22"/>
              </w:rPr>
              <w:t>-3</w:t>
            </w:r>
            <w:r w:rsidR="003802B7">
              <w:rPr>
                <w:i/>
                <w:color w:val="000000" w:themeColor="text1"/>
                <w:sz w:val="22"/>
                <w:szCs w:val="22"/>
              </w:rPr>
              <w:t>1</w:t>
            </w:r>
            <w:r w:rsidR="00502A84" w:rsidRPr="00AA5C4D">
              <w:rPr>
                <w:i/>
                <w:color w:val="000000" w:themeColor="text1"/>
                <w:sz w:val="22"/>
                <w:szCs w:val="22"/>
              </w:rPr>
              <w:t>.0</w:t>
            </w:r>
            <w:r w:rsidR="003802B7">
              <w:rPr>
                <w:i/>
                <w:color w:val="000000" w:themeColor="text1"/>
                <w:sz w:val="22"/>
                <w:szCs w:val="22"/>
              </w:rPr>
              <w:t>5</w:t>
            </w:r>
            <w:r w:rsidR="00ED362E" w:rsidRPr="00AA5C4D">
              <w:rPr>
                <w:i/>
                <w:color w:val="000000" w:themeColor="text1"/>
                <w:sz w:val="22"/>
                <w:szCs w:val="22"/>
              </w:rPr>
              <w:t>.20</w:t>
            </w:r>
            <w:r w:rsidR="00502A84" w:rsidRPr="00AA5C4D">
              <w:rPr>
                <w:i/>
                <w:color w:val="000000" w:themeColor="text1"/>
                <w:sz w:val="22"/>
                <w:szCs w:val="22"/>
              </w:rPr>
              <w:t>2</w:t>
            </w:r>
            <w:r w:rsidR="00E500DF">
              <w:rPr>
                <w:i/>
                <w:color w:val="000000" w:themeColor="text1"/>
                <w:sz w:val="22"/>
                <w:szCs w:val="22"/>
                <w:lang w:val="fr-FR"/>
              </w:rPr>
              <w:t>3</w:t>
            </w:r>
          </w:p>
        </w:tc>
      </w:tr>
      <w:tr w:rsidR="006F7B96" w14:paraId="6A3CF4A6" w14:textId="77777777" w:rsidTr="00E500DF">
        <w:tc>
          <w:tcPr>
            <w:tcW w:w="3510" w:type="dxa"/>
          </w:tcPr>
          <w:p w14:paraId="47DE9133" w14:textId="77777777" w:rsidR="00F379A0" w:rsidRPr="00AA5C4D" w:rsidRDefault="001019DA" w:rsidP="001019DA">
            <w:pPr>
              <w:rPr>
                <w:sz w:val="22"/>
                <w:szCs w:val="22"/>
                <w:lang w:val="en-US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t>The number of credits</w:t>
            </w:r>
            <w:r w:rsidRPr="00AA5C4D">
              <w:rPr>
                <w:sz w:val="22"/>
                <w:szCs w:val="22"/>
              </w:rPr>
              <w:t xml:space="preserve"> </w:t>
            </w:r>
            <w:r w:rsidRPr="00AA5C4D">
              <w:rPr>
                <w:sz w:val="22"/>
                <w:szCs w:val="22"/>
                <w:lang w:val="en-US"/>
              </w:rPr>
              <w:t xml:space="preserve">/ </w:t>
            </w:r>
            <w:r w:rsidR="00F379A0" w:rsidRPr="00AA5C4D">
              <w:rPr>
                <w:sz w:val="22"/>
                <w:szCs w:val="22"/>
              </w:rPr>
              <w:t xml:space="preserve">Количество </w:t>
            </w:r>
            <w:r w:rsidR="00952E61" w:rsidRPr="00AA5C4D">
              <w:rPr>
                <w:sz w:val="22"/>
                <w:szCs w:val="22"/>
              </w:rPr>
              <w:t>зачетных единиц</w:t>
            </w:r>
            <w:r w:rsidR="00032C8B" w:rsidRPr="00AA5C4D">
              <w:rPr>
                <w:sz w:val="22"/>
                <w:szCs w:val="22"/>
              </w:rPr>
              <w:t xml:space="preserve"> </w:t>
            </w:r>
            <w:r w:rsidR="00952E61" w:rsidRPr="00AA5C4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97" w:type="dxa"/>
          </w:tcPr>
          <w:p w14:paraId="40752C9A" w14:textId="3EAD0B97" w:rsidR="00F379A0" w:rsidRPr="00395AB8" w:rsidRDefault="00395AB8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8</w:t>
            </w:r>
          </w:p>
        </w:tc>
      </w:tr>
      <w:tr w:rsidR="006F7B96" w:rsidRPr="00ED362E" w14:paraId="7AE741EC" w14:textId="77777777" w:rsidTr="00E500DF">
        <w:tc>
          <w:tcPr>
            <w:tcW w:w="3510" w:type="dxa"/>
          </w:tcPr>
          <w:p w14:paraId="3F8262F1" w14:textId="77777777" w:rsidR="00032C8B" w:rsidRPr="00AA5C4D" w:rsidRDefault="00857754" w:rsidP="00857754">
            <w:pPr>
              <w:rPr>
                <w:sz w:val="22"/>
                <w:szCs w:val="22"/>
                <w:lang w:val="en-US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t>The form of the f</w:t>
            </w:r>
            <w:r w:rsidR="001019DA" w:rsidRPr="00AA5C4D">
              <w:rPr>
                <w:b/>
                <w:sz w:val="22"/>
                <w:szCs w:val="22"/>
                <w:lang w:val="en-US"/>
              </w:rPr>
              <w:t>inal control (</w:t>
            </w:r>
            <w:r w:rsidR="001019DA"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exam or test)</w:t>
            </w:r>
            <w:r w:rsidR="001019DA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/</w:t>
            </w:r>
            <w:r w:rsidR="00032C8B" w:rsidRPr="00AA5C4D">
              <w:rPr>
                <w:sz w:val="22"/>
                <w:szCs w:val="22"/>
              </w:rPr>
              <w:t>Форма</w:t>
            </w:r>
            <w:r w:rsidR="00032C8B" w:rsidRPr="00AA5C4D">
              <w:rPr>
                <w:sz w:val="22"/>
                <w:szCs w:val="22"/>
                <w:lang w:val="en-US"/>
              </w:rPr>
              <w:t xml:space="preserve"> </w:t>
            </w:r>
            <w:r w:rsidR="00032C8B" w:rsidRPr="00AA5C4D">
              <w:rPr>
                <w:sz w:val="22"/>
                <w:szCs w:val="22"/>
              </w:rPr>
              <w:t>итогового</w:t>
            </w:r>
            <w:r w:rsidR="00032C8B" w:rsidRPr="00AA5C4D">
              <w:rPr>
                <w:sz w:val="22"/>
                <w:szCs w:val="22"/>
                <w:lang w:val="en-US"/>
              </w:rPr>
              <w:t xml:space="preserve"> </w:t>
            </w:r>
            <w:r w:rsidR="00032C8B" w:rsidRPr="00AA5C4D">
              <w:rPr>
                <w:sz w:val="22"/>
                <w:szCs w:val="22"/>
              </w:rPr>
              <w:t>контроля</w:t>
            </w:r>
            <w:r w:rsidR="00952E61" w:rsidRPr="00AA5C4D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6697" w:type="dxa"/>
          </w:tcPr>
          <w:p w14:paraId="0C11C220" w14:textId="55B57FCE" w:rsidR="009B6FCB" w:rsidRPr="009B6FCB" w:rsidRDefault="009B6FCB" w:rsidP="00ED36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 итогам проекта будет проведен экзамен. </w:t>
            </w:r>
          </w:p>
          <w:p w14:paraId="5E06BC62" w14:textId="77777777" w:rsidR="009B6FCB" w:rsidRDefault="009B6FCB" w:rsidP="00ED362E">
            <w:pPr>
              <w:rPr>
                <w:color w:val="000000" w:themeColor="text1"/>
                <w:sz w:val="22"/>
                <w:szCs w:val="22"/>
              </w:rPr>
            </w:pPr>
          </w:p>
          <w:p w14:paraId="1E69912F" w14:textId="268DA0BB" w:rsidR="00032C8B" w:rsidRDefault="009B6FCB" w:rsidP="00ED36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Для успещной сдачи экзамена</w:t>
            </w:r>
            <w:r w:rsidR="00D4574D">
              <w:rPr>
                <w:color w:val="000000" w:themeColor="text1"/>
                <w:sz w:val="22"/>
                <w:szCs w:val="22"/>
              </w:rPr>
              <w:t xml:space="preserve"> каждый участник должен будет </w:t>
            </w:r>
            <w:r>
              <w:rPr>
                <w:color w:val="000000" w:themeColor="text1"/>
                <w:sz w:val="22"/>
                <w:szCs w:val="22"/>
              </w:rPr>
              <w:t>подготовить</w:t>
            </w:r>
            <w:r w:rsidR="00D4574D">
              <w:rPr>
                <w:color w:val="000000" w:themeColor="text1"/>
                <w:sz w:val="22"/>
                <w:szCs w:val="22"/>
              </w:rPr>
              <w:t xml:space="preserve"> аналитический отчет, составленный на основе эмпирических данных, собранных в соответствии с заданием</w:t>
            </w:r>
            <w:r>
              <w:rPr>
                <w:color w:val="000000" w:themeColor="text1"/>
                <w:sz w:val="22"/>
                <w:szCs w:val="22"/>
              </w:rPr>
              <w:t xml:space="preserve">, и защитить его перед </w:t>
            </w:r>
            <w:r>
              <w:rPr>
                <w:color w:val="000000" w:themeColor="text1"/>
                <w:sz w:val="22"/>
                <w:szCs w:val="22"/>
              </w:rPr>
              <w:t>руководител</w:t>
            </w:r>
            <w:r>
              <w:rPr>
                <w:color w:val="000000" w:themeColor="text1"/>
                <w:sz w:val="22"/>
                <w:szCs w:val="22"/>
              </w:rPr>
              <w:t>ем</w:t>
            </w:r>
            <w:r>
              <w:rPr>
                <w:color w:val="000000" w:themeColor="text1"/>
                <w:sz w:val="22"/>
                <w:szCs w:val="22"/>
              </w:rPr>
              <w:t xml:space="preserve"> проекта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081A7AD7" w14:textId="5C7B5430" w:rsidR="00D4574D" w:rsidRPr="00AA5C4D" w:rsidRDefault="00D4574D" w:rsidP="00ED362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F7B96" w:rsidRPr="00E0428D" w14:paraId="61E70345" w14:textId="77777777" w:rsidTr="00E500DF">
        <w:tc>
          <w:tcPr>
            <w:tcW w:w="3510" w:type="dxa"/>
          </w:tcPr>
          <w:p w14:paraId="14D9074E" w14:textId="77777777" w:rsidR="00F379A0" w:rsidRPr="00AA5C4D" w:rsidRDefault="001019DA" w:rsidP="001019DA">
            <w:pPr>
              <w:rPr>
                <w:sz w:val="22"/>
                <w:szCs w:val="22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t>Entry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b/>
                <w:sz w:val="22"/>
                <w:szCs w:val="22"/>
                <w:lang w:val="en-US"/>
              </w:rPr>
              <w:t>requirements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="00857754" w:rsidRPr="00AA5C4D">
              <w:rPr>
                <w:b/>
                <w:sz w:val="22"/>
                <w:szCs w:val="22"/>
                <w:lang w:val="en-US"/>
              </w:rPr>
              <w:t>for</w:t>
            </w:r>
            <w:r w:rsidR="00857754" w:rsidRPr="00AA5C4D">
              <w:rPr>
                <w:b/>
                <w:sz w:val="22"/>
                <w:szCs w:val="22"/>
              </w:rPr>
              <w:t xml:space="preserve"> </w:t>
            </w:r>
            <w:r w:rsidR="00857754" w:rsidRPr="00AA5C4D">
              <w:rPr>
                <w:b/>
                <w:sz w:val="22"/>
                <w:szCs w:val="22"/>
                <w:lang w:val="en-US"/>
              </w:rPr>
              <w:t>student</w:t>
            </w:r>
            <w:r w:rsidR="00857754" w:rsidRPr="00AA5C4D">
              <w:rPr>
                <w:sz w:val="22"/>
                <w:szCs w:val="22"/>
              </w:rPr>
              <w:t xml:space="preserve"> </w:t>
            </w:r>
            <w:r w:rsidRPr="00AA5C4D">
              <w:rPr>
                <w:sz w:val="22"/>
                <w:szCs w:val="22"/>
              </w:rPr>
              <w:t>/</w:t>
            </w:r>
            <w:r w:rsidR="00F379A0" w:rsidRPr="00AA5C4D">
              <w:rPr>
                <w:sz w:val="22"/>
                <w:szCs w:val="22"/>
              </w:rPr>
              <w:t>Требования к студентам, участникам проекта</w:t>
            </w:r>
          </w:p>
        </w:tc>
        <w:tc>
          <w:tcPr>
            <w:tcW w:w="6697" w:type="dxa"/>
          </w:tcPr>
          <w:p w14:paraId="7BEDD387" w14:textId="77777777" w:rsidR="00C23D2B" w:rsidRDefault="00D4574D" w:rsidP="00D4574D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- знание русского языка</w:t>
            </w:r>
          </w:p>
          <w:p w14:paraId="4ADF0923" w14:textId="79C55BB8" w:rsidR="00D4574D" w:rsidRDefault="00D4574D" w:rsidP="00D4574D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- знание английского языка будет преимуществом</w:t>
            </w:r>
          </w:p>
          <w:p w14:paraId="22CDF222" w14:textId="77777777" w:rsidR="00D4574D" w:rsidRDefault="00D4574D" w:rsidP="00D4574D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- базовые знания политологии, экономики, соицологии</w:t>
            </w:r>
          </w:p>
          <w:p w14:paraId="64F9E585" w14:textId="4F3918DA" w:rsidR="00D4574D" w:rsidRPr="00D4574D" w:rsidRDefault="00D4574D" w:rsidP="00D4574D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- знание одного из языков стран Центральной Азии будет преимуществом </w:t>
            </w:r>
          </w:p>
        </w:tc>
      </w:tr>
      <w:tr w:rsidR="006F7B96" w:rsidRPr="00E0428D" w14:paraId="2B8DA4C2" w14:textId="77777777" w:rsidTr="00E500DF">
        <w:tc>
          <w:tcPr>
            <w:tcW w:w="3510" w:type="dxa"/>
          </w:tcPr>
          <w:p w14:paraId="767553BE" w14:textId="77777777" w:rsidR="00971EDC" w:rsidRPr="00AA5C4D" w:rsidRDefault="001019DA" w:rsidP="001019DA">
            <w:pPr>
              <w:rPr>
                <w:sz w:val="22"/>
                <w:szCs w:val="22"/>
                <w:lang w:val="en-US"/>
              </w:rPr>
            </w:pPr>
            <w:r w:rsidRPr="00AA5C4D">
              <w:rPr>
                <w:rFonts w:cs="Times New Roman"/>
                <w:b/>
                <w:sz w:val="22"/>
                <w:szCs w:val="22"/>
                <w:lang w:val="en-US"/>
              </w:rPr>
              <w:t>The results of the project</w:t>
            </w:r>
            <w:r w:rsidRPr="00AA5C4D">
              <w:rPr>
                <w:rFonts w:cs="Times New Roman"/>
                <w:sz w:val="22"/>
                <w:szCs w:val="22"/>
              </w:rPr>
              <w:t xml:space="preserve"> </w:t>
            </w:r>
            <w:r w:rsidRPr="00AA5C4D">
              <w:rPr>
                <w:rFonts w:cs="Times New Roman"/>
                <w:sz w:val="22"/>
                <w:szCs w:val="22"/>
                <w:lang w:val="en-US"/>
              </w:rPr>
              <w:t>/</w:t>
            </w:r>
            <w:r w:rsidR="00971EDC" w:rsidRPr="00AA5C4D">
              <w:rPr>
                <w:rFonts w:cs="Times New Roman"/>
                <w:sz w:val="22"/>
                <w:szCs w:val="22"/>
              </w:rPr>
              <w:t>Планируемые результаты проекта</w:t>
            </w:r>
            <w:r w:rsidR="00262B76" w:rsidRPr="00AA5C4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97" w:type="dxa"/>
          </w:tcPr>
          <w:p w14:paraId="0E1A8C86" w14:textId="746A16B7" w:rsidR="00971EDC" w:rsidRPr="00AA5C4D" w:rsidRDefault="00D42B12" w:rsidP="0081771F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- </w:t>
            </w:r>
            <w:r w:rsidR="00D4574D">
              <w:rPr>
                <w:i/>
                <w:color w:val="000000" w:themeColor="text1"/>
                <w:sz w:val="22"/>
                <w:szCs w:val="22"/>
              </w:rPr>
              <w:t>итоговый аналитический доклад «Динамика изменений в Центральной Азии: политологический, экономический и военный анализ»</w:t>
            </w:r>
            <w:r w:rsidR="00ED362E" w:rsidRPr="00AA5C4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F7B96" w:rsidRPr="00E0428D" w14:paraId="1F8B3215" w14:textId="77777777" w:rsidTr="00E500DF">
        <w:tc>
          <w:tcPr>
            <w:tcW w:w="3510" w:type="dxa"/>
          </w:tcPr>
          <w:p w14:paraId="73F6632A" w14:textId="77777777" w:rsidR="00A47807" w:rsidRPr="00AA5C4D" w:rsidRDefault="001019DA" w:rsidP="001019DA">
            <w:pPr>
              <w:rPr>
                <w:sz w:val="22"/>
                <w:szCs w:val="22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t>The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b/>
                <w:sz w:val="22"/>
                <w:szCs w:val="22"/>
                <w:lang w:val="en-US"/>
              </w:rPr>
              <w:t>presentation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b/>
                <w:sz w:val="22"/>
                <w:szCs w:val="22"/>
                <w:lang w:val="en-US"/>
              </w:rPr>
              <w:t>of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b/>
                <w:sz w:val="22"/>
                <w:szCs w:val="22"/>
                <w:lang w:val="en-US"/>
              </w:rPr>
              <w:t>the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rFonts w:cs="Times New Roman"/>
                <w:b/>
                <w:sz w:val="22"/>
                <w:szCs w:val="22"/>
                <w:lang w:val="en-US"/>
              </w:rPr>
              <w:t>project</w:t>
            </w:r>
            <w:r w:rsidRPr="00AA5C4D">
              <w:rPr>
                <w:b/>
                <w:sz w:val="22"/>
                <w:szCs w:val="22"/>
              </w:rPr>
              <w:t>’</w:t>
            </w:r>
            <w:r w:rsidRPr="00AA5C4D">
              <w:rPr>
                <w:b/>
                <w:sz w:val="22"/>
                <w:szCs w:val="22"/>
                <w:lang w:val="en-US"/>
              </w:rPr>
              <w:t>s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b/>
                <w:sz w:val="22"/>
                <w:szCs w:val="22"/>
                <w:lang w:val="en-US"/>
              </w:rPr>
              <w:t>results</w:t>
            </w:r>
            <w:r w:rsidRPr="00AA5C4D">
              <w:rPr>
                <w:b/>
                <w:sz w:val="22"/>
                <w:szCs w:val="22"/>
              </w:rPr>
              <w:t xml:space="preserve"> to estimate</w:t>
            </w:r>
            <w:r w:rsidRPr="00AA5C4D">
              <w:rPr>
                <w:sz w:val="22"/>
                <w:szCs w:val="22"/>
              </w:rPr>
              <w:t xml:space="preserve"> / </w:t>
            </w:r>
            <w:r w:rsidR="00A47807" w:rsidRPr="00AA5C4D">
              <w:rPr>
                <w:sz w:val="22"/>
                <w:szCs w:val="22"/>
              </w:rPr>
              <w:t xml:space="preserve">Формат </w:t>
            </w:r>
            <w:r w:rsidR="00971EDC" w:rsidRPr="00AA5C4D">
              <w:rPr>
                <w:sz w:val="22"/>
                <w:szCs w:val="22"/>
              </w:rPr>
              <w:t>представления результатов, который подлежит оцениванию</w:t>
            </w:r>
            <w:r w:rsidRPr="00AA5C4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697" w:type="dxa"/>
          </w:tcPr>
          <w:p w14:paraId="2C496446" w14:textId="3B6164B2" w:rsidR="00D4574D" w:rsidRDefault="00D4574D" w:rsidP="00D4574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аналитический отчет каждого участника проекта, составленный на основе эмпирических данных, собранных в соответствии с заданием. </w:t>
            </w:r>
          </w:p>
          <w:p w14:paraId="4E474768" w14:textId="3862404C" w:rsidR="00A47807" w:rsidRPr="00AA5C4D" w:rsidRDefault="00A47807" w:rsidP="00FF32D4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6F7B96" w:rsidRPr="00E0428D" w14:paraId="06C2E198" w14:textId="77777777" w:rsidTr="00E500DF">
        <w:tc>
          <w:tcPr>
            <w:tcW w:w="3510" w:type="dxa"/>
          </w:tcPr>
          <w:p w14:paraId="3A0D062D" w14:textId="77777777" w:rsidR="00971EDC" w:rsidRPr="00AA5C4D" w:rsidRDefault="00FC4117" w:rsidP="00FC4117">
            <w:pPr>
              <w:rPr>
                <w:sz w:val="22"/>
                <w:szCs w:val="22"/>
              </w:rPr>
            </w:pPr>
            <w:r w:rsidRPr="00AA5C4D">
              <w:rPr>
                <w:rFonts w:cs="Times New Roman"/>
                <w:b/>
                <w:sz w:val="22"/>
                <w:szCs w:val="22"/>
                <w:lang w:val="en-US"/>
              </w:rPr>
              <w:t>Assessment</w:t>
            </w:r>
            <w:r w:rsidRPr="00AA5C4D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A5C4D">
              <w:rPr>
                <w:rFonts w:cs="Times New Roman"/>
                <w:b/>
                <w:sz w:val="22"/>
                <w:szCs w:val="22"/>
                <w:lang w:val="en-US"/>
              </w:rPr>
              <w:t>criterion</w:t>
            </w:r>
            <w:r w:rsidRPr="00AA5C4D">
              <w:rPr>
                <w:rFonts w:cs="Times New Roman"/>
                <w:sz w:val="22"/>
                <w:szCs w:val="22"/>
              </w:rPr>
              <w:t xml:space="preserve"> / </w:t>
            </w:r>
            <w:r w:rsidR="00971EDC" w:rsidRPr="00AA5C4D">
              <w:rPr>
                <w:rFonts w:cs="Times New Roman"/>
                <w:sz w:val="22"/>
                <w:szCs w:val="22"/>
              </w:rPr>
              <w:t>Критерии оценивания результатов проекта</w:t>
            </w:r>
            <w:r w:rsidR="00857754" w:rsidRPr="00AA5C4D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6697" w:type="dxa"/>
          </w:tcPr>
          <w:p w14:paraId="3003795B" w14:textId="77777777" w:rsidR="00D4574D" w:rsidRDefault="00D4574D" w:rsidP="00ED362E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0,70 – качество аналитического отчета и его соответствии изначальным целям, обозначенным руководителем проекта</w:t>
            </w:r>
          </w:p>
          <w:p w14:paraId="20B2CF2E" w14:textId="2B73B28D" w:rsidR="0081771F" w:rsidRPr="00C22E62" w:rsidRDefault="00D4574D" w:rsidP="00ED362E">
            <w:pPr>
              <w:rPr>
                <w:i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0,30 – участие в ежемесячных семинарах проекта </w:t>
            </w:r>
            <w:r w:rsidR="0000710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F7B96" w14:paraId="396A602A" w14:textId="77777777" w:rsidTr="00E500DF">
        <w:tc>
          <w:tcPr>
            <w:tcW w:w="3510" w:type="dxa"/>
          </w:tcPr>
          <w:p w14:paraId="7D553B70" w14:textId="77777777" w:rsidR="00A47807" w:rsidRPr="00AA5C4D" w:rsidRDefault="00FC4117" w:rsidP="00FC4117">
            <w:pPr>
              <w:rPr>
                <w:color w:val="000000" w:themeColor="text1"/>
                <w:sz w:val="22"/>
                <w:szCs w:val="22"/>
              </w:rPr>
            </w:pP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The</w:t>
            </w:r>
            <w:r w:rsidRPr="00AA5C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number</w:t>
            </w:r>
            <w:r w:rsidRPr="00AA5C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of</w:t>
            </w:r>
            <w:r w:rsidRPr="00AA5C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vacancies</w:t>
            </w:r>
            <w:r w:rsidRPr="00AA5C4D">
              <w:rPr>
                <w:color w:val="000000" w:themeColor="text1"/>
                <w:sz w:val="22"/>
                <w:szCs w:val="22"/>
              </w:rPr>
              <w:t xml:space="preserve"> / </w:t>
            </w:r>
            <w:r w:rsidR="00F379A0" w:rsidRPr="00AA5C4D">
              <w:rPr>
                <w:color w:val="000000" w:themeColor="text1"/>
                <w:sz w:val="22"/>
                <w:szCs w:val="22"/>
              </w:rPr>
              <w:t>Количество вакантных мест на проекте</w:t>
            </w:r>
            <w:r w:rsidRPr="00AA5C4D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6697" w:type="dxa"/>
          </w:tcPr>
          <w:p w14:paraId="49D632DF" w14:textId="08AE9A14" w:rsidR="00A47807" w:rsidRPr="003802B7" w:rsidRDefault="003802B7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25 </w:t>
            </w:r>
          </w:p>
        </w:tc>
      </w:tr>
      <w:tr w:rsidR="006F7B96" w:rsidRPr="00ED362E" w14:paraId="77EDA059" w14:textId="77777777" w:rsidTr="00E500DF">
        <w:tc>
          <w:tcPr>
            <w:tcW w:w="3510" w:type="dxa"/>
          </w:tcPr>
          <w:p w14:paraId="40F80C37" w14:textId="77777777" w:rsidR="00A47807" w:rsidRPr="00AA5C4D" w:rsidRDefault="00AA5C4D" w:rsidP="003054F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S</w:t>
            </w:r>
            <w:r w:rsidR="00FC4117"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election criteria </w:t>
            </w:r>
            <w:r w:rsidR="003054F1"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of students</w:t>
            </w:r>
            <w:r w:rsidR="003054F1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C4117" w:rsidRPr="00AA5C4D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0A439E" w:rsidRPr="00AA5C4D">
              <w:rPr>
                <w:color w:val="000000" w:themeColor="text1"/>
                <w:sz w:val="22"/>
                <w:szCs w:val="22"/>
              </w:rPr>
              <w:t>Критерии</w:t>
            </w:r>
            <w:r w:rsidR="000A439E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A439E" w:rsidRPr="00AA5C4D">
              <w:rPr>
                <w:color w:val="000000" w:themeColor="text1"/>
                <w:sz w:val="22"/>
                <w:szCs w:val="22"/>
              </w:rPr>
              <w:t>отбора</w:t>
            </w:r>
            <w:r w:rsidR="000A439E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A439E" w:rsidRPr="00AA5C4D">
              <w:rPr>
                <w:color w:val="000000" w:themeColor="text1"/>
                <w:sz w:val="22"/>
                <w:szCs w:val="22"/>
              </w:rPr>
              <w:t>студентов</w:t>
            </w:r>
            <w:r w:rsidR="000A439E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C4117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97" w:type="dxa"/>
          </w:tcPr>
          <w:p w14:paraId="06F97579" w14:textId="229D4C30" w:rsidR="003802B7" w:rsidRDefault="00D4574D" w:rsidP="003802B7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Для участия в проекте необходимо следующую информацию:</w:t>
            </w:r>
          </w:p>
          <w:p w14:paraId="078091ED" w14:textId="7CD50441" w:rsidR="00D4574D" w:rsidRDefault="00D4574D" w:rsidP="00D4574D">
            <w:pPr>
              <w:pStyle w:val="Paragraphedeliste"/>
              <w:numPr>
                <w:ilvl w:val="0"/>
                <w:numId w:val="11"/>
              </w:num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ФИО</w:t>
            </w:r>
          </w:p>
          <w:p w14:paraId="13113D82" w14:textId="4CC62B2D" w:rsidR="00D4574D" w:rsidRDefault="00D4574D" w:rsidP="00D4574D">
            <w:pPr>
              <w:pStyle w:val="Paragraphedeliste"/>
              <w:numPr>
                <w:ilvl w:val="0"/>
                <w:numId w:val="11"/>
              </w:num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Курс, программа</w:t>
            </w:r>
          </w:p>
          <w:p w14:paraId="697334F0" w14:textId="0913DDCE" w:rsidR="00D4574D" w:rsidRDefault="00D4574D" w:rsidP="00D4574D">
            <w:pPr>
              <w:pStyle w:val="Paragraphedeliste"/>
              <w:numPr>
                <w:ilvl w:val="0"/>
                <w:numId w:val="11"/>
              </w:num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Город обучения</w:t>
            </w:r>
          </w:p>
          <w:p w14:paraId="5A30DEC2" w14:textId="4E2DEA6C" w:rsidR="00D4574D" w:rsidRDefault="00D4574D" w:rsidP="00D4574D">
            <w:pPr>
              <w:pStyle w:val="Paragraphedeliste"/>
              <w:numPr>
                <w:ilvl w:val="0"/>
                <w:numId w:val="11"/>
              </w:num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Основную мотивацию участия в проекте (не более 25 предложений) </w:t>
            </w:r>
          </w:p>
          <w:p w14:paraId="5287018F" w14:textId="44ACCA46" w:rsidR="00D4574D" w:rsidRPr="00D4574D" w:rsidRDefault="00D4574D" w:rsidP="00D4574D">
            <w:pPr>
              <w:pStyle w:val="Paragraphedeliste"/>
              <w:numPr>
                <w:ilvl w:val="0"/>
                <w:numId w:val="11"/>
              </w:num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Контактные данные </w:t>
            </w:r>
          </w:p>
          <w:p w14:paraId="2B1C4E1E" w14:textId="2D59B946" w:rsidR="00ED362E" w:rsidRPr="00AA5C4D" w:rsidRDefault="00ED362E" w:rsidP="00C47DCB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6F7B96" w:rsidRPr="00E0428D" w14:paraId="7CBC2ECD" w14:textId="77777777" w:rsidTr="00E500DF">
        <w:tc>
          <w:tcPr>
            <w:tcW w:w="3510" w:type="dxa"/>
          </w:tcPr>
          <w:p w14:paraId="722D7329" w14:textId="77777777" w:rsidR="00F379A0" w:rsidRPr="00AA5C4D" w:rsidRDefault="003054F1" w:rsidP="003054F1">
            <w:pPr>
              <w:rPr>
                <w:color w:val="000000" w:themeColor="text1"/>
                <w:sz w:val="22"/>
                <w:szCs w:val="22"/>
              </w:rPr>
            </w:pP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Educational</w:t>
            </w:r>
            <w:r w:rsidRPr="00AA5C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programs</w:t>
            </w:r>
            <w:r w:rsidRPr="00AA5C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for</w:t>
            </w:r>
            <w:r w:rsidRPr="00AA5C4D">
              <w:rPr>
                <w:color w:val="000000" w:themeColor="text1"/>
                <w:sz w:val="22"/>
                <w:szCs w:val="22"/>
              </w:rPr>
              <w:t xml:space="preserve"> /</w:t>
            </w:r>
            <w:r w:rsidR="00295F80" w:rsidRPr="00AA5C4D">
              <w:rPr>
                <w:color w:val="000000" w:themeColor="text1"/>
                <w:sz w:val="22"/>
                <w:szCs w:val="22"/>
              </w:rPr>
              <w:t>Рекомендуемые о</w:t>
            </w:r>
            <w:r w:rsidR="00F379A0" w:rsidRPr="00AA5C4D">
              <w:rPr>
                <w:color w:val="000000" w:themeColor="text1"/>
                <w:sz w:val="22"/>
                <w:szCs w:val="22"/>
              </w:rPr>
              <w:t>бразовательные программы</w:t>
            </w:r>
            <w:r w:rsidR="00FC4117" w:rsidRPr="00AA5C4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697" w:type="dxa"/>
          </w:tcPr>
          <w:p w14:paraId="46E5E62D" w14:textId="7AA20830" w:rsidR="00ED362E" w:rsidRPr="00AA5C4D" w:rsidRDefault="003802B7" w:rsidP="003802B7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Программы по политологии, международным отношениям, социологии, истории, государственного управления </w:t>
            </w:r>
          </w:p>
        </w:tc>
      </w:tr>
      <w:tr w:rsidR="006F7B96" w14:paraId="788A61B9" w14:textId="77777777" w:rsidTr="00E500DF">
        <w:tc>
          <w:tcPr>
            <w:tcW w:w="3510" w:type="dxa"/>
          </w:tcPr>
          <w:p w14:paraId="5A5C623C" w14:textId="77777777" w:rsidR="00F379A0" w:rsidRPr="00AA5C4D" w:rsidRDefault="003054F1" w:rsidP="003054F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Location</w:t>
            </w:r>
            <w:r w:rsidRPr="00AA5C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F379A0" w:rsidRPr="00AA5C4D">
              <w:rPr>
                <w:color w:val="000000" w:themeColor="text1"/>
                <w:sz w:val="22"/>
                <w:szCs w:val="22"/>
              </w:rPr>
              <w:t>Территория</w:t>
            </w:r>
            <w:r w:rsidR="00FC4117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6697" w:type="dxa"/>
          </w:tcPr>
          <w:p w14:paraId="25318A11" w14:textId="214E8FC3" w:rsidR="00E500DF" w:rsidRPr="00E500DF" w:rsidRDefault="00E500DF" w:rsidP="00E500DF">
            <w:pPr>
              <w:tabs>
                <w:tab w:val="left" w:pos="601"/>
              </w:tabs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онлайн </w:t>
            </w:r>
          </w:p>
        </w:tc>
      </w:tr>
    </w:tbl>
    <w:p w14:paraId="6FD3F535" w14:textId="77777777" w:rsidR="00691CF6" w:rsidRDefault="00691CF6"/>
    <w:p w14:paraId="3172EDF6" w14:textId="77777777" w:rsidR="004E12FA" w:rsidRDefault="004E12FA"/>
    <w:p w14:paraId="211FCC03" w14:textId="77777777" w:rsidR="004E12FA" w:rsidRDefault="004E12FA" w:rsidP="004E12FA"/>
    <w:p w14:paraId="5BE25A2B" w14:textId="77777777" w:rsidR="004E12FA" w:rsidRDefault="004E12FA" w:rsidP="004E12FA">
      <w:r>
        <w:tab/>
      </w:r>
      <w:r>
        <w:tab/>
      </w:r>
    </w:p>
    <w:sectPr w:rsidR="004E12FA" w:rsidSect="00AA5C4D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5501F"/>
    <w:multiLevelType w:val="hybridMultilevel"/>
    <w:tmpl w:val="95B82D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575BA"/>
    <w:multiLevelType w:val="hybridMultilevel"/>
    <w:tmpl w:val="6194F974"/>
    <w:lvl w:ilvl="0" w:tplc="040C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D0219"/>
    <w:multiLevelType w:val="hybridMultilevel"/>
    <w:tmpl w:val="41A6D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42797">
    <w:abstractNumId w:val="9"/>
  </w:num>
  <w:num w:numId="2" w16cid:durableId="1108740481">
    <w:abstractNumId w:val="3"/>
  </w:num>
  <w:num w:numId="3" w16cid:durableId="1591236278">
    <w:abstractNumId w:val="1"/>
  </w:num>
  <w:num w:numId="4" w16cid:durableId="1896890494">
    <w:abstractNumId w:val="2"/>
  </w:num>
  <w:num w:numId="5" w16cid:durableId="810561856">
    <w:abstractNumId w:val="11"/>
  </w:num>
  <w:num w:numId="6" w16cid:durableId="677661729">
    <w:abstractNumId w:val="10"/>
  </w:num>
  <w:num w:numId="7" w16cid:durableId="273220846">
    <w:abstractNumId w:val="7"/>
  </w:num>
  <w:num w:numId="8" w16cid:durableId="840701402">
    <w:abstractNumId w:val="0"/>
  </w:num>
  <w:num w:numId="9" w16cid:durableId="216480992">
    <w:abstractNumId w:val="4"/>
  </w:num>
  <w:num w:numId="10" w16cid:durableId="2033263349">
    <w:abstractNumId w:val="6"/>
  </w:num>
  <w:num w:numId="11" w16cid:durableId="937370978">
    <w:abstractNumId w:val="5"/>
  </w:num>
  <w:num w:numId="12" w16cid:durableId="10851029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0710B"/>
    <w:rsid w:val="00023E4E"/>
    <w:rsid w:val="00027847"/>
    <w:rsid w:val="00032C8B"/>
    <w:rsid w:val="00052F39"/>
    <w:rsid w:val="00054118"/>
    <w:rsid w:val="000761C1"/>
    <w:rsid w:val="00097D02"/>
    <w:rsid w:val="000A439E"/>
    <w:rsid w:val="001019DA"/>
    <w:rsid w:val="00115F41"/>
    <w:rsid w:val="00116854"/>
    <w:rsid w:val="00131F46"/>
    <w:rsid w:val="001D79C2"/>
    <w:rsid w:val="00231EA4"/>
    <w:rsid w:val="00250ADD"/>
    <w:rsid w:val="00261895"/>
    <w:rsid w:val="00262B76"/>
    <w:rsid w:val="00295F80"/>
    <w:rsid w:val="002D4B0B"/>
    <w:rsid w:val="003054F1"/>
    <w:rsid w:val="003802B7"/>
    <w:rsid w:val="00395AB8"/>
    <w:rsid w:val="003B37AB"/>
    <w:rsid w:val="003D53CE"/>
    <w:rsid w:val="003E3254"/>
    <w:rsid w:val="00400C0B"/>
    <w:rsid w:val="00433227"/>
    <w:rsid w:val="004678F7"/>
    <w:rsid w:val="004C1D36"/>
    <w:rsid w:val="004E11DE"/>
    <w:rsid w:val="004E12FA"/>
    <w:rsid w:val="004E3F32"/>
    <w:rsid w:val="00502A84"/>
    <w:rsid w:val="005106AC"/>
    <w:rsid w:val="005409AA"/>
    <w:rsid w:val="00557890"/>
    <w:rsid w:val="00590609"/>
    <w:rsid w:val="005A6059"/>
    <w:rsid w:val="005B1D46"/>
    <w:rsid w:val="005E13DA"/>
    <w:rsid w:val="005E3B03"/>
    <w:rsid w:val="005F204B"/>
    <w:rsid w:val="00611FDD"/>
    <w:rsid w:val="0062651F"/>
    <w:rsid w:val="00691CF6"/>
    <w:rsid w:val="006C0A01"/>
    <w:rsid w:val="006F4355"/>
    <w:rsid w:val="006F7B96"/>
    <w:rsid w:val="00703B8D"/>
    <w:rsid w:val="00733E57"/>
    <w:rsid w:val="00736DFC"/>
    <w:rsid w:val="007378C3"/>
    <w:rsid w:val="00772F69"/>
    <w:rsid w:val="007B566B"/>
    <w:rsid w:val="007C4E77"/>
    <w:rsid w:val="0081771F"/>
    <w:rsid w:val="0082311B"/>
    <w:rsid w:val="00834E3D"/>
    <w:rsid w:val="00857754"/>
    <w:rsid w:val="008A245F"/>
    <w:rsid w:val="008B458B"/>
    <w:rsid w:val="009121F9"/>
    <w:rsid w:val="00932CDD"/>
    <w:rsid w:val="00952E61"/>
    <w:rsid w:val="00963578"/>
    <w:rsid w:val="00971EDC"/>
    <w:rsid w:val="00990D2A"/>
    <w:rsid w:val="00992AEF"/>
    <w:rsid w:val="009A3754"/>
    <w:rsid w:val="009B6FCB"/>
    <w:rsid w:val="00A013F2"/>
    <w:rsid w:val="00A2545F"/>
    <w:rsid w:val="00A47807"/>
    <w:rsid w:val="00A550AE"/>
    <w:rsid w:val="00A57525"/>
    <w:rsid w:val="00AA5C4D"/>
    <w:rsid w:val="00AD4D49"/>
    <w:rsid w:val="00AD5C4C"/>
    <w:rsid w:val="00AE637F"/>
    <w:rsid w:val="00B461EA"/>
    <w:rsid w:val="00B47552"/>
    <w:rsid w:val="00BD0A56"/>
    <w:rsid w:val="00BF428A"/>
    <w:rsid w:val="00C05BA3"/>
    <w:rsid w:val="00C22E62"/>
    <w:rsid w:val="00C23D2B"/>
    <w:rsid w:val="00C35AE9"/>
    <w:rsid w:val="00C47DCB"/>
    <w:rsid w:val="00C526FC"/>
    <w:rsid w:val="00C86CA2"/>
    <w:rsid w:val="00CD0275"/>
    <w:rsid w:val="00CE6A4E"/>
    <w:rsid w:val="00D42B12"/>
    <w:rsid w:val="00D448DA"/>
    <w:rsid w:val="00D4574D"/>
    <w:rsid w:val="00D66022"/>
    <w:rsid w:val="00D709F1"/>
    <w:rsid w:val="00D86974"/>
    <w:rsid w:val="00DD54D5"/>
    <w:rsid w:val="00E0428D"/>
    <w:rsid w:val="00E31A89"/>
    <w:rsid w:val="00E500DF"/>
    <w:rsid w:val="00E71D01"/>
    <w:rsid w:val="00ED362E"/>
    <w:rsid w:val="00ED6DFB"/>
    <w:rsid w:val="00F17335"/>
    <w:rsid w:val="00F379A0"/>
    <w:rsid w:val="00F50313"/>
    <w:rsid w:val="00F52BBD"/>
    <w:rsid w:val="00F745EA"/>
    <w:rsid w:val="00F8477B"/>
    <w:rsid w:val="00FB600F"/>
    <w:rsid w:val="00FB7E2E"/>
    <w:rsid w:val="00FC4117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32948"/>
  <w15:docId w15:val="{213A5B9D-4DE6-49C0-9C5B-B3404D05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57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5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 Ageeva</cp:lastModifiedBy>
  <cp:revision>4</cp:revision>
  <dcterms:created xsi:type="dcterms:W3CDTF">2022-10-19T17:31:00Z</dcterms:created>
  <dcterms:modified xsi:type="dcterms:W3CDTF">2022-10-21T10:35:00Z</dcterms:modified>
</cp:coreProperties>
</file>