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9F8A" w14:textId="77777777" w:rsidR="00342DB3" w:rsidRPr="00A47807" w:rsidRDefault="00342DB3" w:rsidP="00342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B2031F3" w14:textId="77777777" w:rsidR="00342DB3" w:rsidRDefault="00342DB3" w:rsidP="00342D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342DB3" w:rsidRPr="009D152B" w14:paraId="7311D4C4" w14:textId="77777777" w:rsidTr="007D6023">
        <w:tc>
          <w:tcPr>
            <w:tcW w:w="4390" w:type="dxa"/>
          </w:tcPr>
          <w:p w14:paraId="6D28EF53" w14:textId="77777777" w:rsidR="00342DB3" w:rsidRPr="008D0E27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7E18E04" w14:textId="3043AF15" w:rsidR="00342DB3" w:rsidRPr="00342DB3" w:rsidRDefault="00342DB3" w:rsidP="00280F06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Исследовательский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342DB3" w:rsidRPr="009D152B" w14:paraId="51A643CC" w14:textId="77777777" w:rsidTr="007D6023">
        <w:tc>
          <w:tcPr>
            <w:tcW w:w="4390" w:type="dxa"/>
          </w:tcPr>
          <w:p w14:paraId="0E1C4E94" w14:textId="77777777" w:rsidR="00342DB3" w:rsidRPr="00E03E55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EFF427A" w14:textId="1CDEB5B4" w:rsidR="00342DB3" w:rsidRPr="007B13B0" w:rsidRDefault="00D81851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1851">
              <w:rPr>
                <w:rFonts w:ascii="Times New Roman" w:hAnsi="Times New Roman" w:cs="Times New Roman"/>
                <w:color w:val="000000" w:themeColor="text1"/>
              </w:rPr>
              <w:t>Исследование особенностей взаимосвязи эмоционального интеллекта и морального отчуждения</w:t>
            </w:r>
          </w:p>
        </w:tc>
      </w:tr>
      <w:tr w:rsidR="00342DB3" w:rsidRPr="009D152B" w14:paraId="26E88BD1" w14:textId="77777777" w:rsidTr="007D6023">
        <w:tc>
          <w:tcPr>
            <w:tcW w:w="4390" w:type="dxa"/>
          </w:tcPr>
          <w:p w14:paraId="7283BE26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4322BE3A" w14:textId="1FACD80A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иностранных языков</w:t>
            </w:r>
          </w:p>
        </w:tc>
      </w:tr>
      <w:tr w:rsidR="00342DB3" w:rsidRPr="009D152B" w14:paraId="31D0747F" w14:textId="77777777" w:rsidTr="007D6023">
        <w:tc>
          <w:tcPr>
            <w:tcW w:w="4390" w:type="dxa"/>
          </w:tcPr>
          <w:p w14:paraId="4248951C" w14:textId="77777777" w:rsidR="00342DB3" w:rsidRPr="009D1C34" w:rsidRDefault="00342DB3" w:rsidP="007D6023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19497314" w14:textId="0FD627E2" w:rsidR="00342DB3" w:rsidRPr="007B13B0" w:rsidRDefault="00342DB3" w:rsidP="0041441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2DB3">
              <w:rPr>
                <w:rFonts w:ascii="Times New Roman" w:hAnsi="Times New Roman" w:cs="Times New Roman"/>
                <w:color w:val="000000" w:themeColor="text1"/>
              </w:rPr>
              <w:t>Руднова Наталья Александровна</w:t>
            </w:r>
          </w:p>
        </w:tc>
      </w:tr>
      <w:tr w:rsidR="00342DB3" w:rsidRPr="009D152B" w14:paraId="434840FC" w14:textId="77777777" w:rsidTr="007D6023">
        <w:tc>
          <w:tcPr>
            <w:tcW w:w="4390" w:type="dxa"/>
          </w:tcPr>
          <w:p w14:paraId="251208C0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3FE674B5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07181E1F" w14:textId="502D5043" w:rsidR="00342DB3" w:rsidRPr="007B13B0" w:rsidRDefault="00342DB3" w:rsidP="007D6023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</w:t>
            </w:r>
          </w:p>
        </w:tc>
      </w:tr>
      <w:tr w:rsidR="00342DB3" w:rsidRPr="009D152B" w14:paraId="0C528361" w14:textId="77777777" w:rsidTr="007D6023">
        <w:tc>
          <w:tcPr>
            <w:tcW w:w="4390" w:type="dxa"/>
          </w:tcPr>
          <w:p w14:paraId="45F1E674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60A14398" w14:textId="10347AD6" w:rsidR="00D81851" w:rsidRDefault="00D81851" w:rsidP="00D8185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D81851">
              <w:rPr>
                <w:rFonts w:ascii="Times New Roman" w:hAnsi="Times New Roman" w:cs="Times New Roman"/>
                <w:iCs/>
              </w:rPr>
              <w:t>Эмоциональный интеллект</w:t>
            </w:r>
            <w:r>
              <w:rPr>
                <w:rFonts w:ascii="Times New Roman" w:hAnsi="Times New Roman" w:cs="Times New Roman"/>
                <w:iCs/>
              </w:rPr>
              <w:t xml:space="preserve"> (ЭИ)</w:t>
            </w:r>
            <w:r w:rsidRPr="00D81851">
              <w:rPr>
                <w:rFonts w:ascii="Times New Roman" w:hAnsi="Times New Roman" w:cs="Times New Roman"/>
                <w:iCs/>
              </w:rPr>
              <w:t xml:space="preserve"> представляет собой </w:t>
            </w:r>
            <w:r>
              <w:rPr>
                <w:rFonts w:ascii="Times New Roman" w:hAnsi="Times New Roman" w:cs="Times New Roman"/>
                <w:iCs/>
              </w:rPr>
              <w:t>комплекс навыков, направленных</w:t>
            </w:r>
            <w:r w:rsidRPr="00D81851">
              <w:rPr>
                <w:rFonts w:ascii="Times New Roman" w:hAnsi="Times New Roman" w:cs="Times New Roman"/>
                <w:iCs/>
              </w:rPr>
              <w:t xml:space="preserve"> на понимание эмоций</w:t>
            </w:r>
            <w:r w:rsidR="00802572">
              <w:rPr>
                <w:rFonts w:ascii="Times New Roman" w:hAnsi="Times New Roman" w:cs="Times New Roman"/>
                <w:iCs/>
              </w:rPr>
              <w:t xml:space="preserve"> (своих и чужих)</w:t>
            </w:r>
            <w:r w:rsidRPr="00D81851">
              <w:rPr>
                <w:rFonts w:ascii="Times New Roman" w:hAnsi="Times New Roman" w:cs="Times New Roman"/>
                <w:iCs/>
              </w:rPr>
              <w:t xml:space="preserve"> и управление ими. </w:t>
            </w:r>
            <w:r>
              <w:rPr>
                <w:rFonts w:ascii="Times New Roman" w:hAnsi="Times New Roman" w:cs="Times New Roman"/>
                <w:iCs/>
              </w:rPr>
              <w:t xml:space="preserve">Моральное отчуждение ответственности </w:t>
            </w:r>
            <w:r w:rsidR="00802572">
              <w:rPr>
                <w:rFonts w:ascii="Times New Roman" w:hAnsi="Times New Roman" w:cs="Times New Roman"/>
                <w:iCs/>
              </w:rPr>
              <w:t>- это</w:t>
            </w:r>
            <w:r>
              <w:rPr>
                <w:rFonts w:ascii="Times New Roman" w:hAnsi="Times New Roman" w:cs="Times New Roman"/>
                <w:iCs/>
              </w:rPr>
              <w:t xml:space="preserve"> психологический механизм, позволяющий человеку объяснять (оправдывать) реализацию поведения, которое не соответствует его моральным принципам. </w:t>
            </w:r>
          </w:p>
          <w:p w14:paraId="6C22C0FC" w14:textId="65D63997" w:rsidR="00342DB3" w:rsidRPr="008677F2" w:rsidRDefault="00D81851" w:rsidP="00F56BE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D81851">
              <w:rPr>
                <w:rFonts w:ascii="Times New Roman" w:hAnsi="Times New Roman" w:cs="Times New Roman"/>
                <w:iCs/>
              </w:rPr>
              <w:t>Настоящее исследование направлено на выявление связи ЭИ и морального отчуждения</w:t>
            </w:r>
            <w:r w:rsidR="00F56BED">
              <w:rPr>
                <w:rFonts w:ascii="Times New Roman" w:hAnsi="Times New Roman" w:cs="Times New Roman"/>
                <w:iCs/>
              </w:rPr>
              <w:t xml:space="preserve"> ответственности</w:t>
            </w:r>
            <w:r w:rsidR="00802572">
              <w:rPr>
                <w:rFonts w:ascii="Times New Roman" w:hAnsi="Times New Roman" w:cs="Times New Roman"/>
                <w:iCs/>
              </w:rPr>
              <w:t xml:space="preserve"> и поиск ответа на вопрос снижается ли моральное отчуждение при высоких показателях эмоционального интеллекта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42DB3" w:rsidRPr="009D152B" w14:paraId="6E07111D" w14:textId="77777777" w:rsidTr="007D6023">
        <w:tc>
          <w:tcPr>
            <w:tcW w:w="4390" w:type="dxa"/>
          </w:tcPr>
          <w:p w14:paraId="5486CF38" w14:textId="77777777" w:rsidR="00342DB3" w:rsidRPr="00E03E55" w:rsidRDefault="00342DB3" w:rsidP="007D6023">
            <w:pPr>
              <w:rPr>
                <w:rFonts w:ascii="Times New Roman" w:hAnsi="Times New Roman" w:cs="Times New Roman"/>
                <w:lang w:val="en-US"/>
              </w:rPr>
            </w:pPr>
            <w:r w:rsidRPr="00E03E55">
              <w:rPr>
                <w:rFonts w:ascii="Times New Roman" w:hAnsi="Times New Roman" w:cs="Times New Roman"/>
              </w:rPr>
              <w:t>Цель проекта</w:t>
            </w:r>
            <w:r w:rsidRPr="00E03E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52C86CE9" w14:textId="59892B46" w:rsidR="00342DB3" w:rsidRPr="007B13B0" w:rsidRDefault="008677F2" w:rsidP="00F56B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77F2">
              <w:rPr>
                <w:rFonts w:ascii="Times New Roman" w:hAnsi="Times New Roman" w:cs="Times New Roman"/>
                <w:iCs/>
              </w:rPr>
              <w:t xml:space="preserve">выявить </w:t>
            </w:r>
            <w:r w:rsidR="00F56BED">
              <w:rPr>
                <w:rFonts w:ascii="Times New Roman" w:hAnsi="Times New Roman" w:cs="Times New Roman"/>
                <w:iCs/>
              </w:rPr>
              <w:t>связь</w:t>
            </w:r>
            <w:r w:rsidR="00D81851">
              <w:rPr>
                <w:rFonts w:ascii="Times New Roman" w:hAnsi="Times New Roman" w:cs="Times New Roman"/>
                <w:iCs/>
              </w:rPr>
              <w:t xml:space="preserve"> эмоционального интеллекта </w:t>
            </w:r>
            <w:r w:rsidR="00F56BED">
              <w:rPr>
                <w:rFonts w:ascii="Times New Roman" w:hAnsi="Times New Roman" w:cs="Times New Roman"/>
                <w:iCs/>
              </w:rPr>
              <w:t>и</w:t>
            </w:r>
            <w:r w:rsidR="00D81851">
              <w:rPr>
                <w:rFonts w:ascii="Times New Roman" w:hAnsi="Times New Roman" w:cs="Times New Roman"/>
                <w:iCs/>
              </w:rPr>
              <w:t xml:space="preserve"> </w:t>
            </w:r>
            <w:r w:rsidR="00D81851" w:rsidRPr="008677F2">
              <w:rPr>
                <w:rFonts w:ascii="Times New Roman" w:hAnsi="Times New Roman" w:cs="Times New Roman"/>
                <w:iCs/>
              </w:rPr>
              <w:t>механизмов морального отчуждения ответственности при</w:t>
            </w:r>
            <w:r w:rsidR="00D81851">
              <w:rPr>
                <w:rFonts w:ascii="Times New Roman" w:hAnsi="Times New Roman" w:cs="Times New Roman"/>
                <w:iCs/>
              </w:rPr>
              <w:t xml:space="preserve"> решении моральных дилемм.</w:t>
            </w:r>
          </w:p>
        </w:tc>
      </w:tr>
      <w:tr w:rsidR="00342DB3" w:rsidRPr="009D152B" w14:paraId="0712AB0A" w14:textId="77777777" w:rsidTr="007D6023">
        <w:tc>
          <w:tcPr>
            <w:tcW w:w="4390" w:type="dxa"/>
          </w:tcPr>
          <w:p w14:paraId="20288A03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E434DF6" w14:textId="1EEF7944" w:rsidR="00342DB3" w:rsidRPr="003D7FB5" w:rsidRDefault="008677F2" w:rsidP="00F56BE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факту реализации проекта будут получены эмпирические данные о </w:t>
            </w:r>
            <w:r w:rsidR="00F56BE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связи </w:t>
            </w:r>
            <w:r w:rsidR="00D818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эмоционального интеллекта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 моральн</w:t>
            </w:r>
            <w:r w:rsidR="003D7FB5">
              <w:rPr>
                <w:rFonts w:ascii="Times New Roman" w:hAnsi="Times New Roman" w:cs="Times New Roman"/>
                <w:iCs/>
                <w:color w:val="000000" w:themeColor="text1"/>
              </w:rPr>
              <w:t>ого отчуждения ответственности.</w:t>
            </w:r>
          </w:p>
        </w:tc>
      </w:tr>
      <w:tr w:rsidR="00342DB3" w:rsidRPr="009D152B" w14:paraId="600CFCA8" w14:textId="77777777" w:rsidTr="007D6023">
        <w:tc>
          <w:tcPr>
            <w:tcW w:w="4390" w:type="dxa"/>
          </w:tcPr>
          <w:p w14:paraId="72385BD9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7CFCBEB4" w14:textId="3B553D3A" w:rsidR="00BA6CF9" w:rsidRDefault="00BA6CF9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 реализации учебного проекта допускаются студенты, успешно освоившие материал научно-исследовательского семинара «Психологические аспекты изучения иностранных языков» и имеющие опыт проведения научных исследований. </w:t>
            </w:r>
          </w:p>
          <w:p w14:paraId="501ABE53" w14:textId="3F91922E" w:rsidR="00BA6CF9" w:rsidRDefault="00BA6CF9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Студенты, выполняющие проект должны обладать такими качествами как самостоятельность, ответственность и любопытство, способность творчески, но реалистично подходить к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>стоящим перед ними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задачам (например, при интерпретации полученных данных)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Будут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приветствоваться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навыки поиска информации, изучения англоязычной литературы и </w:t>
            </w:r>
            <w:r w:rsidR="005043A2">
              <w:rPr>
                <w:rFonts w:ascii="Times New Roman" w:hAnsi="Times New Roman" w:cs="Times New Roman"/>
                <w:iCs/>
                <w:color w:val="000000" w:themeColor="text1"/>
              </w:rPr>
              <w:t>навыки 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абот</w:t>
            </w:r>
            <w:r w:rsidR="005043A2"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>базами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данных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</w:t>
            </w:r>
            <w:r w:rsidR="0098403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487C3513" w14:textId="26B54058" w:rsidR="00342DB3" w:rsidRPr="007B13B0" w:rsidRDefault="00F407D6" w:rsidP="007D602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Распределение ролей участников проекта жестко не фиксируется и функционал студенты могут распределить между собой самостоятельно.</w:t>
            </w:r>
          </w:p>
        </w:tc>
      </w:tr>
      <w:tr w:rsidR="00342DB3" w:rsidRPr="009D152B" w14:paraId="7C7CDBB9" w14:textId="77777777" w:rsidTr="007D6023">
        <w:tc>
          <w:tcPr>
            <w:tcW w:w="4390" w:type="dxa"/>
          </w:tcPr>
          <w:p w14:paraId="6D45A24E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949" w:type="dxa"/>
          </w:tcPr>
          <w:p w14:paraId="2AEDB671" w14:textId="12E55FB6" w:rsidR="00342DB3" w:rsidRPr="00B51A3F" w:rsidRDefault="00B51A3F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1A3F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342DB3" w:rsidRPr="009D152B" w14:paraId="6B840FB6" w14:textId="77777777" w:rsidTr="007D6023">
        <w:tc>
          <w:tcPr>
            <w:tcW w:w="4390" w:type="dxa"/>
          </w:tcPr>
          <w:p w14:paraId="5D063DC5" w14:textId="77777777" w:rsidR="00342DB3" w:rsidRPr="00E03E55" w:rsidRDefault="00342DB3" w:rsidP="007D6023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5F7C9C91" w14:textId="78836B06" w:rsidR="00A31A79" w:rsidRPr="00A31A79" w:rsidRDefault="00A31A79" w:rsidP="007D6023">
            <w:pPr>
              <w:rPr>
                <w:rFonts w:ascii="Times New Roman" w:hAnsi="Times New Roman" w:cs="Times New Roman"/>
              </w:rPr>
            </w:pPr>
            <w:r w:rsidRPr="00A31A79">
              <w:rPr>
                <w:rFonts w:ascii="Times New Roman" w:hAnsi="Times New Roman" w:cs="Times New Roman"/>
              </w:rPr>
              <w:t xml:space="preserve">Провести научное исследование особенностей взаимосвязи </w:t>
            </w:r>
            <w:r w:rsidR="00F56BED">
              <w:rPr>
                <w:rFonts w:ascii="Times New Roman" w:hAnsi="Times New Roman" w:cs="Times New Roman"/>
              </w:rPr>
              <w:t>эмоционального интеллекта</w:t>
            </w:r>
            <w:r w:rsidRPr="00A31A79">
              <w:rPr>
                <w:rFonts w:ascii="Times New Roman" w:hAnsi="Times New Roman" w:cs="Times New Roman"/>
              </w:rPr>
              <w:t xml:space="preserve"> и морального отчуждения и представить результаты.</w:t>
            </w:r>
          </w:p>
          <w:p w14:paraId="7CA1C836" w14:textId="5BF13FA1" w:rsidR="00A31A79" w:rsidRDefault="00A31A79" w:rsidP="007D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39BB7F74" w14:textId="1AE15222" w:rsidR="00A31A79" w:rsidRPr="00342DB3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 xml:space="preserve">провести </w:t>
            </w:r>
            <w:r w:rsidRPr="00342DB3">
              <w:rPr>
                <w:rFonts w:ascii="Times New Roman" w:hAnsi="Times New Roman" w:cs="Times New Roman"/>
                <w:iCs/>
              </w:rPr>
              <w:t>теоретическ</w:t>
            </w:r>
            <w:r>
              <w:rPr>
                <w:rFonts w:ascii="Times New Roman" w:hAnsi="Times New Roman" w:cs="Times New Roman"/>
                <w:iCs/>
              </w:rPr>
              <w:t>ий обзор отечественной</w:t>
            </w:r>
            <w:r w:rsidRPr="00342DB3">
              <w:rPr>
                <w:rFonts w:ascii="Times New Roman" w:hAnsi="Times New Roman" w:cs="Times New Roman"/>
                <w:iCs/>
              </w:rPr>
              <w:t xml:space="preserve"> и зарубежн</w:t>
            </w:r>
            <w:r>
              <w:rPr>
                <w:rFonts w:ascii="Times New Roman" w:hAnsi="Times New Roman" w:cs="Times New Roman"/>
                <w:iCs/>
              </w:rPr>
              <w:t>ой литературы по теме;</w:t>
            </w:r>
            <w:r w:rsidRPr="00342DB3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E6BF9CB" w14:textId="2BA7F789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42DB3">
              <w:rPr>
                <w:rFonts w:ascii="Times New Roman" w:hAnsi="Times New Roman" w:cs="Times New Roman"/>
                <w:iCs/>
              </w:rPr>
              <w:t>- обоснова</w:t>
            </w:r>
            <w:r>
              <w:rPr>
                <w:rFonts w:ascii="Times New Roman" w:hAnsi="Times New Roman" w:cs="Times New Roman"/>
                <w:iCs/>
              </w:rPr>
              <w:t xml:space="preserve">ть актуальность,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проблемность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новизну исследования;</w:t>
            </w:r>
          </w:p>
          <w:p w14:paraId="65CFFE69" w14:textId="7CE91913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сформулировать цель, задачи и гипотезы исследования;</w:t>
            </w:r>
          </w:p>
          <w:p w14:paraId="7C8B5F07" w14:textId="76DCA2E7" w:rsidR="00A31A79" w:rsidRDefault="00A31A79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обосновать </w:t>
            </w:r>
            <w:r w:rsidR="000A1D28">
              <w:rPr>
                <w:rFonts w:ascii="Times New Roman" w:hAnsi="Times New Roman" w:cs="Times New Roman"/>
                <w:iCs/>
              </w:rPr>
              <w:t>методы сбора и обработки данных;</w:t>
            </w:r>
          </w:p>
          <w:p w14:paraId="096263BE" w14:textId="059C8DFC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провести сбор данных;</w:t>
            </w:r>
          </w:p>
          <w:p w14:paraId="60E404F1" w14:textId="77777777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обработать полученные данные, </w:t>
            </w:r>
          </w:p>
          <w:p w14:paraId="61FFBBC9" w14:textId="389C01B1" w:rsidR="000A1D28" w:rsidRDefault="000A1D28" w:rsidP="00A31A7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представить интерпретацию результатов и их обсуждение в контексте имеющихся знаний по проблеме;</w:t>
            </w:r>
          </w:p>
          <w:p w14:paraId="3DB78D58" w14:textId="77777777" w:rsidR="00342DB3" w:rsidRDefault="000A1D28" w:rsidP="00F407D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F407D6">
              <w:rPr>
                <w:rFonts w:ascii="Times New Roman" w:hAnsi="Times New Roman" w:cs="Times New Roman"/>
                <w:iCs/>
              </w:rPr>
              <w:t>презентовать</w:t>
            </w:r>
            <w:r>
              <w:rPr>
                <w:rFonts w:ascii="Times New Roman" w:hAnsi="Times New Roman" w:cs="Times New Roman"/>
                <w:iCs/>
              </w:rPr>
              <w:t xml:space="preserve"> результаты </w:t>
            </w:r>
            <w:r w:rsidR="00A4611B">
              <w:rPr>
                <w:rFonts w:ascii="Times New Roman" w:hAnsi="Times New Roman" w:cs="Times New Roman"/>
                <w:iCs/>
              </w:rPr>
              <w:t>научного исследов</w:t>
            </w:r>
            <w:r w:rsidR="00F407D6">
              <w:rPr>
                <w:rFonts w:ascii="Times New Roman" w:hAnsi="Times New Roman" w:cs="Times New Roman"/>
                <w:iCs/>
              </w:rPr>
              <w:t>ания на и</w:t>
            </w:r>
            <w:r w:rsidR="0098403A">
              <w:rPr>
                <w:rFonts w:ascii="Times New Roman" w:hAnsi="Times New Roman" w:cs="Times New Roman"/>
                <w:iCs/>
              </w:rPr>
              <w:t>тоговом контрольном мероприятии;</w:t>
            </w:r>
          </w:p>
          <w:p w14:paraId="537C8841" w14:textId="3E09A3F1" w:rsidR="0098403A" w:rsidRPr="00A4611B" w:rsidRDefault="0098403A" w:rsidP="00F407D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подготовить и оформить отчет.</w:t>
            </w:r>
          </w:p>
        </w:tc>
      </w:tr>
      <w:tr w:rsidR="00342DB3" w:rsidRPr="009D152B" w14:paraId="17FC815E" w14:textId="77777777" w:rsidTr="007D6023">
        <w:tc>
          <w:tcPr>
            <w:tcW w:w="4390" w:type="dxa"/>
          </w:tcPr>
          <w:p w14:paraId="094C854E" w14:textId="25C4C6D8" w:rsidR="00342DB3" w:rsidRPr="001E1957" w:rsidRDefault="00342DB3" w:rsidP="00414419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57A2B4BC" w14:textId="1342B297" w:rsidR="00342DB3" w:rsidRPr="007B13B0" w:rsidRDefault="00A31A79" w:rsidP="007D6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B51A3F" w:rsidRPr="009D152B" w14:paraId="1E48C525" w14:textId="77777777" w:rsidTr="007D6023">
        <w:tc>
          <w:tcPr>
            <w:tcW w:w="4390" w:type="dxa"/>
          </w:tcPr>
          <w:p w14:paraId="4CFBAA4C" w14:textId="77777777" w:rsidR="00B51A3F" w:rsidRPr="00E03E55" w:rsidRDefault="00B51A3F" w:rsidP="00B51A3F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6DC0F375" w14:textId="31F7C123" w:rsidR="00B51A3F" w:rsidRPr="0098403A" w:rsidRDefault="00B51A3F" w:rsidP="00B51A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05.12.2022-31.03.2022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51A3F" w:rsidRPr="009D152B" w14:paraId="09925955" w14:textId="77777777" w:rsidTr="007D6023">
        <w:tc>
          <w:tcPr>
            <w:tcW w:w="4390" w:type="dxa"/>
          </w:tcPr>
          <w:p w14:paraId="68BFD6CF" w14:textId="77777777" w:rsidR="00B51A3F" w:rsidRPr="007B13B0" w:rsidRDefault="00B51A3F" w:rsidP="00B51A3F">
            <w:pPr>
              <w:rPr>
                <w:rFonts w:ascii="Times New Roman" w:hAnsi="Times New Roman" w:cs="Times New Roman"/>
              </w:rPr>
            </w:pPr>
            <w:r w:rsidRPr="0041441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22A0B026" w14:textId="42A4AD24" w:rsidR="00B51A3F" w:rsidRPr="00C82E9A" w:rsidRDefault="00B51A3F" w:rsidP="00B51A3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22F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 </w:t>
            </w:r>
          </w:p>
        </w:tc>
      </w:tr>
      <w:tr w:rsidR="00342DB3" w:rsidRPr="009D152B" w14:paraId="351A10F5" w14:textId="77777777" w:rsidTr="007D6023">
        <w:tc>
          <w:tcPr>
            <w:tcW w:w="4390" w:type="dxa"/>
          </w:tcPr>
          <w:p w14:paraId="4E79B5D8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2E420081" w14:textId="62CBA1E2" w:rsidR="00342DB3" w:rsidRPr="00A61A6D" w:rsidRDefault="00E218EF" w:rsidP="007D602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342DB3" w:rsidRPr="009D152B" w14:paraId="2530649F" w14:textId="77777777" w:rsidTr="007D6023">
        <w:tc>
          <w:tcPr>
            <w:tcW w:w="4390" w:type="dxa"/>
          </w:tcPr>
          <w:p w14:paraId="44095468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34F7E59C" w14:textId="3685C472" w:rsidR="00342DB3" w:rsidRPr="00A61A6D" w:rsidRDefault="00B51A3F" w:rsidP="00F407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342DB3" w:rsidRPr="009D152B" w14:paraId="75A9DA80" w14:textId="77777777" w:rsidTr="007D6023">
        <w:tc>
          <w:tcPr>
            <w:tcW w:w="4390" w:type="dxa"/>
          </w:tcPr>
          <w:p w14:paraId="4C90DE29" w14:textId="77777777" w:rsidR="00342DB3" w:rsidRPr="009D1C34" w:rsidRDefault="00342DB3" w:rsidP="007D6023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6CA79FC9" w14:textId="05A7E3BA" w:rsidR="00342DB3" w:rsidRPr="00F407D6" w:rsidRDefault="00F407D6" w:rsidP="00F56BE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Устный доклад </w:t>
            </w:r>
            <w:r w:rsidR="00F56BED"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iCs/>
              </w:rPr>
              <w:t>с презентацией</w:t>
            </w:r>
            <w:r w:rsidR="00F56BED"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</w:rPr>
              <w:t xml:space="preserve"> и письменный отчет.</w:t>
            </w:r>
          </w:p>
        </w:tc>
      </w:tr>
      <w:tr w:rsidR="00342DB3" w:rsidRPr="009D152B" w14:paraId="7F476D3F" w14:textId="77777777" w:rsidTr="007D6023">
        <w:tc>
          <w:tcPr>
            <w:tcW w:w="4390" w:type="dxa"/>
          </w:tcPr>
          <w:p w14:paraId="103063B4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4D65C3F8" w14:textId="7BD17227" w:rsidR="00F407D6" w:rsidRDefault="00F407D6" w:rsidP="00F407D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Студенты в ходе реализации проекта получат представления о содержании таких феноменов как </w:t>
            </w:r>
            <w:r w:rsidR="00F56BED">
              <w:rPr>
                <w:rFonts w:ascii="Times New Roman" w:hAnsi="Times New Roman" w:cs="Times New Roman"/>
                <w:iCs/>
                <w:color w:val="000000" w:themeColor="text1"/>
              </w:rPr>
              <w:t>эмоциональный интеллект 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моральное отчуждение ответственности. </w:t>
            </w:r>
          </w:p>
          <w:p w14:paraId="404702E9" w14:textId="662BADF6" w:rsidR="003D7FB5" w:rsidRPr="003D7FB5" w:rsidRDefault="00F407D6" w:rsidP="003D7F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Студенты продолжат совершенствование навыков проведения научного исследования, которые были получены при освоении материала на научно-исследовательском семинаре на 1 курсе обучения: анализа научной литературы, обоснования проведения научного исследования, организации и проведения сбора данных, проведения первичного математико-статистического анализа данных, их интерпретации и обсуждения в кон</w:t>
            </w:r>
            <w:r w:rsidR="003D7F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тексте имеющихся по теме знаний, публичного </w:t>
            </w:r>
            <w:r w:rsidR="003D7FB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выступления с результатами научной работы и подготовки отчета о проделанной работе.</w:t>
            </w:r>
          </w:p>
        </w:tc>
      </w:tr>
      <w:tr w:rsidR="00342DB3" w:rsidRPr="009D152B" w14:paraId="47078576" w14:textId="77777777" w:rsidTr="007D6023">
        <w:tc>
          <w:tcPr>
            <w:tcW w:w="4390" w:type="dxa"/>
          </w:tcPr>
          <w:p w14:paraId="72370A76" w14:textId="77777777" w:rsidR="00342DB3" w:rsidRPr="009D1C34" w:rsidRDefault="00342DB3" w:rsidP="007D6023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392E9BE9" w14:textId="77777777" w:rsidR="001E3627" w:rsidRDefault="001E3627" w:rsidP="001E362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 будет оцениваться по 10-бальной шкале.</w:t>
            </w:r>
          </w:p>
          <w:p w14:paraId="44994561" w14:textId="4C1FFF07" w:rsidR="003D7FB5" w:rsidRPr="007B13B0" w:rsidRDefault="001E3627" w:rsidP="001E362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 w:rsidRPr="00506E3E">
              <w:rPr>
                <w:rFonts w:ascii="Times New Roman" w:hAnsi="Times New Roman" w:cs="Times New Roman"/>
                <w:iCs/>
                <w:color w:val="000000" w:themeColor="text1"/>
              </w:rPr>
              <w:t>Параметры оценки реализации научного проекта представляют собой традиционные критерии (актуальность, новизна, соответствие результатов целям и т.д.) и будут высланы проектной команде дополнительно.</w:t>
            </w:r>
          </w:p>
        </w:tc>
      </w:tr>
      <w:tr w:rsidR="00342DB3" w:rsidRPr="009D152B" w14:paraId="25A6CF09" w14:textId="77777777" w:rsidTr="007D6023">
        <w:tc>
          <w:tcPr>
            <w:tcW w:w="4390" w:type="dxa"/>
          </w:tcPr>
          <w:p w14:paraId="0697D6F0" w14:textId="77777777" w:rsidR="00342DB3" w:rsidRPr="007B13B0" w:rsidRDefault="00342DB3" w:rsidP="007D6023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0A1D6B37" w14:textId="72EBF7AA" w:rsidR="00342DB3" w:rsidRPr="00A61A6D" w:rsidRDefault="003D7FB5" w:rsidP="003D7FB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Пересдача </w:t>
            </w:r>
            <w:r>
              <w:rPr>
                <w:rFonts w:ascii="Times New Roman" w:hAnsi="Times New Roman" w:cs="Times New Roman"/>
              </w:rPr>
              <w:t xml:space="preserve">возможна в формате реализации исследования по смежной тематике в составе группы студентов, которые также получили неудовлетворительные </w:t>
            </w:r>
            <w:r w:rsidRPr="007B13B0">
              <w:rPr>
                <w:rFonts w:ascii="Times New Roman" w:hAnsi="Times New Roman" w:cs="Times New Roman"/>
              </w:rPr>
              <w:t>оценки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2DB3" w:rsidRPr="009D152B" w14:paraId="730FC208" w14:textId="77777777" w:rsidTr="007D6023">
        <w:tc>
          <w:tcPr>
            <w:tcW w:w="4390" w:type="dxa"/>
          </w:tcPr>
          <w:p w14:paraId="0B614CA3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EC5BDD1" w14:textId="7456B05C" w:rsidR="00342DB3" w:rsidRPr="00E218EF" w:rsidRDefault="00E218EF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18EF">
              <w:rPr>
                <w:rFonts w:ascii="Times New Roman" w:hAnsi="Times New Roman" w:cs="Times New Roman"/>
                <w:color w:val="000000" w:themeColor="text1"/>
              </w:rPr>
              <w:t>«Иностранные языки и межкультурная коммуникация в бизнесе»</w:t>
            </w:r>
          </w:p>
        </w:tc>
      </w:tr>
      <w:tr w:rsidR="00342DB3" w:rsidRPr="009D152B" w14:paraId="48BB30BD" w14:textId="77777777" w:rsidTr="007D6023">
        <w:tc>
          <w:tcPr>
            <w:tcW w:w="4390" w:type="dxa"/>
          </w:tcPr>
          <w:p w14:paraId="3E939535" w14:textId="77777777" w:rsidR="00342DB3" w:rsidRPr="007B13B0" w:rsidRDefault="00342DB3" w:rsidP="007D60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3ECFE619" w14:textId="78FB87B1" w:rsidR="00342DB3" w:rsidRPr="007B13B0" w:rsidRDefault="00E218EF" w:rsidP="007D60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218EF">
              <w:rPr>
                <w:rFonts w:ascii="Times New Roman" w:hAnsi="Times New Roman" w:cs="Times New Roman"/>
                <w:color w:val="000000" w:themeColor="text1"/>
              </w:rPr>
              <w:t>Пермь</w:t>
            </w:r>
          </w:p>
        </w:tc>
      </w:tr>
    </w:tbl>
    <w:p w14:paraId="50498C77" w14:textId="77777777" w:rsidR="00342DB3" w:rsidRDefault="00342DB3" w:rsidP="00342DB3"/>
    <w:p w14:paraId="3EAFFA71" w14:textId="528CD5A2" w:rsidR="00342DB3" w:rsidRDefault="00342DB3">
      <w:pPr>
        <w:rPr>
          <w:b/>
          <w:sz w:val="28"/>
          <w:szCs w:val="28"/>
        </w:rPr>
      </w:pPr>
    </w:p>
    <w:p w14:paraId="7FEC9C5D" w14:textId="77777777" w:rsidR="00414419" w:rsidRDefault="00414419">
      <w:pPr>
        <w:rPr>
          <w:b/>
          <w:sz w:val="28"/>
          <w:szCs w:val="28"/>
        </w:rPr>
      </w:pPr>
    </w:p>
    <w:p w14:paraId="064754F9" w14:textId="7E367315" w:rsidR="00342DB3" w:rsidRDefault="00342DB3" w:rsidP="001E1957">
      <w:pPr>
        <w:rPr>
          <w:b/>
          <w:sz w:val="28"/>
          <w:szCs w:val="28"/>
        </w:rPr>
      </w:pPr>
    </w:p>
    <w:sectPr w:rsidR="00342DB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1D28"/>
    <w:rsid w:val="000A439E"/>
    <w:rsid w:val="001246AD"/>
    <w:rsid w:val="001B0C26"/>
    <w:rsid w:val="001D79C2"/>
    <w:rsid w:val="001E1957"/>
    <w:rsid w:val="001E3627"/>
    <w:rsid w:val="001E69E2"/>
    <w:rsid w:val="00231EA4"/>
    <w:rsid w:val="0024200C"/>
    <w:rsid w:val="00280F06"/>
    <w:rsid w:val="00295F80"/>
    <w:rsid w:val="002A6664"/>
    <w:rsid w:val="002D4B0B"/>
    <w:rsid w:val="0033507F"/>
    <w:rsid w:val="00342DB3"/>
    <w:rsid w:val="00387871"/>
    <w:rsid w:val="003C34B1"/>
    <w:rsid w:val="003D53CE"/>
    <w:rsid w:val="003D7FB5"/>
    <w:rsid w:val="003E3254"/>
    <w:rsid w:val="00400C0B"/>
    <w:rsid w:val="00414419"/>
    <w:rsid w:val="004678F7"/>
    <w:rsid w:val="004C1D36"/>
    <w:rsid w:val="004E11DE"/>
    <w:rsid w:val="004E12FA"/>
    <w:rsid w:val="004E3F32"/>
    <w:rsid w:val="005043A2"/>
    <w:rsid w:val="00506E3E"/>
    <w:rsid w:val="005A6059"/>
    <w:rsid w:val="005E13DA"/>
    <w:rsid w:val="005E3B03"/>
    <w:rsid w:val="00611FDD"/>
    <w:rsid w:val="00691CF6"/>
    <w:rsid w:val="006E5DCE"/>
    <w:rsid w:val="00703EE4"/>
    <w:rsid w:val="007407C5"/>
    <w:rsid w:val="00772F69"/>
    <w:rsid w:val="007B083E"/>
    <w:rsid w:val="007B13B0"/>
    <w:rsid w:val="007B4F75"/>
    <w:rsid w:val="00802572"/>
    <w:rsid w:val="0082311B"/>
    <w:rsid w:val="00834E3D"/>
    <w:rsid w:val="00864223"/>
    <w:rsid w:val="0086739F"/>
    <w:rsid w:val="008677F2"/>
    <w:rsid w:val="00894BE7"/>
    <w:rsid w:val="008B458B"/>
    <w:rsid w:val="008D0E27"/>
    <w:rsid w:val="00903409"/>
    <w:rsid w:val="009350EA"/>
    <w:rsid w:val="009379E0"/>
    <w:rsid w:val="00963578"/>
    <w:rsid w:val="00971EDC"/>
    <w:rsid w:val="0098403A"/>
    <w:rsid w:val="00990D2A"/>
    <w:rsid w:val="009A3754"/>
    <w:rsid w:val="009D152B"/>
    <w:rsid w:val="009D1C34"/>
    <w:rsid w:val="009E2FA7"/>
    <w:rsid w:val="00A013F2"/>
    <w:rsid w:val="00A23FF7"/>
    <w:rsid w:val="00A31A79"/>
    <w:rsid w:val="00A4611B"/>
    <w:rsid w:val="00A47807"/>
    <w:rsid w:val="00A550AE"/>
    <w:rsid w:val="00A61A6D"/>
    <w:rsid w:val="00AA12B7"/>
    <w:rsid w:val="00AD4D49"/>
    <w:rsid w:val="00AD5C4C"/>
    <w:rsid w:val="00B47552"/>
    <w:rsid w:val="00B51A3F"/>
    <w:rsid w:val="00BA6CF9"/>
    <w:rsid w:val="00BF63C9"/>
    <w:rsid w:val="00C24B51"/>
    <w:rsid w:val="00C82E9A"/>
    <w:rsid w:val="00C86CA2"/>
    <w:rsid w:val="00D257AC"/>
    <w:rsid w:val="00D448DA"/>
    <w:rsid w:val="00D50690"/>
    <w:rsid w:val="00D66022"/>
    <w:rsid w:val="00D81851"/>
    <w:rsid w:val="00DA7710"/>
    <w:rsid w:val="00E03E55"/>
    <w:rsid w:val="00E218EF"/>
    <w:rsid w:val="00E24813"/>
    <w:rsid w:val="00EB31A1"/>
    <w:rsid w:val="00EF51AC"/>
    <w:rsid w:val="00F17150"/>
    <w:rsid w:val="00F17335"/>
    <w:rsid w:val="00F379A0"/>
    <w:rsid w:val="00F407D6"/>
    <w:rsid w:val="00F50313"/>
    <w:rsid w:val="00F56BED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80F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0F0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0F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0F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0F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0F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CCC4-99D0-4AE2-AFAC-D6FC3F0B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Андреевна</cp:lastModifiedBy>
  <cp:revision>5</cp:revision>
  <dcterms:created xsi:type="dcterms:W3CDTF">2022-11-14T12:45:00Z</dcterms:created>
  <dcterms:modified xsi:type="dcterms:W3CDTF">2022-11-19T08:37:00Z</dcterms:modified>
</cp:coreProperties>
</file>