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9" w:rsidRDefault="004F6B19" w:rsidP="004F6B19">
      <w:pPr>
        <w:jc w:val="center"/>
        <w:rPr>
          <w:b/>
        </w:rPr>
      </w:pPr>
      <w:r w:rsidRPr="004F6B19">
        <w:rPr>
          <w:b/>
        </w:rPr>
        <w:t>Проектное предложение</w:t>
      </w:r>
    </w:p>
    <w:p w:rsidR="004F6B19" w:rsidRDefault="004F6B19" w:rsidP="004F6B19">
      <w:pPr>
        <w:jc w:val="both"/>
        <w:rPr>
          <w:b/>
        </w:rPr>
      </w:pPr>
    </w:p>
    <w:tbl>
      <w:tblPr>
        <w:tblStyle w:val="a3"/>
        <w:tblW w:w="10320" w:type="dxa"/>
        <w:tblInd w:w="-431" w:type="dxa"/>
        <w:tblLook w:val="04A0" w:firstRow="1" w:lastRow="0" w:firstColumn="1" w:lastColumn="0" w:noHBand="0" w:noVBand="1"/>
      </w:tblPr>
      <w:tblGrid>
        <w:gridCol w:w="2988"/>
        <w:gridCol w:w="7332"/>
      </w:tblGrid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364A0C" w:rsidP="004F6B19">
            <w:pPr>
              <w:rPr>
                <w:rFonts w:ascii="Times New Roman" w:hAnsi="Times New Roman"/>
                <w:color w:val="000000"/>
              </w:rPr>
            </w:pPr>
            <w:r w:rsidRPr="00364A0C">
              <w:rPr>
                <w:rFonts w:ascii="Times New Roman" w:hAnsi="Times New Roman"/>
                <w:color w:val="000000"/>
              </w:rPr>
              <w:t>Исследование актуальных проблем мировой экономики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Департамент мировой экономики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1F039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Большаков А</w:t>
            </w:r>
            <w:r w:rsidR="001F0396" w:rsidRPr="00C115A8">
              <w:rPr>
                <w:rFonts w:ascii="Times New Roman" w:hAnsi="Times New Roman"/>
                <w:color w:val="000000"/>
              </w:rPr>
              <w:t>лександр Вячеславович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 xml:space="preserve">Заказчик проекта </w:t>
            </w:r>
            <w:r w:rsidRPr="00C115A8">
              <w:rPr>
                <w:rFonts w:ascii="Times New Roman" w:hAnsi="Times New Roman"/>
                <w:lang w:val="en-US"/>
              </w:rPr>
              <w:t>/</w:t>
            </w:r>
            <w:r w:rsidRPr="00C115A8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Департамент мировой экономики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65707D" w:rsidP="008D50DD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Изучение</w:t>
            </w:r>
            <w:r w:rsidR="00837457">
              <w:rPr>
                <w:rFonts w:ascii="Times New Roman" w:hAnsi="Times New Roman"/>
                <w:bCs/>
              </w:rPr>
              <w:t xml:space="preserve"> </w:t>
            </w:r>
            <w:r w:rsidR="00303A96">
              <w:rPr>
                <w:rFonts w:ascii="Times New Roman" w:hAnsi="Times New Roman"/>
                <w:bCs/>
              </w:rPr>
              <w:t>проблем</w:t>
            </w:r>
            <w:r w:rsidR="008D50DD">
              <w:rPr>
                <w:rFonts w:ascii="Times New Roman" w:hAnsi="Times New Roman"/>
                <w:bCs/>
              </w:rPr>
              <w:t xml:space="preserve"> и перспектив</w:t>
            </w:r>
            <w:r w:rsidR="00303A96">
              <w:rPr>
                <w:rFonts w:ascii="Times New Roman" w:hAnsi="Times New Roman"/>
                <w:bCs/>
              </w:rPr>
              <w:t xml:space="preserve"> развития мировой экономики</w:t>
            </w:r>
            <w:r w:rsidR="005D0825">
              <w:rPr>
                <w:rFonts w:ascii="Times New Roman" w:hAnsi="Times New Roman"/>
                <w:bCs/>
              </w:rPr>
              <w:t xml:space="preserve"> в контексте </w:t>
            </w:r>
            <w:r w:rsidR="00303A96">
              <w:rPr>
                <w:rFonts w:ascii="Times New Roman" w:hAnsi="Times New Roman"/>
                <w:bCs/>
              </w:rPr>
              <w:t>экономических политик ведущих развитых стран</w:t>
            </w:r>
            <w:r w:rsidR="008D50DD">
              <w:rPr>
                <w:rFonts w:ascii="Times New Roman" w:hAnsi="Times New Roman"/>
                <w:bCs/>
              </w:rPr>
              <w:t xml:space="preserve"> и Китая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lang w:val="en-US"/>
              </w:rPr>
            </w:pPr>
            <w:r w:rsidRPr="00C115A8">
              <w:rPr>
                <w:rFonts w:ascii="Times New Roman" w:hAnsi="Times New Roman"/>
              </w:rPr>
              <w:t>Цель проекта</w:t>
            </w:r>
            <w:r w:rsidRPr="00C115A8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8D50DD" w:rsidP="0003106C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формированию</w:t>
            </w:r>
            <w:r w:rsidR="00837457">
              <w:rPr>
                <w:rFonts w:ascii="Times New Roman" w:hAnsi="Times New Roman"/>
              </w:rPr>
              <w:t xml:space="preserve"> у студентов</w:t>
            </w:r>
            <w:r>
              <w:rPr>
                <w:rFonts w:ascii="Times New Roman" w:hAnsi="Times New Roman"/>
              </w:rPr>
              <w:t xml:space="preserve"> </w:t>
            </w:r>
            <w:r w:rsidR="00837457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го</w:t>
            </w:r>
            <w:r w:rsidR="00837457">
              <w:rPr>
                <w:rFonts w:ascii="Times New Roman" w:hAnsi="Times New Roman"/>
              </w:rPr>
              <w:t xml:space="preserve"> понимани</w:t>
            </w:r>
            <w:r>
              <w:rPr>
                <w:rFonts w:ascii="Times New Roman" w:hAnsi="Times New Roman"/>
              </w:rPr>
              <w:t>я</w:t>
            </w:r>
            <w:r w:rsidR="00837457">
              <w:rPr>
                <w:rFonts w:ascii="Times New Roman" w:hAnsi="Times New Roman"/>
              </w:rPr>
              <w:t xml:space="preserve"> </w:t>
            </w:r>
            <w:r w:rsidR="005D0825">
              <w:rPr>
                <w:rFonts w:ascii="Times New Roman" w:hAnsi="Times New Roman"/>
              </w:rPr>
              <w:t xml:space="preserve">сути </w:t>
            </w:r>
            <w:r>
              <w:rPr>
                <w:rFonts w:ascii="Times New Roman" w:hAnsi="Times New Roman"/>
              </w:rPr>
              <w:t xml:space="preserve">наиболее актуальных </w:t>
            </w:r>
            <w:r w:rsidR="00837457">
              <w:rPr>
                <w:rFonts w:ascii="Times New Roman" w:hAnsi="Times New Roman"/>
              </w:rPr>
              <w:t>глобальных</w:t>
            </w:r>
            <w:r w:rsidR="005D0825">
              <w:rPr>
                <w:rFonts w:ascii="Times New Roman" w:hAnsi="Times New Roman"/>
              </w:rPr>
              <w:t xml:space="preserve"> экономических</w:t>
            </w:r>
            <w:r w:rsidR="00837457">
              <w:rPr>
                <w:rFonts w:ascii="Times New Roman" w:hAnsi="Times New Roman"/>
              </w:rPr>
              <w:t xml:space="preserve"> </w:t>
            </w:r>
            <w:r w:rsidR="005D0825">
              <w:rPr>
                <w:rFonts w:ascii="Times New Roman" w:hAnsi="Times New Roman"/>
              </w:rPr>
              <w:t>проблем</w:t>
            </w:r>
            <w:r>
              <w:rPr>
                <w:rFonts w:ascii="Times New Roman" w:hAnsi="Times New Roman"/>
              </w:rPr>
              <w:t xml:space="preserve">, знания основных подходов к их решению, вырабатываемых странами Евросоюза, США, Японией и Китаем, умения кратко </w:t>
            </w:r>
            <w:r w:rsidR="00167E17">
              <w:rPr>
                <w:rFonts w:ascii="Times New Roman" w:hAnsi="Times New Roman"/>
              </w:rPr>
              <w:t>изложить</w:t>
            </w:r>
            <w:r>
              <w:rPr>
                <w:rFonts w:ascii="Times New Roman" w:hAnsi="Times New Roman"/>
              </w:rPr>
              <w:t xml:space="preserve"> результаты исследовательской работы в формате аналитическ</w:t>
            </w:r>
            <w:r w:rsidR="00167E17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обзор</w:t>
            </w:r>
            <w:r w:rsidR="00167E17">
              <w:rPr>
                <w:rFonts w:ascii="Times New Roman" w:hAnsi="Times New Roman"/>
              </w:rPr>
              <w:t>а</w:t>
            </w:r>
            <w:r w:rsidR="00837457">
              <w:rPr>
                <w:rFonts w:ascii="Times New Roman" w:hAnsi="Times New Roman"/>
              </w:rPr>
              <w:t xml:space="preserve"> 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80" w:rsidRPr="003736E4" w:rsidRDefault="00862239" w:rsidP="00D41380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Формирование целостного представлени</w:t>
            </w:r>
            <w:r w:rsidR="00A41FBD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 xml:space="preserve"> о </w:t>
            </w:r>
            <w:r w:rsidR="00884AB1">
              <w:rPr>
                <w:rFonts w:ascii="Times New Roman" w:hAnsi="Times New Roman"/>
                <w:color w:val="000000"/>
              </w:rPr>
              <w:t xml:space="preserve">причинах и последствиях возникновения </w:t>
            </w:r>
            <w:r w:rsidR="00A41FBD">
              <w:rPr>
                <w:rFonts w:ascii="Times New Roman" w:hAnsi="Times New Roman"/>
                <w:color w:val="000000"/>
              </w:rPr>
              <w:t xml:space="preserve">глобальных экономических </w:t>
            </w:r>
            <w:r>
              <w:rPr>
                <w:rFonts w:ascii="Times New Roman" w:hAnsi="Times New Roman"/>
                <w:color w:val="000000"/>
              </w:rPr>
              <w:t>проблем</w:t>
            </w:r>
            <w:r w:rsidR="00884AB1">
              <w:rPr>
                <w:rFonts w:ascii="Times New Roman" w:hAnsi="Times New Roman"/>
                <w:color w:val="000000"/>
              </w:rPr>
              <w:t xml:space="preserve">, </w:t>
            </w:r>
            <w:r w:rsidR="007B7333">
              <w:rPr>
                <w:rFonts w:ascii="Times New Roman" w:hAnsi="Times New Roman"/>
                <w:color w:val="000000"/>
              </w:rPr>
              <w:t xml:space="preserve">а также о </w:t>
            </w:r>
            <w:r>
              <w:rPr>
                <w:rFonts w:ascii="Times New Roman" w:hAnsi="Times New Roman"/>
                <w:color w:val="000000"/>
              </w:rPr>
              <w:t>соврем</w:t>
            </w:r>
            <w:r w:rsidR="007B7333">
              <w:rPr>
                <w:rFonts w:ascii="Times New Roman" w:hAnsi="Times New Roman"/>
                <w:color w:val="000000"/>
              </w:rPr>
              <w:t>енном инструментарии их решения; выработка способности критически анализировать проблемные ситуации, осуществляя международные сопоставления ключевых пара</w:t>
            </w:r>
            <w:r w:rsidR="006214F9">
              <w:rPr>
                <w:rFonts w:ascii="Times New Roman" w:hAnsi="Times New Roman"/>
                <w:color w:val="000000"/>
              </w:rPr>
              <w:t>метров экономического развития</w:t>
            </w:r>
            <w:r w:rsidR="00D41380">
              <w:rPr>
                <w:rFonts w:ascii="Times New Roman" w:hAnsi="Times New Roman"/>
                <w:color w:val="000000"/>
              </w:rPr>
              <w:t>. В качестве итогового продукта</w:t>
            </w:r>
            <w:r w:rsidR="00D41380" w:rsidRPr="00D41380">
              <w:rPr>
                <w:rFonts w:ascii="Times New Roman" w:hAnsi="Times New Roman"/>
                <w:color w:val="000000"/>
              </w:rPr>
              <w:t xml:space="preserve"> кажды</w:t>
            </w:r>
            <w:r w:rsidR="00D41380">
              <w:rPr>
                <w:rFonts w:ascii="Times New Roman" w:hAnsi="Times New Roman"/>
                <w:color w:val="000000"/>
              </w:rPr>
              <w:t xml:space="preserve">й участник готовит </w:t>
            </w:r>
            <w:r w:rsidR="00D41380" w:rsidRPr="00D41380">
              <w:rPr>
                <w:rFonts w:ascii="Times New Roman" w:hAnsi="Times New Roman"/>
                <w:color w:val="000000"/>
              </w:rPr>
              <w:t xml:space="preserve">аналитический </w:t>
            </w:r>
            <w:r w:rsidR="00D41380">
              <w:rPr>
                <w:rFonts w:ascii="Times New Roman" w:hAnsi="Times New Roman"/>
                <w:color w:val="000000"/>
              </w:rPr>
              <w:t>обзор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F110CA" w:rsidP="00F110CA">
            <w:pPr>
              <w:jc w:val="both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Умение работать с англоязычными текстами большого объема, выявлять в массиве информации значим</w:t>
            </w:r>
            <w:r w:rsidR="006214F9">
              <w:rPr>
                <w:rFonts w:ascii="Times New Roman" w:hAnsi="Times New Roman"/>
                <w:color w:val="000000"/>
                <w:lang w:eastAsia="zh-CN"/>
              </w:rPr>
              <w:t>ые факты и систематизировать их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F110CA" w:rsidP="004F6B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4F6B19" w:rsidRPr="00C115A8">
              <w:rPr>
                <w:rFonts w:ascii="Times New Roman" w:hAnsi="Times New Roman"/>
                <w:color w:val="000000"/>
              </w:rPr>
              <w:t xml:space="preserve"> человек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9E2" w:rsidRDefault="006310F4" w:rsidP="00BE30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Каждый из участников проекта проводит сбор и анализ информации из первичных источников (деловой периодики, аналитических докладов консалтинговых организаций, научных статей и монографий) по одной из актуальных проблем мировой экономической повестки. Проблему для изучения участник, консультируясь с руководителем проекта, выбирает исходя из </w:t>
            </w:r>
            <w:r w:rsidR="00015C59">
              <w:rPr>
                <w:rFonts w:ascii="Times New Roman" w:hAnsi="Times New Roman"/>
                <w:color w:val="000000"/>
              </w:rPr>
              <w:t>своих интересов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4F6B19" w:rsidRDefault="006310F4" w:rsidP="00BE302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Примерный перечень приоритетных проблем: с</w:t>
            </w:r>
            <w:r w:rsidR="00862239">
              <w:rPr>
                <w:rFonts w:ascii="Times New Roman" w:hAnsi="Times New Roman"/>
                <w:color w:val="000000"/>
              </w:rPr>
              <w:t>оциальное неравенство</w:t>
            </w:r>
            <w:r w:rsidR="00DF7EDA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инфляция (современные инструментарии борьбы с ней)</w:t>
            </w:r>
            <w:r w:rsidR="00DF7EDA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б</w:t>
            </w:r>
            <w:r w:rsidR="00862239">
              <w:rPr>
                <w:rFonts w:ascii="Times New Roman" w:hAnsi="Times New Roman"/>
                <w:color w:val="000000"/>
              </w:rPr>
              <w:t>удущий глобальный экономический кризис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862239">
              <w:rPr>
                <w:rFonts w:ascii="Times New Roman" w:hAnsi="Times New Roman"/>
                <w:color w:val="000000"/>
              </w:rPr>
              <w:t>возможности прогнозирования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DF7EDA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э</w:t>
            </w:r>
            <w:r w:rsidR="00862239">
              <w:rPr>
                <w:rFonts w:ascii="Times New Roman" w:hAnsi="Times New Roman"/>
                <w:color w:val="000000"/>
              </w:rPr>
              <w:t>нергопереход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r w:rsidR="00862239">
              <w:rPr>
                <w:rFonts w:ascii="Times New Roman" w:hAnsi="Times New Roman"/>
                <w:color w:val="000000"/>
              </w:rPr>
              <w:t xml:space="preserve">экономические аспекты </w:t>
            </w:r>
            <w:r>
              <w:rPr>
                <w:rFonts w:ascii="Times New Roman" w:hAnsi="Times New Roman"/>
                <w:color w:val="000000"/>
              </w:rPr>
              <w:t xml:space="preserve">преодоления </w:t>
            </w:r>
            <w:r w:rsidR="00862239">
              <w:rPr>
                <w:rFonts w:ascii="Times New Roman" w:hAnsi="Times New Roman"/>
                <w:color w:val="000000"/>
              </w:rPr>
              <w:t>экологического кризиса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DF7EDA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мировой э</w:t>
            </w:r>
            <w:r w:rsidR="00862239">
              <w:rPr>
                <w:rFonts w:ascii="Times New Roman" w:hAnsi="Times New Roman"/>
                <w:color w:val="000000"/>
              </w:rPr>
              <w:t>нергетический кризис</w:t>
            </w:r>
            <w:r w:rsidR="00DF7EDA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0B60D6">
              <w:rPr>
                <w:rFonts w:ascii="Times New Roman" w:hAnsi="Times New Roman"/>
                <w:color w:val="000000"/>
              </w:rPr>
              <w:t>пути становления</w:t>
            </w:r>
            <w:r w:rsidR="00DF7EDA">
              <w:rPr>
                <w:rFonts w:ascii="Times New Roman" w:hAnsi="Times New Roman"/>
                <w:color w:val="000000"/>
              </w:rPr>
              <w:t xml:space="preserve"> международной системы </w:t>
            </w:r>
            <w:proofErr w:type="spellStart"/>
            <w:r w:rsidR="00DF7EDA">
              <w:rPr>
                <w:rFonts w:ascii="Times New Roman" w:hAnsi="Times New Roman"/>
                <w:color w:val="000000"/>
              </w:rPr>
              <w:t>криптовалютных</w:t>
            </w:r>
            <w:proofErr w:type="spellEnd"/>
            <w:r w:rsidR="00DF7EDA">
              <w:rPr>
                <w:rFonts w:ascii="Times New Roman" w:hAnsi="Times New Roman"/>
                <w:color w:val="000000"/>
              </w:rPr>
              <w:t xml:space="preserve"> расчетов; г</w:t>
            </w:r>
            <w:r w:rsidR="00862239">
              <w:rPr>
                <w:rFonts w:ascii="Times New Roman" w:hAnsi="Times New Roman"/>
                <w:color w:val="000000"/>
              </w:rPr>
              <w:t>осударств</w:t>
            </w:r>
            <w:r w:rsidR="00DF7EDA">
              <w:rPr>
                <w:rFonts w:ascii="Times New Roman" w:hAnsi="Times New Roman"/>
                <w:color w:val="000000"/>
              </w:rPr>
              <w:t>енное вмешательство в экономику</w:t>
            </w:r>
            <w:r w:rsidR="00862239">
              <w:rPr>
                <w:rFonts w:ascii="Times New Roman" w:hAnsi="Times New Roman"/>
                <w:color w:val="000000"/>
              </w:rPr>
              <w:t xml:space="preserve"> </w:t>
            </w:r>
            <w:r w:rsidR="00DF7EDA">
              <w:rPr>
                <w:rFonts w:ascii="Times New Roman" w:hAnsi="Times New Roman"/>
                <w:color w:val="000000"/>
              </w:rPr>
              <w:t>(</w:t>
            </w:r>
            <w:r w:rsidR="00862239">
              <w:rPr>
                <w:rFonts w:ascii="Times New Roman" w:hAnsi="Times New Roman"/>
                <w:color w:val="000000"/>
              </w:rPr>
              <w:t>современные практики</w:t>
            </w:r>
            <w:r w:rsidR="00DF7EDA">
              <w:rPr>
                <w:rFonts w:ascii="Times New Roman" w:hAnsi="Times New Roman"/>
                <w:color w:val="000000"/>
              </w:rPr>
              <w:t>); экономика современного города и ж</w:t>
            </w:r>
            <w:r w:rsidR="00862239">
              <w:rPr>
                <w:rFonts w:ascii="Times New Roman" w:hAnsi="Times New Roman"/>
                <w:color w:val="000000"/>
              </w:rPr>
              <w:t>илищный кризис</w:t>
            </w:r>
            <w:r w:rsidR="00DF7EDA">
              <w:rPr>
                <w:rFonts w:ascii="Times New Roman" w:hAnsi="Times New Roman"/>
                <w:color w:val="000000"/>
              </w:rPr>
              <w:t>; п</w:t>
            </w:r>
            <w:r w:rsidR="00862239">
              <w:rPr>
                <w:rFonts w:ascii="Times New Roman" w:hAnsi="Times New Roman"/>
                <w:color w:val="000000"/>
              </w:rPr>
              <w:t>ерспективы роста глобального среднего класса</w:t>
            </w:r>
            <w:r w:rsidR="00DF7EDA">
              <w:rPr>
                <w:rFonts w:ascii="Times New Roman" w:hAnsi="Times New Roman"/>
                <w:color w:val="000000"/>
              </w:rPr>
              <w:t>; п</w:t>
            </w:r>
            <w:r w:rsidR="00862239">
              <w:rPr>
                <w:rFonts w:ascii="Times New Roman" w:hAnsi="Times New Roman"/>
                <w:color w:val="000000"/>
              </w:rPr>
              <w:t>роблемы регулирования деятельности глобальных технологических компаний</w:t>
            </w:r>
            <w:r w:rsidR="00DF7EDA">
              <w:rPr>
                <w:rFonts w:ascii="Times New Roman" w:hAnsi="Times New Roman"/>
                <w:color w:val="000000"/>
              </w:rPr>
              <w:t>; пределы экономического роста</w:t>
            </w:r>
            <w:r w:rsidR="001168E1">
              <w:rPr>
                <w:rFonts w:ascii="Times New Roman" w:hAnsi="Times New Roman"/>
                <w:color w:val="000000"/>
              </w:rPr>
              <w:t xml:space="preserve"> Китая</w:t>
            </w:r>
            <w:r w:rsidR="00DF7EDA">
              <w:rPr>
                <w:rFonts w:ascii="Times New Roman" w:hAnsi="Times New Roman"/>
                <w:color w:val="000000"/>
              </w:rPr>
              <w:t xml:space="preserve">; кризис экономической модели Японии; асимметрия </w:t>
            </w:r>
            <w:r w:rsidR="00D67F3B">
              <w:rPr>
                <w:rFonts w:ascii="Times New Roman" w:hAnsi="Times New Roman"/>
                <w:color w:val="000000"/>
              </w:rPr>
              <w:t>экономики</w:t>
            </w:r>
            <w:r w:rsidR="00DF7EDA">
              <w:rPr>
                <w:rFonts w:ascii="Times New Roman" w:hAnsi="Times New Roman"/>
                <w:color w:val="000000"/>
              </w:rPr>
              <w:t xml:space="preserve"> ЕС</w:t>
            </w:r>
            <w:r w:rsidR="003C62C1">
              <w:rPr>
                <w:rFonts w:ascii="Times New Roman" w:hAnsi="Times New Roman"/>
                <w:color w:val="000000"/>
              </w:rPr>
              <w:t xml:space="preserve"> (специфика запа</w:t>
            </w:r>
            <w:bookmarkStart w:id="0" w:name="_GoBack"/>
            <w:bookmarkEnd w:id="0"/>
            <w:r w:rsidR="003C62C1">
              <w:rPr>
                <w:rFonts w:ascii="Times New Roman" w:hAnsi="Times New Roman"/>
                <w:color w:val="000000"/>
              </w:rPr>
              <w:t>дно</w:t>
            </w:r>
            <w:r w:rsidR="005A0CC1">
              <w:rPr>
                <w:rFonts w:ascii="Times New Roman" w:hAnsi="Times New Roman"/>
                <w:color w:val="000000"/>
              </w:rPr>
              <w:t>-</w:t>
            </w:r>
            <w:r w:rsidR="003C62C1">
              <w:rPr>
                <w:rFonts w:ascii="Times New Roman" w:hAnsi="Times New Roman"/>
                <w:color w:val="000000"/>
              </w:rPr>
              <w:t xml:space="preserve"> и восточноевропейского путей развития)</w:t>
            </w:r>
            <w:r w:rsidR="00DF7EDA">
              <w:rPr>
                <w:rFonts w:ascii="Times New Roman" w:hAnsi="Times New Roman"/>
                <w:color w:val="000000"/>
              </w:rPr>
              <w:t xml:space="preserve">; экономическая стратегия США (устойчивые элементы и новые </w:t>
            </w:r>
            <w:r w:rsidR="00215C56">
              <w:rPr>
                <w:rFonts w:ascii="Times New Roman" w:hAnsi="Times New Roman"/>
                <w:color w:val="000000"/>
              </w:rPr>
              <w:lastRenderedPageBreak/>
              <w:t>черты</w:t>
            </w:r>
            <w:r w:rsidR="00DF7EDA">
              <w:rPr>
                <w:rFonts w:ascii="Times New Roman" w:hAnsi="Times New Roman"/>
                <w:color w:val="000000"/>
              </w:rPr>
              <w:t>).</w:t>
            </w:r>
          </w:p>
          <w:p w:rsidR="00876455" w:rsidRPr="00C115A8" w:rsidRDefault="0043011A" w:rsidP="00876455">
            <w:pPr>
              <w:jc w:val="both"/>
              <w:rPr>
                <w:rFonts w:ascii="Times New Roman" w:eastAsia="Times New Roman" w:hAnsi="Times New Roman"/>
              </w:rPr>
            </w:pPr>
            <w:r w:rsidRPr="0043011A">
              <w:rPr>
                <w:rFonts w:ascii="Times New Roman" w:eastAsia="Times New Roman" w:hAnsi="Times New Roman"/>
              </w:rPr>
              <w:t>Индивидуальный план участника в рамках проекта</w:t>
            </w:r>
            <w:r>
              <w:rPr>
                <w:rFonts w:ascii="Times New Roman" w:eastAsia="Times New Roman" w:hAnsi="Times New Roman"/>
              </w:rPr>
              <w:t xml:space="preserve"> и</w:t>
            </w:r>
            <w:r w:rsidRPr="0043011A">
              <w:rPr>
                <w:rFonts w:ascii="Times New Roman" w:eastAsia="Times New Roman" w:hAnsi="Times New Roman"/>
              </w:rPr>
              <w:t xml:space="preserve"> стадии </w:t>
            </w:r>
            <w:r>
              <w:rPr>
                <w:rFonts w:ascii="Times New Roman" w:eastAsia="Times New Roman" w:hAnsi="Times New Roman"/>
              </w:rPr>
              <w:t>реализации проекта</w:t>
            </w:r>
            <w:r w:rsidRPr="0043011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регулярно обсуждаются с руководителем. По инициативе руководителя по мере осуществления стадий реализации проекта проводятся онлайн встречи всех участников для обмена мнениями и ознакомления друг друга с результатами проделанной работы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9" w:rsidRPr="00C115A8" w:rsidRDefault="004F6B19" w:rsidP="006E5003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  <w:color w:val="000000"/>
              </w:rPr>
              <w:lastRenderedPageBreak/>
              <w:t xml:space="preserve">Критерии отбора студентов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6E5003" w:rsidP="004F6B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Интерес к теме исследования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Default="0001065E" w:rsidP="00573E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Сроки: </w:t>
            </w:r>
            <w:r w:rsidR="00573E9D">
              <w:rPr>
                <w:rFonts w:ascii="Times New Roman" w:eastAsia="Times New Roman" w:hAnsi="Times New Roman"/>
                <w:color w:val="000000"/>
              </w:rPr>
              <w:t>7</w:t>
            </w:r>
            <w:r w:rsidR="00ED1EAF">
              <w:rPr>
                <w:rFonts w:ascii="Times New Roman" w:eastAsia="Times New Roman" w:hAnsi="Times New Roman"/>
                <w:color w:val="000000"/>
              </w:rPr>
              <w:t xml:space="preserve"> декабря 2022 – </w:t>
            </w:r>
            <w:r w:rsidR="00573E9D">
              <w:rPr>
                <w:rFonts w:ascii="Times New Roman" w:eastAsia="Times New Roman" w:hAnsi="Times New Roman"/>
                <w:color w:val="000000"/>
              </w:rPr>
              <w:t>7</w:t>
            </w:r>
            <w:r w:rsidR="00ED1EAF">
              <w:rPr>
                <w:rFonts w:ascii="Times New Roman" w:eastAsia="Times New Roman" w:hAnsi="Times New Roman"/>
                <w:color w:val="000000"/>
              </w:rPr>
              <w:t xml:space="preserve"> июня 2023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01065E" w:rsidRDefault="0001065E" w:rsidP="0001065E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</w:rPr>
              <w:t>График:</w:t>
            </w:r>
            <w:r>
              <w:t xml:space="preserve"> </w:t>
            </w:r>
          </w:p>
          <w:p w:rsidR="0001065E" w:rsidRPr="0001065E" w:rsidRDefault="0001065E" w:rsidP="0001065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065E">
              <w:rPr>
                <w:rFonts w:ascii="Times New Roman" w:eastAsia="Times New Roman" w:hAnsi="Times New Roman"/>
                <w:color w:val="000000"/>
              </w:rPr>
              <w:t>Сбор и систематизация первичной информации – до 15 марта 2023.</w:t>
            </w:r>
          </w:p>
          <w:p w:rsidR="0001065E" w:rsidRPr="0001065E" w:rsidRDefault="0001065E" w:rsidP="0001065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065E">
              <w:rPr>
                <w:rFonts w:ascii="Times New Roman" w:eastAsia="Times New Roman" w:hAnsi="Times New Roman"/>
                <w:color w:val="000000"/>
              </w:rPr>
              <w:t>Подготовка аналитического обзора – до 20 мая 2023.</w:t>
            </w:r>
          </w:p>
          <w:p w:rsidR="0001065E" w:rsidRPr="00ED1EAF" w:rsidRDefault="0001065E" w:rsidP="00573E9D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1065E">
              <w:rPr>
                <w:rFonts w:ascii="Times New Roman" w:eastAsia="Times New Roman" w:hAnsi="Times New Roman"/>
                <w:color w:val="000000"/>
              </w:rPr>
              <w:t>Подготовка презентации доклада для выступления на итоговом круглом столе – до 7 июня 2023.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6B31E9" w:rsidP="004F6B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24C49" w:rsidRDefault="00C24C49" w:rsidP="004F6B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9" w:rsidRPr="00C115A8" w:rsidRDefault="008B149D" w:rsidP="00D41380">
            <w:pPr>
              <w:rPr>
                <w:rFonts w:ascii="Times New Roman" w:eastAsia="Times New Roman" w:hAnsi="Times New Roman"/>
              </w:rPr>
            </w:pPr>
            <w:r w:rsidRPr="008B149D">
              <w:rPr>
                <w:rFonts w:ascii="Times New Roman" w:eastAsia="Times New Roman" w:hAnsi="Times New Roman"/>
              </w:rPr>
              <w:t xml:space="preserve">Экзамен в </w:t>
            </w:r>
            <w:r w:rsidR="00D065D9">
              <w:rPr>
                <w:rFonts w:ascii="Times New Roman" w:eastAsia="Times New Roman" w:hAnsi="Times New Roman"/>
              </w:rPr>
              <w:t>форме</w:t>
            </w:r>
            <w:r w:rsidRPr="008B149D">
              <w:rPr>
                <w:rFonts w:ascii="Times New Roman" w:eastAsia="Times New Roman" w:hAnsi="Times New Roman"/>
              </w:rPr>
              <w:t xml:space="preserve"> круглого стола с докладами</w:t>
            </w:r>
            <w:r w:rsidR="00901EB3">
              <w:rPr>
                <w:rFonts w:ascii="Times New Roman" w:eastAsia="Times New Roman" w:hAnsi="Times New Roman"/>
              </w:rPr>
              <w:t>-презентациями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B149D">
              <w:rPr>
                <w:rFonts w:ascii="Times New Roman" w:eastAsia="Times New Roman" w:hAnsi="Times New Roman"/>
              </w:rPr>
              <w:t xml:space="preserve"> каждого участника проекта</w:t>
            </w:r>
            <w:r w:rsidR="002A7626">
              <w:rPr>
                <w:rFonts w:ascii="Times New Roman" w:eastAsia="Times New Roman" w:hAnsi="Times New Roman"/>
              </w:rPr>
              <w:t>. Доклад делает</w:t>
            </w:r>
            <w:r w:rsidR="007925E7">
              <w:rPr>
                <w:rFonts w:ascii="Times New Roman" w:eastAsia="Times New Roman" w:hAnsi="Times New Roman"/>
              </w:rPr>
              <w:t>ся</w:t>
            </w:r>
            <w:r>
              <w:rPr>
                <w:rFonts w:ascii="Times New Roman" w:eastAsia="Times New Roman" w:hAnsi="Times New Roman"/>
              </w:rPr>
              <w:t xml:space="preserve"> по материалам аналитического </w:t>
            </w:r>
            <w:r w:rsidR="00D41380">
              <w:rPr>
                <w:rFonts w:ascii="Times New Roman" w:eastAsia="Times New Roman" w:hAnsi="Times New Roman"/>
              </w:rPr>
              <w:t>обзора</w:t>
            </w:r>
            <w:r>
              <w:rPr>
                <w:rFonts w:ascii="Times New Roman" w:eastAsia="Times New Roman" w:hAnsi="Times New Roman"/>
              </w:rPr>
              <w:t>, подготовленного по результат</w:t>
            </w:r>
            <w:r w:rsidR="002A7626">
              <w:rPr>
                <w:rFonts w:ascii="Times New Roman" w:eastAsia="Times New Roman" w:hAnsi="Times New Roman"/>
              </w:rPr>
              <w:t>ам</w:t>
            </w:r>
            <w:r>
              <w:rPr>
                <w:rFonts w:ascii="Times New Roman" w:eastAsia="Times New Roman" w:hAnsi="Times New Roman"/>
              </w:rPr>
              <w:t xml:space="preserve"> исследования</w:t>
            </w:r>
            <w:r w:rsidR="004D46AA">
              <w:rPr>
                <w:rFonts w:ascii="Times New Roman" w:eastAsia="Times New Roman" w:hAnsi="Times New Roman"/>
              </w:rPr>
              <w:t xml:space="preserve"> каждым студентом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24C49" w:rsidRDefault="00C24C49" w:rsidP="00D41380">
            <w:pPr>
              <w:rPr>
                <w:rFonts w:ascii="Times New Roman" w:hAnsi="Times New Roman"/>
                <w:color w:val="000000"/>
              </w:rPr>
            </w:pPr>
            <w:r w:rsidRPr="00C24C49">
              <w:rPr>
                <w:rFonts w:ascii="Times New Roman" w:hAnsi="Times New Roman"/>
                <w:color w:val="000000"/>
              </w:rPr>
              <w:t xml:space="preserve">Аналитический </w:t>
            </w:r>
            <w:r w:rsidR="00D41380">
              <w:rPr>
                <w:rFonts w:ascii="Times New Roman" w:hAnsi="Times New Roman"/>
                <w:color w:val="000000"/>
              </w:rPr>
              <w:t>обзор</w:t>
            </w:r>
            <w:r w:rsidRPr="00C24C49">
              <w:rPr>
                <w:rFonts w:ascii="Times New Roman" w:hAnsi="Times New Roman"/>
                <w:color w:val="000000"/>
              </w:rPr>
              <w:t xml:space="preserve"> с результатами исследовательского проекта</w:t>
            </w:r>
            <w:r w:rsidR="00DF7EDA">
              <w:rPr>
                <w:rFonts w:ascii="Times New Roman" w:hAnsi="Times New Roman"/>
                <w:color w:val="000000"/>
              </w:rPr>
              <w:t>, направленный по электронной почте руководителю проекта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EE358D" w:rsidRDefault="00EE358D" w:rsidP="00EB1204">
            <w:pPr>
              <w:jc w:val="both"/>
              <w:rPr>
                <w:rFonts w:ascii="Times New Roman" w:hAnsi="Times New Roman"/>
                <w:color w:val="000000"/>
              </w:rPr>
            </w:pPr>
            <w:r w:rsidRPr="00EE358D">
              <w:rPr>
                <w:rFonts w:ascii="Times New Roman" w:hAnsi="Times New Roman"/>
                <w:color w:val="000000"/>
              </w:rPr>
              <w:t xml:space="preserve">Студенты усовершенствуют навыки работы с источниками </w:t>
            </w:r>
            <w:r>
              <w:rPr>
                <w:rFonts w:ascii="Times New Roman" w:hAnsi="Times New Roman"/>
                <w:color w:val="000000"/>
              </w:rPr>
              <w:t>экономической информации на</w:t>
            </w:r>
            <w:r w:rsidRPr="00EE358D">
              <w:rPr>
                <w:rFonts w:ascii="Times New Roman" w:hAnsi="Times New Roman"/>
                <w:color w:val="000000"/>
              </w:rPr>
              <w:t xml:space="preserve"> английском язык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EE358D">
              <w:rPr>
                <w:rFonts w:ascii="Times New Roman" w:hAnsi="Times New Roman"/>
                <w:color w:val="000000"/>
              </w:rPr>
              <w:t xml:space="preserve">, приобретут </w:t>
            </w:r>
            <w:r w:rsidR="00EB1204">
              <w:rPr>
                <w:rFonts w:ascii="Times New Roman" w:hAnsi="Times New Roman"/>
                <w:color w:val="000000"/>
              </w:rPr>
              <w:t xml:space="preserve">опыт </w:t>
            </w:r>
            <w:r w:rsidRPr="00EE358D">
              <w:rPr>
                <w:rFonts w:ascii="Times New Roman" w:hAnsi="Times New Roman"/>
                <w:color w:val="000000"/>
              </w:rPr>
              <w:t xml:space="preserve"> систематизации </w:t>
            </w:r>
            <w:r>
              <w:rPr>
                <w:rFonts w:ascii="Times New Roman" w:hAnsi="Times New Roman"/>
                <w:color w:val="000000"/>
              </w:rPr>
              <w:t>данных</w:t>
            </w:r>
            <w:r w:rsidR="00EB1204">
              <w:rPr>
                <w:rFonts w:ascii="Times New Roman" w:hAnsi="Times New Roman"/>
                <w:color w:val="000000"/>
              </w:rPr>
              <w:t xml:space="preserve"> и</w:t>
            </w:r>
            <w:r w:rsidRPr="00EE358D">
              <w:rPr>
                <w:rFonts w:ascii="Times New Roman" w:hAnsi="Times New Roman"/>
                <w:color w:val="000000"/>
              </w:rPr>
              <w:t xml:space="preserve"> академического изложения результатов </w:t>
            </w:r>
            <w:r>
              <w:rPr>
                <w:rFonts w:ascii="Times New Roman" w:hAnsi="Times New Roman"/>
                <w:color w:val="000000"/>
              </w:rPr>
              <w:t>исследования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8C" w:rsidRPr="00F8548C" w:rsidRDefault="00F8548C" w:rsidP="00F8548C">
            <w:pPr>
              <w:rPr>
                <w:rFonts w:ascii="Times New Roman" w:hAnsi="Times New Roman"/>
              </w:rPr>
            </w:pPr>
            <w:r w:rsidRPr="00F8548C">
              <w:rPr>
                <w:rFonts w:ascii="Times New Roman" w:hAnsi="Times New Roman"/>
              </w:rPr>
              <w:t>Сбор</w:t>
            </w:r>
            <w:r w:rsidR="000F06D2">
              <w:rPr>
                <w:rFonts w:ascii="Times New Roman" w:hAnsi="Times New Roman"/>
              </w:rPr>
              <w:t xml:space="preserve"> и систематизация</w:t>
            </w:r>
            <w:r w:rsidRPr="00F8548C">
              <w:rPr>
                <w:rFonts w:ascii="Times New Roman" w:hAnsi="Times New Roman"/>
              </w:rPr>
              <w:t xml:space="preserve"> первичной информации </w:t>
            </w:r>
            <w:r>
              <w:rPr>
                <w:rFonts w:ascii="Times New Roman" w:hAnsi="Times New Roman"/>
              </w:rPr>
              <w:t>–</w:t>
            </w:r>
            <w:r w:rsidRPr="00F8548C">
              <w:rPr>
                <w:rFonts w:ascii="Times New Roman" w:hAnsi="Times New Roman"/>
              </w:rPr>
              <w:t xml:space="preserve"> 3</w:t>
            </w:r>
            <w:r w:rsidR="00CC2ECB">
              <w:rPr>
                <w:rFonts w:ascii="Times New Roman" w:hAnsi="Times New Roman"/>
              </w:rPr>
              <w:t xml:space="preserve"> балла</w:t>
            </w:r>
            <w:r w:rsidR="000F06D2">
              <w:rPr>
                <w:rFonts w:ascii="Times New Roman" w:hAnsi="Times New Roman"/>
              </w:rPr>
              <w:t>,</w:t>
            </w:r>
          </w:p>
          <w:p w:rsidR="00F8548C" w:rsidRDefault="00F8548C" w:rsidP="00F8548C">
            <w:pPr>
              <w:rPr>
                <w:rFonts w:ascii="Times New Roman" w:hAnsi="Times New Roman"/>
              </w:rPr>
            </w:pPr>
            <w:r w:rsidRPr="00F8548C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аналитического </w:t>
            </w:r>
            <w:r w:rsidR="00D41380">
              <w:rPr>
                <w:rFonts w:ascii="Times New Roman" w:hAnsi="Times New Roman"/>
              </w:rPr>
              <w:t>обзора</w:t>
            </w:r>
            <w:r w:rsidRPr="00F854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F8548C">
              <w:rPr>
                <w:rFonts w:ascii="Times New Roman" w:hAnsi="Times New Roman"/>
              </w:rPr>
              <w:t xml:space="preserve"> </w:t>
            </w:r>
            <w:r w:rsidR="00CC2ECB">
              <w:rPr>
                <w:rFonts w:ascii="Times New Roman" w:hAnsi="Times New Roman"/>
              </w:rPr>
              <w:t>4 балла</w:t>
            </w:r>
            <w:r w:rsidR="000F06D2">
              <w:rPr>
                <w:rFonts w:ascii="Times New Roman" w:hAnsi="Times New Roman"/>
              </w:rPr>
              <w:t>,</w:t>
            </w:r>
          </w:p>
          <w:p w:rsidR="00F8548C" w:rsidRPr="00F8548C" w:rsidRDefault="00F8548C" w:rsidP="00F8548C">
            <w:pPr>
              <w:rPr>
                <w:rFonts w:ascii="Times New Roman" w:hAnsi="Times New Roman"/>
              </w:rPr>
            </w:pPr>
            <w:r w:rsidRPr="00F8548C">
              <w:rPr>
                <w:rFonts w:ascii="Times New Roman" w:hAnsi="Times New Roman"/>
              </w:rPr>
              <w:t xml:space="preserve">Выступление на </w:t>
            </w:r>
            <w:r>
              <w:rPr>
                <w:rFonts w:ascii="Times New Roman" w:hAnsi="Times New Roman"/>
              </w:rPr>
              <w:t xml:space="preserve">итоговом </w:t>
            </w:r>
            <w:r w:rsidRPr="00F8548C">
              <w:rPr>
                <w:rFonts w:ascii="Times New Roman" w:hAnsi="Times New Roman"/>
              </w:rPr>
              <w:t xml:space="preserve">круглом столе с докладом </w:t>
            </w:r>
            <w:r>
              <w:rPr>
                <w:rFonts w:ascii="Times New Roman" w:hAnsi="Times New Roman"/>
              </w:rPr>
              <w:t>–</w:t>
            </w:r>
            <w:r w:rsidRPr="00F854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CC2ECB">
              <w:rPr>
                <w:rFonts w:ascii="Times New Roman" w:hAnsi="Times New Roman"/>
              </w:rPr>
              <w:t xml:space="preserve"> балла</w:t>
            </w:r>
          </w:p>
          <w:p w:rsidR="00F8548C" w:rsidRPr="00C24C49" w:rsidRDefault="00F8548C" w:rsidP="00F8548C">
            <w:pPr>
              <w:rPr>
                <w:rFonts w:ascii="Times New Roman" w:hAnsi="Times New Roman"/>
              </w:rPr>
            </w:pP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</w:rPr>
            </w:pPr>
            <w:r w:rsidRPr="00C115A8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EE358D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EE358D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C24C49" w:rsidP="004F6B19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/>
              </w:rPr>
            </w:pPr>
            <w:r w:rsidRPr="00C24C49">
              <w:rPr>
                <w:rFonts w:ascii="Times New Roman" w:eastAsia="TimesNewRomanPSMT" w:hAnsi="Times New Roman"/>
              </w:rPr>
              <w:t xml:space="preserve">Все программы </w:t>
            </w:r>
            <w:proofErr w:type="spellStart"/>
            <w:r w:rsidRPr="00C24C49">
              <w:rPr>
                <w:rFonts w:ascii="Times New Roman" w:eastAsia="TimesNewRomanPSMT" w:hAnsi="Times New Roman"/>
              </w:rPr>
              <w:t>бакалавриата</w:t>
            </w:r>
            <w:proofErr w:type="spellEnd"/>
            <w:r w:rsidRPr="00C24C49">
              <w:rPr>
                <w:rFonts w:ascii="Times New Roman" w:eastAsia="TimesNewRomanPSMT" w:hAnsi="Times New Roman"/>
              </w:rPr>
              <w:t xml:space="preserve"> и магистратуры </w:t>
            </w:r>
            <w:proofErr w:type="spellStart"/>
            <w:r w:rsidRPr="00C24C49">
              <w:rPr>
                <w:rFonts w:ascii="Times New Roman" w:eastAsia="TimesNewRomanPSMT" w:hAnsi="Times New Roman"/>
              </w:rPr>
              <w:t>ФМЭиМП</w:t>
            </w:r>
            <w:proofErr w:type="spellEnd"/>
          </w:p>
        </w:tc>
      </w:tr>
      <w:tr w:rsidR="004F6B19" w:rsidRPr="004F6B19" w:rsidTr="004F6B1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4F6B19" w:rsidP="004F6B19">
            <w:pPr>
              <w:rPr>
                <w:rFonts w:ascii="Times New Roman" w:hAnsi="Times New Roman"/>
                <w:color w:val="000000"/>
              </w:rPr>
            </w:pPr>
            <w:r w:rsidRPr="00C115A8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B19" w:rsidRPr="00C115A8" w:rsidRDefault="008B149D" w:rsidP="00B837EB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Онлайн – любая территория, очно – </w:t>
            </w:r>
            <w:r w:rsidR="00EE358D">
              <w:rPr>
                <w:rFonts w:ascii="Times New Roman" w:hAnsi="Times New Roman"/>
              </w:rPr>
              <w:t>Москва</w:t>
            </w:r>
            <w:r w:rsidR="004B72FE">
              <w:rPr>
                <w:rFonts w:ascii="Times New Roman" w:hAnsi="Times New Roman"/>
              </w:rPr>
              <w:t>,</w:t>
            </w:r>
            <w:r w:rsidR="004B72FE">
              <w:t xml:space="preserve"> </w:t>
            </w:r>
            <w:r w:rsidR="00B837EB" w:rsidRPr="004B72FE">
              <w:rPr>
                <w:rFonts w:ascii="Times New Roman" w:hAnsi="Times New Roman"/>
              </w:rPr>
              <w:t>ул.</w:t>
            </w:r>
            <w:r w:rsidR="00B837EB">
              <w:rPr>
                <w:rFonts w:ascii="Times New Roman" w:hAnsi="Times New Roman"/>
              </w:rPr>
              <w:t xml:space="preserve"> </w:t>
            </w:r>
            <w:r w:rsidR="004B72FE" w:rsidRPr="004B72FE">
              <w:rPr>
                <w:rFonts w:ascii="Times New Roman" w:hAnsi="Times New Roman"/>
              </w:rPr>
              <w:t>М. Ордынка, д. 17</w:t>
            </w:r>
          </w:p>
        </w:tc>
      </w:tr>
    </w:tbl>
    <w:p w:rsidR="004F6B19" w:rsidRPr="004F6B19" w:rsidRDefault="004F6B19" w:rsidP="004F6B19">
      <w:pPr>
        <w:jc w:val="both"/>
        <w:rPr>
          <w:b/>
        </w:rPr>
      </w:pPr>
    </w:p>
    <w:p w:rsidR="00D50E9B" w:rsidRDefault="00D50E9B"/>
    <w:sectPr w:rsidR="00D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B1"/>
    <w:rsid w:val="00005B79"/>
    <w:rsid w:val="0001065E"/>
    <w:rsid w:val="000114FD"/>
    <w:rsid w:val="00012335"/>
    <w:rsid w:val="0001299B"/>
    <w:rsid w:val="00012BEF"/>
    <w:rsid w:val="00014A8A"/>
    <w:rsid w:val="00015C59"/>
    <w:rsid w:val="000172FC"/>
    <w:rsid w:val="00021642"/>
    <w:rsid w:val="00023F01"/>
    <w:rsid w:val="00024658"/>
    <w:rsid w:val="0003106C"/>
    <w:rsid w:val="00031742"/>
    <w:rsid w:val="000326A1"/>
    <w:rsid w:val="0003620A"/>
    <w:rsid w:val="000364CF"/>
    <w:rsid w:val="000367D8"/>
    <w:rsid w:val="00037787"/>
    <w:rsid w:val="00037C11"/>
    <w:rsid w:val="00044B1B"/>
    <w:rsid w:val="00050631"/>
    <w:rsid w:val="00052502"/>
    <w:rsid w:val="0005595C"/>
    <w:rsid w:val="000578ED"/>
    <w:rsid w:val="00062D09"/>
    <w:rsid w:val="00066283"/>
    <w:rsid w:val="00075E99"/>
    <w:rsid w:val="000874FA"/>
    <w:rsid w:val="00090B81"/>
    <w:rsid w:val="00091958"/>
    <w:rsid w:val="0009230A"/>
    <w:rsid w:val="00094A67"/>
    <w:rsid w:val="000975C9"/>
    <w:rsid w:val="000A21CE"/>
    <w:rsid w:val="000A36BF"/>
    <w:rsid w:val="000A520B"/>
    <w:rsid w:val="000A5D84"/>
    <w:rsid w:val="000A5DAF"/>
    <w:rsid w:val="000A767B"/>
    <w:rsid w:val="000B41A0"/>
    <w:rsid w:val="000B48BB"/>
    <w:rsid w:val="000B5438"/>
    <w:rsid w:val="000B60D6"/>
    <w:rsid w:val="000B78E4"/>
    <w:rsid w:val="000C31A2"/>
    <w:rsid w:val="000C589D"/>
    <w:rsid w:val="000C5FE3"/>
    <w:rsid w:val="000D0C7A"/>
    <w:rsid w:val="000D12B4"/>
    <w:rsid w:val="000D29BB"/>
    <w:rsid w:val="000D3A25"/>
    <w:rsid w:val="000D3B3D"/>
    <w:rsid w:val="000E35C1"/>
    <w:rsid w:val="000E4BA2"/>
    <w:rsid w:val="000E731D"/>
    <w:rsid w:val="000F06D2"/>
    <w:rsid w:val="000F6091"/>
    <w:rsid w:val="00101D5F"/>
    <w:rsid w:val="001029E7"/>
    <w:rsid w:val="00112543"/>
    <w:rsid w:val="00114CDD"/>
    <w:rsid w:val="001168E1"/>
    <w:rsid w:val="001179DC"/>
    <w:rsid w:val="00123036"/>
    <w:rsid w:val="00124412"/>
    <w:rsid w:val="0013092D"/>
    <w:rsid w:val="001309CF"/>
    <w:rsid w:val="00132E03"/>
    <w:rsid w:val="001344F7"/>
    <w:rsid w:val="00136DF9"/>
    <w:rsid w:val="00145A99"/>
    <w:rsid w:val="00150492"/>
    <w:rsid w:val="001507A9"/>
    <w:rsid w:val="001558BC"/>
    <w:rsid w:val="00156D39"/>
    <w:rsid w:val="00161814"/>
    <w:rsid w:val="00165131"/>
    <w:rsid w:val="0016630E"/>
    <w:rsid w:val="00167E17"/>
    <w:rsid w:val="001808DC"/>
    <w:rsid w:val="00185B64"/>
    <w:rsid w:val="00187A38"/>
    <w:rsid w:val="00190528"/>
    <w:rsid w:val="0019116D"/>
    <w:rsid w:val="001A6B70"/>
    <w:rsid w:val="001B1FBB"/>
    <w:rsid w:val="001B228E"/>
    <w:rsid w:val="001B3D01"/>
    <w:rsid w:val="001B3F78"/>
    <w:rsid w:val="001B53F6"/>
    <w:rsid w:val="001B7DE6"/>
    <w:rsid w:val="001C022A"/>
    <w:rsid w:val="001C1769"/>
    <w:rsid w:val="001C28A2"/>
    <w:rsid w:val="001C5F41"/>
    <w:rsid w:val="001E4D38"/>
    <w:rsid w:val="001F0396"/>
    <w:rsid w:val="001F3343"/>
    <w:rsid w:val="001F4338"/>
    <w:rsid w:val="001F4B2E"/>
    <w:rsid w:val="001F5895"/>
    <w:rsid w:val="001F5CCC"/>
    <w:rsid w:val="001F7294"/>
    <w:rsid w:val="001F74A6"/>
    <w:rsid w:val="00200798"/>
    <w:rsid w:val="002060C5"/>
    <w:rsid w:val="0020640C"/>
    <w:rsid w:val="0021154A"/>
    <w:rsid w:val="00212A49"/>
    <w:rsid w:val="00213BF4"/>
    <w:rsid w:val="0021570D"/>
    <w:rsid w:val="00215C56"/>
    <w:rsid w:val="00217A53"/>
    <w:rsid w:val="00222DAA"/>
    <w:rsid w:val="00223251"/>
    <w:rsid w:val="002234A7"/>
    <w:rsid w:val="002306AD"/>
    <w:rsid w:val="00232867"/>
    <w:rsid w:val="00233D88"/>
    <w:rsid w:val="00235F7D"/>
    <w:rsid w:val="0024104C"/>
    <w:rsid w:val="00242140"/>
    <w:rsid w:val="00243638"/>
    <w:rsid w:val="00245951"/>
    <w:rsid w:val="00251701"/>
    <w:rsid w:val="002524DE"/>
    <w:rsid w:val="0025265F"/>
    <w:rsid w:val="00252E33"/>
    <w:rsid w:val="00257479"/>
    <w:rsid w:val="0026212B"/>
    <w:rsid w:val="002669FD"/>
    <w:rsid w:val="002712D2"/>
    <w:rsid w:val="002713F8"/>
    <w:rsid w:val="002730F0"/>
    <w:rsid w:val="002743F8"/>
    <w:rsid w:val="002816FB"/>
    <w:rsid w:val="00282F2E"/>
    <w:rsid w:val="00284C39"/>
    <w:rsid w:val="00287DD6"/>
    <w:rsid w:val="002925E2"/>
    <w:rsid w:val="0029357F"/>
    <w:rsid w:val="002957D6"/>
    <w:rsid w:val="002A0FA8"/>
    <w:rsid w:val="002A1A7A"/>
    <w:rsid w:val="002A2276"/>
    <w:rsid w:val="002A4F94"/>
    <w:rsid w:val="002A69DF"/>
    <w:rsid w:val="002A751C"/>
    <w:rsid w:val="002A7626"/>
    <w:rsid w:val="002B2BDB"/>
    <w:rsid w:val="002B3D7A"/>
    <w:rsid w:val="002C19BE"/>
    <w:rsid w:val="002C1B6C"/>
    <w:rsid w:val="002C2EB0"/>
    <w:rsid w:val="002D36F5"/>
    <w:rsid w:val="002D43B9"/>
    <w:rsid w:val="002D4901"/>
    <w:rsid w:val="002D79FB"/>
    <w:rsid w:val="002E449F"/>
    <w:rsid w:val="002E4BBD"/>
    <w:rsid w:val="002E6045"/>
    <w:rsid w:val="002E7894"/>
    <w:rsid w:val="002F0B04"/>
    <w:rsid w:val="002F0F1F"/>
    <w:rsid w:val="002F113B"/>
    <w:rsid w:val="00300133"/>
    <w:rsid w:val="00302379"/>
    <w:rsid w:val="00303A96"/>
    <w:rsid w:val="00311646"/>
    <w:rsid w:val="00312859"/>
    <w:rsid w:val="00314255"/>
    <w:rsid w:val="003171B6"/>
    <w:rsid w:val="00321D32"/>
    <w:rsid w:val="00322ACE"/>
    <w:rsid w:val="00326903"/>
    <w:rsid w:val="00331233"/>
    <w:rsid w:val="0033377C"/>
    <w:rsid w:val="003376DD"/>
    <w:rsid w:val="003413DC"/>
    <w:rsid w:val="00342610"/>
    <w:rsid w:val="0034441C"/>
    <w:rsid w:val="00347ED8"/>
    <w:rsid w:val="00351162"/>
    <w:rsid w:val="0035445F"/>
    <w:rsid w:val="00354858"/>
    <w:rsid w:val="00356D4B"/>
    <w:rsid w:val="00357022"/>
    <w:rsid w:val="00357849"/>
    <w:rsid w:val="0036193E"/>
    <w:rsid w:val="003649CC"/>
    <w:rsid w:val="00364A0C"/>
    <w:rsid w:val="003652DE"/>
    <w:rsid w:val="003675DB"/>
    <w:rsid w:val="003701D7"/>
    <w:rsid w:val="003736E4"/>
    <w:rsid w:val="00373D58"/>
    <w:rsid w:val="003776C2"/>
    <w:rsid w:val="00377C40"/>
    <w:rsid w:val="003809E2"/>
    <w:rsid w:val="00380C2B"/>
    <w:rsid w:val="00387A5B"/>
    <w:rsid w:val="0039063D"/>
    <w:rsid w:val="00391247"/>
    <w:rsid w:val="00392F4B"/>
    <w:rsid w:val="0039459A"/>
    <w:rsid w:val="00397818"/>
    <w:rsid w:val="003A0385"/>
    <w:rsid w:val="003B0145"/>
    <w:rsid w:val="003B0EAC"/>
    <w:rsid w:val="003B35F0"/>
    <w:rsid w:val="003B6D7E"/>
    <w:rsid w:val="003C4650"/>
    <w:rsid w:val="003C62C1"/>
    <w:rsid w:val="003C6D33"/>
    <w:rsid w:val="003C74B1"/>
    <w:rsid w:val="003C7816"/>
    <w:rsid w:val="003D0606"/>
    <w:rsid w:val="003D07AA"/>
    <w:rsid w:val="003D0F5E"/>
    <w:rsid w:val="003D3044"/>
    <w:rsid w:val="003D4183"/>
    <w:rsid w:val="003D4619"/>
    <w:rsid w:val="003D6D95"/>
    <w:rsid w:val="003D7DC0"/>
    <w:rsid w:val="003F1122"/>
    <w:rsid w:val="003F7164"/>
    <w:rsid w:val="00400895"/>
    <w:rsid w:val="004033C1"/>
    <w:rsid w:val="00403C2B"/>
    <w:rsid w:val="0040506C"/>
    <w:rsid w:val="004074CD"/>
    <w:rsid w:val="00407EA4"/>
    <w:rsid w:val="004129E0"/>
    <w:rsid w:val="00413C02"/>
    <w:rsid w:val="004164A3"/>
    <w:rsid w:val="004172D7"/>
    <w:rsid w:val="004176EA"/>
    <w:rsid w:val="00420486"/>
    <w:rsid w:val="004241FA"/>
    <w:rsid w:val="0043011A"/>
    <w:rsid w:val="00431585"/>
    <w:rsid w:val="00436CDB"/>
    <w:rsid w:val="00437AF0"/>
    <w:rsid w:val="00444018"/>
    <w:rsid w:val="004467B5"/>
    <w:rsid w:val="0045393E"/>
    <w:rsid w:val="00454008"/>
    <w:rsid w:val="00454200"/>
    <w:rsid w:val="00454D3A"/>
    <w:rsid w:val="004550FA"/>
    <w:rsid w:val="00456B7C"/>
    <w:rsid w:val="004578F3"/>
    <w:rsid w:val="00473712"/>
    <w:rsid w:val="00475535"/>
    <w:rsid w:val="00482C67"/>
    <w:rsid w:val="00486B62"/>
    <w:rsid w:val="00490B3A"/>
    <w:rsid w:val="004913A3"/>
    <w:rsid w:val="0049339D"/>
    <w:rsid w:val="00494DCB"/>
    <w:rsid w:val="004A10C2"/>
    <w:rsid w:val="004A16F6"/>
    <w:rsid w:val="004A17EE"/>
    <w:rsid w:val="004A2F87"/>
    <w:rsid w:val="004A33B1"/>
    <w:rsid w:val="004A39AA"/>
    <w:rsid w:val="004A5FA6"/>
    <w:rsid w:val="004B2671"/>
    <w:rsid w:val="004B4199"/>
    <w:rsid w:val="004B46CE"/>
    <w:rsid w:val="004B637B"/>
    <w:rsid w:val="004B72FE"/>
    <w:rsid w:val="004C03A2"/>
    <w:rsid w:val="004C5426"/>
    <w:rsid w:val="004C6B84"/>
    <w:rsid w:val="004C7B7D"/>
    <w:rsid w:val="004D35B6"/>
    <w:rsid w:val="004D433F"/>
    <w:rsid w:val="004D46AA"/>
    <w:rsid w:val="004E3CB4"/>
    <w:rsid w:val="004E403B"/>
    <w:rsid w:val="004E6066"/>
    <w:rsid w:val="004E73D1"/>
    <w:rsid w:val="004F26B6"/>
    <w:rsid w:val="004F307F"/>
    <w:rsid w:val="004F3752"/>
    <w:rsid w:val="004F6B19"/>
    <w:rsid w:val="004F6F03"/>
    <w:rsid w:val="00500C45"/>
    <w:rsid w:val="00501D7E"/>
    <w:rsid w:val="0050755E"/>
    <w:rsid w:val="005079FA"/>
    <w:rsid w:val="00512415"/>
    <w:rsid w:val="00525DE7"/>
    <w:rsid w:val="0052611E"/>
    <w:rsid w:val="00531313"/>
    <w:rsid w:val="00532386"/>
    <w:rsid w:val="00533AD7"/>
    <w:rsid w:val="0053405E"/>
    <w:rsid w:val="00536DF2"/>
    <w:rsid w:val="00537BAB"/>
    <w:rsid w:val="005434CC"/>
    <w:rsid w:val="00556EEA"/>
    <w:rsid w:val="00560836"/>
    <w:rsid w:val="00564488"/>
    <w:rsid w:val="00571926"/>
    <w:rsid w:val="0057202D"/>
    <w:rsid w:val="005729AD"/>
    <w:rsid w:val="00573E9D"/>
    <w:rsid w:val="0057559A"/>
    <w:rsid w:val="00582355"/>
    <w:rsid w:val="00582645"/>
    <w:rsid w:val="005859E8"/>
    <w:rsid w:val="0058617C"/>
    <w:rsid w:val="00592C1D"/>
    <w:rsid w:val="00594669"/>
    <w:rsid w:val="00595038"/>
    <w:rsid w:val="00595D4D"/>
    <w:rsid w:val="005A0CC1"/>
    <w:rsid w:val="005A2B8B"/>
    <w:rsid w:val="005A5C89"/>
    <w:rsid w:val="005B164F"/>
    <w:rsid w:val="005B2542"/>
    <w:rsid w:val="005B508D"/>
    <w:rsid w:val="005B6F4D"/>
    <w:rsid w:val="005C01B2"/>
    <w:rsid w:val="005C4392"/>
    <w:rsid w:val="005C5CA7"/>
    <w:rsid w:val="005D002F"/>
    <w:rsid w:val="005D0825"/>
    <w:rsid w:val="005D0D68"/>
    <w:rsid w:val="005D0E10"/>
    <w:rsid w:val="005D20E8"/>
    <w:rsid w:val="005D6A5B"/>
    <w:rsid w:val="005E01A1"/>
    <w:rsid w:val="005F634C"/>
    <w:rsid w:val="005F6F03"/>
    <w:rsid w:val="006003AA"/>
    <w:rsid w:val="00600A7F"/>
    <w:rsid w:val="0060103C"/>
    <w:rsid w:val="0060206D"/>
    <w:rsid w:val="006070AB"/>
    <w:rsid w:val="006070FE"/>
    <w:rsid w:val="0061124D"/>
    <w:rsid w:val="006118B7"/>
    <w:rsid w:val="0061203C"/>
    <w:rsid w:val="00612550"/>
    <w:rsid w:val="00613D4A"/>
    <w:rsid w:val="00613E34"/>
    <w:rsid w:val="006150D9"/>
    <w:rsid w:val="00617ABA"/>
    <w:rsid w:val="006214F9"/>
    <w:rsid w:val="00623546"/>
    <w:rsid w:val="00625A4F"/>
    <w:rsid w:val="006262B7"/>
    <w:rsid w:val="00627CD8"/>
    <w:rsid w:val="006310F4"/>
    <w:rsid w:val="006312F0"/>
    <w:rsid w:val="00632E3B"/>
    <w:rsid w:val="00633109"/>
    <w:rsid w:val="006337D8"/>
    <w:rsid w:val="006413C0"/>
    <w:rsid w:val="0064712C"/>
    <w:rsid w:val="00650987"/>
    <w:rsid w:val="006531F5"/>
    <w:rsid w:val="0065707D"/>
    <w:rsid w:val="00657466"/>
    <w:rsid w:val="0066110E"/>
    <w:rsid w:val="00663F73"/>
    <w:rsid w:val="00664EE2"/>
    <w:rsid w:val="00665AD4"/>
    <w:rsid w:val="00666BCC"/>
    <w:rsid w:val="006707DE"/>
    <w:rsid w:val="006720EC"/>
    <w:rsid w:val="006768FD"/>
    <w:rsid w:val="00677192"/>
    <w:rsid w:val="00682C73"/>
    <w:rsid w:val="00682EA7"/>
    <w:rsid w:val="00685472"/>
    <w:rsid w:val="0068587C"/>
    <w:rsid w:val="00692564"/>
    <w:rsid w:val="00695536"/>
    <w:rsid w:val="006955DF"/>
    <w:rsid w:val="00696BE8"/>
    <w:rsid w:val="00696E98"/>
    <w:rsid w:val="00697E07"/>
    <w:rsid w:val="006A3449"/>
    <w:rsid w:val="006A4B14"/>
    <w:rsid w:val="006B13EC"/>
    <w:rsid w:val="006B1D1D"/>
    <w:rsid w:val="006B2936"/>
    <w:rsid w:val="006B31E9"/>
    <w:rsid w:val="006C4389"/>
    <w:rsid w:val="006D07D6"/>
    <w:rsid w:val="006D159A"/>
    <w:rsid w:val="006D5A78"/>
    <w:rsid w:val="006D76F7"/>
    <w:rsid w:val="006E1E9A"/>
    <w:rsid w:val="006E213C"/>
    <w:rsid w:val="006E5003"/>
    <w:rsid w:val="006E6084"/>
    <w:rsid w:val="006F00C8"/>
    <w:rsid w:val="006F2711"/>
    <w:rsid w:val="006F6235"/>
    <w:rsid w:val="006F7C9F"/>
    <w:rsid w:val="00701157"/>
    <w:rsid w:val="0070302C"/>
    <w:rsid w:val="00711D60"/>
    <w:rsid w:val="00711E8E"/>
    <w:rsid w:val="00715D16"/>
    <w:rsid w:val="00715E7A"/>
    <w:rsid w:val="00723103"/>
    <w:rsid w:val="00723E14"/>
    <w:rsid w:val="007255D3"/>
    <w:rsid w:val="00725641"/>
    <w:rsid w:val="00730C8A"/>
    <w:rsid w:val="00734C6B"/>
    <w:rsid w:val="007371E2"/>
    <w:rsid w:val="00746AAF"/>
    <w:rsid w:val="0075394B"/>
    <w:rsid w:val="00756026"/>
    <w:rsid w:val="00757D35"/>
    <w:rsid w:val="0076080F"/>
    <w:rsid w:val="007632AD"/>
    <w:rsid w:val="00763F84"/>
    <w:rsid w:val="00773920"/>
    <w:rsid w:val="007818BF"/>
    <w:rsid w:val="00781C68"/>
    <w:rsid w:val="00781F37"/>
    <w:rsid w:val="0078359F"/>
    <w:rsid w:val="00784694"/>
    <w:rsid w:val="0078687E"/>
    <w:rsid w:val="00787048"/>
    <w:rsid w:val="00790C3C"/>
    <w:rsid w:val="007925E7"/>
    <w:rsid w:val="00797C53"/>
    <w:rsid w:val="007A3989"/>
    <w:rsid w:val="007A5AB5"/>
    <w:rsid w:val="007A6BF1"/>
    <w:rsid w:val="007A7CE3"/>
    <w:rsid w:val="007B0DA2"/>
    <w:rsid w:val="007B0E9E"/>
    <w:rsid w:val="007B1270"/>
    <w:rsid w:val="007B146E"/>
    <w:rsid w:val="007B31B8"/>
    <w:rsid w:val="007B4A6A"/>
    <w:rsid w:val="007B5D17"/>
    <w:rsid w:val="007B7333"/>
    <w:rsid w:val="007C196C"/>
    <w:rsid w:val="007C1DB6"/>
    <w:rsid w:val="007C3EAF"/>
    <w:rsid w:val="007C637E"/>
    <w:rsid w:val="007C7C79"/>
    <w:rsid w:val="007D0BC0"/>
    <w:rsid w:val="007D23C2"/>
    <w:rsid w:val="007D6490"/>
    <w:rsid w:val="007D730A"/>
    <w:rsid w:val="007E13D3"/>
    <w:rsid w:val="00806D73"/>
    <w:rsid w:val="0081438A"/>
    <w:rsid w:val="008205C3"/>
    <w:rsid w:val="00820B33"/>
    <w:rsid w:val="00820B86"/>
    <w:rsid w:val="00821590"/>
    <w:rsid w:val="0083137C"/>
    <w:rsid w:val="00834ED8"/>
    <w:rsid w:val="00837457"/>
    <w:rsid w:val="00840AA6"/>
    <w:rsid w:val="0084521F"/>
    <w:rsid w:val="00845983"/>
    <w:rsid w:val="00846C56"/>
    <w:rsid w:val="008507F1"/>
    <w:rsid w:val="00851111"/>
    <w:rsid w:val="00851781"/>
    <w:rsid w:val="00851E65"/>
    <w:rsid w:val="00852D83"/>
    <w:rsid w:val="00855F52"/>
    <w:rsid w:val="00857B21"/>
    <w:rsid w:val="00861A83"/>
    <w:rsid w:val="00862239"/>
    <w:rsid w:val="00863599"/>
    <w:rsid w:val="00865F56"/>
    <w:rsid w:val="008718DE"/>
    <w:rsid w:val="00873AA1"/>
    <w:rsid w:val="00876455"/>
    <w:rsid w:val="0087764B"/>
    <w:rsid w:val="0088013F"/>
    <w:rsid w:val="008829F8"/>
    <w:rsid w:val="00883157"/>
    <w:rsid w:val="008831BF"/>
    <w:rsid w:val="00884AB1"/>
    <w:rsid w:val="008861FD"/>
    <w:rsid w:val="008867BE"/>
    <w:rsid w:val="00891256"/>
    <w:rsid w:val="008958ED"/>
    <w:rsid w:val="008977A7"/>
    <w:rsid w:val="00897977"/>
    <w:rsid w:val="008A3129"/>
    <w:rsid w:val="008A5128"/>
    <w:rsid w:val="008A6538"/>
    <w:rsid w:val="008B149D"/>
    <w:rsid w:val="008B1C83"/>
    <w:rsid w:val="008B4E64"/>
    <w:rsid w:val="008B566E"/>
    <w:rsid w:val="008B7C58"/>
    <w:rsid w:val="008C1BDD"/>
    <w:rsid w:val="008C4A2E"/>
    <w:rsid w:val="008C6148"/>
    <w:rsid w:val="008C650F"/>
    <w:rsid w:val="008D0E56"/>
    <w:rsid w:val="008D15C6"/>
    <w:rsid w:val="008D4E4E"/>
    <w:rsid w:val="008D50DD"/>
    <w:rsid w:val="008D7FC5"/>
    <w:rsid w:val="008E0325"/>
    <w:rsid w:val="008E2DF0"/>
    <w:rsid w:val="008E6D32"/>
    <w:rsid w:val="008E7805"/>
    <w:rsid w:val="008F3A18"/>
    <w:rsid w:val="008F4F84"/>
    <w:rsid w:val="008F5358"/>
    <w:rsid w:val="008F54C4"/>
    <w:rsid w:val="009003F2"/>
    <w:rsid w:val="009013D6"/>
    <w:rsid w:val="00901EB3"/>
    <w:rsid w:val="00903DD7"/>
    <w:rsid w:val="00910520"/>
    <w:rsid w:val="00914512"/>
    <w:rsid w:val="00914A17"/>
    <w:rsid w:val="00914B21"/>
    <w:rsid w:val="0092146E"/>
    <w:rsid w:val="00922BA1"/>
    <w:rsid w:val="00930E60"/>
    <w:rsid w:val="00932192"/>
    <w:rsid w:val="009357B1"/>
    <w:rsid w:val="0093656F"/>
    <w:rsid w:val="00937052"/>
    <w:rsid w:val="00943A6E"/>
    <w:rsid w:val="009508C3"/>
    <w:rsid w:val="009526AD"/>
    <w:rsid w:val="00964E4B"/>
    <w:rsid w:val="009654BD"/>
    <w:rsid w:val="00970D6D"/>
    <w:rsid w:val="0097649F"/>
    <w:rsid w:val="009850A3"/>
    <w:rsid w:val="009929E7"/>
    <w:rsid w:val="009957BB"/>
    <w:rsid w:val="009A0292"/>
    <w:rsid w:val="009A0AFC"/>
    <w:rsid w:val="009A1BEE"/>
    <w:rsid w:val="009A3384"/>
    <w:rsid w:val="009A403D"/>
    <w:rsid w:val="009A4220"/>
    <w:rsid w:val="009A5841"/>
    <w:rsid w:val="009A5DD3"/>
    <w:rsid w:val="009B5094"/>
    <w:rsid w:val="009C1170"/>
    <w:rsid w:val="009C48F3"/>
    <w:rsid w:val="009D57BC"/>
    <w:rsid w:val="009E0863"/>
    <w:rsid w:val="009E0913"/>
    <w:rsid w:val="009E47EA"/>
    <w:rsid w:val="009E5B49"/>
    <w:rsid w:val="009E7B8C"/>
    <w:rsid w:val="009F1A6E"/>
    <w:rsid w:val="009F5E28"/>
    <w:rsid w:val="00A00C3D"/>
    <w:rsid w:val="00A018FC"/>
    <w:rsid w:val="00A01E95"/>
    <w:rsid w:val="00A0220E"/>
    <w:rsid w:val="00A04260"/>
    <w:rsid w:val="00A06343"/>
    <w:rsid w:val="00A12700"/>
    <w:rsid w:val="00A158E5"/>
    <w:rsid w:val="00A16230"/>
    <w:rsid w:val="00A22AA6"/>
    <w:rsid w:val="00A24C88"/>
    <w:rsid w:val="00A30603"/>
    <w:rsid w:val="00A3288F"/>
    <w:rsid w:val="00A41A78"/>
    <w:rsid w:val="00A41FBD"/>
    <w:rsid w:val="00A42BB8"/>
    <w:rsid w:val="00A441EF"/>
    <w:rsid w:val="00A448DF"/>
    <w:rsid w:val="00A45859"/>
    <w:rsid w:val="00A4791F"/>
    <w:rsid w:val="00A55540"/>
    <w:rsid w:val="00A56675"/>
    <w:rsid w:val="00A569FA"/>
    <w:rsid w:val="00A725F2"/>
    <w:rsid w:val="00A810BB"/>
    <w:rsid w:val="00A83EC3"/>
    <w:rsid w:val="00A86C1B"/>
    <w:rsid w:val="00A86D9E"/>
    <w:rsid w:val="00A87906"/>
    <w:rsid w:val="00A910AB"/>
    <w:rsid w:val="00A95370"/>
    <w:rsid w:val="00A95B00"/>
    <w:rsid w:val="00A95CF2"/>
    <w:rsid w:val="00A96814"/>
    <w:rsid w:val="00A97586"/>
    <w:rsid w:val="00AA5697"/>
    <w:rsid w:val="00AA69E5"/>
    <w:rsid w:val="00AB1638"/>
    <w:rsid w:val="00AB3B1C"/>
    <w:rsid w:val="00AB59B6"/>
    <w:rsid w:val="00AB6BD6"/>
    <w:rsid w:val="00AC0C6D"/>
    <w:rsid w:val="00AC1CCE"/>
    <w:rsid w:val="00AC4DAA"/>
    <w:rsid w:val="00AD0641"/>
    <w:rsid w:val="00AD100F"/>
    <w:rsid w:val="00AD11AA"/>
    <w:rsid w:val="00AD1DA5"/>
    <w:rsid w:val="00AD2F6A"/>
    <w:rsid w:val="00AD3FCC"/>
    <w:rsid w:val="00AD53BD"/>
    <w:rsid w:val="00AE0A97"/>
    <w:rsid w:val="00AE5B51"/>
    <w:rsid w:val="00AE5DFA"/>
    <w:rsid w:val="00AE7D2E"/>
    <w:rsid w:val="00AF103B"/>
    <w:rsid w:val="00AF2913"/>
    <w:rsid w:val="00AF29AF"/>
    <w:rsid w:val="00AF6125"/>
    <w:rsid w:val="00AF62C8"/>
    <w:rsid w:val="00AF6EA6"/>
    <w:rsid w:val="00AF7A75"/>
    <w:rsid w:val="00B008B8"/>
    <w:rsid w:val="00B01848"/>
    <w:rsid w:val="00B027AC"/>
    <w:rsid w:val="00B0497C"/>
    <w:rsid w:val="00B06CE2"/>
    <w:rsid w:val="00B07C75"/>
    <w:rsid w:val="00B10089"/>
    <w:rsid w:val="00B11DB6"/>
    <w:rsid w:val="00B2020B"/>
    <w:rsid w:val="00B20B55"/>
    <w:rsid w:val="00B25E2B"/>
    <w:rsid w:val="00B313BA"/>
    <w:rsid w:val="00B408F1"/>
    <w:rsid w:val="00B4191C"/>
    <w:rsid w:val="00B41C32"/>
    <w:rsid w:val="00B50DD3"/>
    <w:rsid w:val="00B52097"/>
    <w:rsid w:val="00B534BA"/>
    <w:rsid w:val="00B54FE5"/>
    <w:rsid w:val="00B56E98"/>
    <w:rsid w:val="00B62C57"/>
    <w:rsid w:val="00B63366"/>
    <w:rsid w:val="00B63917"/>
    <w:rsid w:val="00B6407B"/>
    <w:rsid w:val="00B6498F"/>
    <w:rsid w:val="00B71F46"/>
    <w:rsid w:val="00B72440"/>
    <w:rsid w:val="00B743CF"/>
    <w:rsid w:val="00B75D1C"/>
    <w:rsid w:val="00B7611E"/>
    <w:rsid w:val="00B76792"/>
    <w:rsid w:val="00B76A95"/>
    <w:rsid w:val="00B771E8"/>
    <w:rsid w:val="00B77342"/>
    <w:rsid w:val="00B837EB"/>
    <w:rsid w:val="00B84900"/>
    <w:rsid w:val="00B86BA4"/>
    <w:rsid w:val="00B9117D"/>
    <w:rsid w:val="00B91E94"/>
    <w:rsid w:val="00B93291"/>
    <w:rsid w:val="00B95785"/>
    <w:rsid w:val="00BA4C12"/>
    <w:rsid w:val="00BA7402"/>
    <w:rsid w:val="00BB2E06"/>
    <w:rsid w:val="00BB6172"/>
    <w:rsid w:val="00BC0A62"/>
    <w:rsid w:val="00BC63A5"/>
    <w:rsid w:val="00BC7E8B"/>
    <w:rsid w:val="00BD3181"/>
    <w:rsid w:val="00BD56EC"/>
    <w:rsid w:val="00BD6630"/>
    <w:rsid w:val="00BD6758"/>
    <w:rsid w:val="00BD6D7C"/>
    <w:rsid w:val="00BD792D"/>
    <w:rsid w:val="00BE2716"/>
    <w:rsid w:val="00BE3022"/>
    <w:rsid w:val="00BE664A"/>
    <w:rsid w:val="00BF1B4E"/>
    <w:rsid w:val="00BF536A"/>
    <w:rsid w:val="00BF7024"/>
    <w:rsid w:val="00C017EC"/>
    <w:rsid w:val="00C028AD"/>
    <w:rsid w:val="00C06D8F"/>
    <w:rsid w:val="00C113A4"/>
    <w:rsid w:val="00C115A8"/>
    <w:rsid w:val="00C12BEA"/>
    <w:rsid w:val="00C140DC"/>
    <w:rsid w:val="00C15780"/>
    <w:rsid w:val="00C16E38"/>
    <w:rsid w:val="00C221C2"/>
    <w:rsid w:val="00C24C49"/>
    <w:rsid w:val="00C24DEC"/>
    <w:rsid w:val="00C25C52"/>
    <w:rsid w:val="00C26ED5"/>
    <w:rsid w:val="00C31269"/>
    <w:rsid w:val="00C34FFB"/>
    <w:rsid w:val="00C405C6"/>
    <w:rsid w:val="00C408DD"/>
    <w:rsid w:val="00C42278"/>
    <w:rsid w:val="00C4705F"/>
    <w:rsid w:val="00C47A85"/>
    <w:rsid w:val="00C53380"/>
    <w:rsid w:val="00C538EC"/>
    <w:rsid w:val="00C552F1"/>
    <w:rsid w:val="00C57A06"/>
    <w:rsid w:val="00C649BD"/>
    <w:rsid w:val="00C7133F"/>
    <w:rsid w:val="00C74D00"/>
    <w:rsid w:val="00C74ED4"/>
    <w:rsid w:val="00C8162B"/>
    <w:rsid w:val="00C84A3B"/>
    <w:rsid w:val="00C87497"/>
    <w:rsid w:val="00C87583"/>
    <w:rsid w:val="00C87683"/>
    <w:rsid w:val="00C9096B"/>
    <w:rsid w:val="00C919D9"/>
    <w:rsid w:val="00C9231C"/>
    <w:rsid w:val="00C92B1E"/>
    <w:rsid w:val="00C9541C"/>
    <w:rsid w:val="00C95806"/>
    <w:rsid w:val="00C96F2C"/>
    <w:rsid w:val="00C97EA8"/>
    <w:rsid w:val="00CA2E42"/>
    <w:rsid w:val="00CA3041"/>
    <w:rsid w:val="00CA4373"/>
    <w:rsid w:val="00CA499E"/>
    <w:rsid w:val="00CA67BD"/>
    <w:rsid w:val="00CB3562"/>
    <w:rsid w:val="00CC2ECB"/>
    <w:rsid w:val="00CC2F15"/>
    <w:rsid w:val="00CC588D"/>
    <w:rsid w:val="00CC6F70"/>
    <w:rsid w:val="00CD188A"/>
    <w:rsid w:val="00CD581D"/>
    <w:rsid w:val="00CE4940"/>
    <w:rsid w:val="00CE6057"/>
    <w:rsid w:val="00CF5A2D"/>
    <w:rsid w:val="00D0055A"/>
    <w:rsid w:val="00D03505"/>
    <w:rsid w:val="00D065D9"/>
    <w:rsid w:val="00D06737"/>
    <w:rsid w:val="00D06FF3"/>
    <w:rsid w:val="00D145BD"/>
    <w:rsid w:val="00D17557"/>
    <w:rsid w:val="00D179BF"/>
    <w:rsid w:val="00D17BDE"/>
    <w:rsid w:val="00D20337"/>
    <w:rsid w:val="00D23707"/>
    <w:rsid w:val="00D24CE2"/>
    <w:rsid w:val="00D30EB3"/>
    <w:rsid w:val="00D3110B"/>
    <w:rsid w:val="00D3138A"/>
    <w:rsid w:val="00D31C3D"/>
    <w:rsid w:val="00D32800"/>
    <w:rsid w:val="00D33E1D"/>
    <w:rsid w:val="00D349DE"/>
    <w:rsid w:val="00D36015"/>
    <w:rsid w:val="00D36694"/>
    <w:rsid w:val="00D37C01"/>
    <w:rsid w:val="00D40423"/>
    <w:rsid w:val="00D41380"/>
    <w:rsid w:val="00D50E9B"/>
    <w:rsid w:val="00D558D1"/>
    <w:rsid w:val="00D55A53"/>
    <w:rsid w:val="00D60925"/>
    <w:rsid w:val="00D613CA"/>
    <w:rsid w:val="00D617F4"/>
    <w:rsid w:val="00D62AFC"/>
    <w:rsid w:val="00D67A56"/>
    <w:rsid w:val="00D67F3B"/>
    <w:rsid w:val="00D736E6"/>
    <w:rsid w:val="00D760BE"/>
    <w:rsid w:val="00D77800"/>
    <w:rsid w:val="00D8460E"/>
    <w:rsid w:val="00D84AB8"/>
    <w:rsid w:val="00D87088"/>
    <w:rsid w:val="00DA2ED5"/>
    <w:rsid w:val="00DA57F4"/>
    <w:rsid w:val="00DB0FB9"/>
    <w:rsid w:val="00DB375B"/>
    <w:rsid w:val="00DB79EF"/>
    <w:rsid w:val="00DC1EDD"/>
    <w:rsid w:val="00DD06B2"/>
    <w:rsid w:val="00DD1AB7"/>
    <w:rsid w:val="00DD2BA1"/>
    <w:rsid w:val="00DD6481"/>
    <w:rsid w:val="00DE09F4"/>
    <w:rsid w:val="00DE2DDF"/>
    <w:rsid w:val="00DE39A7"/>
    <w:rsid w:val="00DE3A84"/>
    <w:rsid w:val="00DE3EDA"/>
    <w:rsid w:val="00DE45B0"/>
    <w:rsid w:val="00DF11C2"/>
    <w:rsid w:val="00DF40ED"/>
    <w:rsid w:val="00DF4A4A"/>
    <w:rsid w:val="00DF5965"/>
    <w:rsid w:val="00DF71AB"/>
    <w:rsid w:val="00DF7EDA"/>
    <w:rsid w:val="00E04368"/>
    <w:rsid w:val="00E04B6A"/>
    <w:rsid w:val="00E07F89"/>
    <w:rsid w:val="00E12E90"/>
    <w:rsid w:val="00E12F99"/>
    <w:rsid w:val="00E13D45"/>
    <w:rsid w:val="00E16159"/>
    <w:rsid w:val="00E17801"/>
    <w:rsid w:val="00E22C32"/>
    <w:rsid w:val="00E22D13"/>
    <w:rsid w:val="00E36B45"/>
    <w:rsid w:val="00E37741"/>
    <w:rsid w:val="00E37D54"/>
    <w:rsid w:val="00E404EF"/>
    <w:rsid w:val="00E41C18"/>
    <w:rsid w:val="00E475F5"/>
    <w:rsid w:val="00E51190"/>
    <w:rsid w:val="00E51B91"/>
    <w:rsid w:val="00E567A3"/>
    <w:rsid w:val="00E61597"/>
    <w:rsid w:val="00E62280"/>
    <w:rsid w:val="00E63C7C"/>
    <w:rsid w:val="00E65F27"/>
    <w:rsid w:val="00E66354"/>
    <w:rsid w:val="00E6664D"/>
    <w:rsid w:val="00E70531"/>
    <w:rsid w:val="00E8105A"/>
    <w:rsid w:val="00E82053"/>
    <w:rsid w:val="00E84F1B"/>
    <w:rsid w:val="00E87E53"/>
    <w:rsid w:val="00E87EE4"/>
    <w:rsid w:val="00EB1204"/>
    <w:rsid w:val="00EB3B36"/>
    <w:rsid w:val="00EB44B7"/>
    <w:rsid w:val="00EB4B68"/>
    <w:rsid w:val="00EB6998"/>
    <w:rsid w:val="00EB79BE"/>
    <w:rsid w:val="00EC3409"/>
    <w:rsid w:val="00EC7B22"/>
    <w:rsid w:val="00EC7C26"/>
    <w:rsid w:val="00ED0475"/>
    <w:rsid w:val="00ED1EAF"/>
    <w:rsid w:val="00ED26C7"/>
    <w:rsid w:val="00ED67D8"/>
    <w:rsid w:val="00ED687E"/>
    <w:rsid w:val="00EE0985"/>
    <w:rsid w:val="00EE339E"/>
    <w:rsid w:val="00EE358D"/>
    <w:rsid w:val="00EE5D58"/>
    <w:rsid w:val="00EE739F"/>
    <w:rsid w:val="00EF0C75"/>
    <w:rsid w:val="00EF31FF"/>
    <w:rsid w:val="00EF3C77"/>
    <w:rsid w:val="00F023DE"/>
    <w:rsid w:val="00F0272E"/>
    <w:rsid w:val="00F02AE1"/>
    <w:rsid w:val="00F033DB"/>
    <w:rsid w:val="00F10D9B"/>
    <w:rsid w:val="00F110CA"/>
    <w:rsid w:val="00F13B9A"/>
    <w:rsid w:val="00F143A9"/>
    <w:rsid w:val="00F1584E"/>
    <w:rsid w:val="00F2075C"/>
    <w:rsid w:val="00F21EFC"/>
    <w:rsid w:val="00F23465"/>
    <w:rsid w:val="00F25263"/>
    <w:rsid w:val="00F26D5B"/>
    <w:rsid w:val="00F30A10"/>
    <w:rsid w:val="00F31704"/>
    <w:rsid w:val="00F368FC"/>
    <w:rsid w:val="00F370FF"/>
    <w:rsid w:val="00F37A4B"/>
    <w:rsid w:val="00F41343"/>
    <w:rsid w:val="00F416C1"/>
    <w:rsid w:val="00F41FD9"/>
    <w:rsid w:val="00F42906"/>
    <w:rsid w:val="00F445C0"/>
    <w:rsid w:val="00F45BAE"/>
    <w:rsid w:val="00F50679"/>
    <w:rsid w:val="00F52657"/>
    <w:rsid w:val="00F66FAB"/>
    <w:rsid w:val="00F729DB"/>
    <w:rsid w:val="00F7585B"/>
    <w:rsid w:val="00F762C3"/>
    <w:rsid w:val="00F769AA"/>
    <w:rsid w:val="00F77A40"/>
    <w:rsid w:val="00F803BC"/>
    <w:rsid w:val="00F83C22"/>
    <w:rsid w:val="00F8548C"/>
    <w:rsid w:val="00F93923"/>
    <w:rsid w:val="00FA3118"/>
    <w:rsid w:val="00FA38BB"/>
    <w:rsid w:val="00FA489D"/>
    <w:rsid w:val="00FB042D"/>
    <w:rsid w:val="00FB198E"/>
    <w:rsid w:val="00FB1EA5"/>
    <w:rsid w:val="00FB2CFF"/>
    <w:rsid w:val="00FB3F22"/>
    <w:rsid w:val="00FB4011"/>
    <w:rsid w:val="00FC121B"/>
    <w:rsid w:val="00FC2DA3"/>
    <w:rsid w:val="00FD0937"/>
    <w:rsid w:val="00FD2144"/>
    <w:rsid w:val="00FD2BA5"/>
    <w:rsid w:val="00FE117D"/>
    <w:rsid w:val="00FE760B"/>
    <w:rsid w:val="00FE7842"/>
    <w:rsid w:val="00FF00C7"/>
    <w:rsid w:val="00FF1D04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19"/>
    <w:rPr>
      <w:rFonts w:ascii="Cambria" w:eastAsia="MS Mincho" w:hAnsi="Cambria" w:cs="Times New Roman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B19"/>
    <w:rPr>
      <w:rFonts w:ascii="Cambria" w:eastAsia="MS Mincho" w:hAnsi="Cambria" w:cs="Times New Roman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59</cp:revision>
  <dcterms:created xsi:type="dcterms:W3CDTF">2022-11-04T21:14:00Z</dcterms:created>
  <dcterms:modified xsi:type="dcterms:W3CDTF">2022-11-20T18:42:00Z</dcterms:modified>
</cp:coreProperties>
</file>