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4C" w:rsidRDefault="00013FE6">
      <w:pPr>
        <w:spacing w:line="240" w:lineRule="auto"/>
        <w:ind w:right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практической подготовки в форме проекта (инициатор – работник НИУ ВШЭ)</w:t>
      </w:r>
    </w:p>
    <w:p w:rsidR="0056744C" w:rsidRDefault="00013FE6">
      <w:pPr>
        <w:spacing w:line="240" w:lineRule="auto"/>
        <w:ind w:right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1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15"/>
        <w:gridCol w:w="5557"/>
      </w:tblGrid>
      <w:tr w:rsidR="0056744C" w:rsidTr="00D25CB1">
        <w:trPr>
          <w:trHeight w:val="815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элемента практической подготовки</w:t>
            </w:r>
          </w:p>
        </w:tc>
        <w:tc>
          <w:tcPr>
            <w:tcW w:w="5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 w:rsidP="000443B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56744C" w:rsidTr="00D25CB1">
        <w:trPr>
          <w:trHeight w:val="8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проект, тип проекта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 w:rsidP="000443B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</w:tr>
      <w:tr w:rsidR="0056744C" w:rsidTr="00D25CB1">
        <w:trPr>
          <w:trHeight w:val="5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Pr="00774439" w:rsidRDefault="00774439" w:rsidP="000443B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  <w:r w:rsidRPr="00774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социально-психологических факторов адаптации детей мигрантов</w:t>
            </w:r>
          </w:p>
        </w:tc>
      </w:tr>
      <w:tr w:rsidR="0056744C" w:rsidTr="00D25CB1">
        <w:trPr>
          <w:trHeight w:val="8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 w:rsidP="000443B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Научно-учебная лаборатория социологии образования и науки Санкт-Петербургской школы социальных наук и востоковедения</w:t>
            </w:r>
          </w:p>
        </w:tc>
      </w:tr>
      <w:tr w:rsidR="0056744C" w:rsidTr="00D25CB1">
        <w:trPr>
          <w:trHeight w:val="5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DE7" w:rsidRDefault="00FB2DE7" w:rsidP="000443B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Даниил Александрович,</w:t>
            </w:r>
          </w:p>
          <w:p w:rsidR="00FB2DE7" w:rsidRPr="00FB2DE7" w:rsidRDefault="00FB2DE7" w:rsidP="000443B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Константиновна Ходоренко</w:t>
            </w:r>
          </w:p>
        </w:tc>
      </w:tr>
      <w:tr w:rsidR="0056744C" w:rsidTr="00D25CB1">
        <w:trPr>
          <w:trHeight w:val="11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руководителя проекта в НИУ ВШЭ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 w:rsidP="000443BB">
            <w:pPr>
              <w:shd w:val="clear" w:color="auto" w:fill="FFFFFF"/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НУЛ СОН  НИУ ВШЭ - Санкт-Петербург</w:t>
            </w:r>
          </w:p>
        </w:tc>
      </w:tr>
      <w:tr w:rsidR="0056744C" w:rsidTr="00D25CB1">
        <w:trPr>
          <w:trHeight w:val="8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руководителя (адрес эл. почты)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706" w:rsidRDefault="00803706" w:rsidP="000443BB">
            <w:pPr>
              <w:shd w:val="clear" w:color="auto" w:fill="FFFFFF"/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Константиновна Ходоренко, </w:t>
            </w:r>
          </w:p>
          <w:p w:rsidR="0056744C" w:rsidRPr="00FB2DE7" w:rsidRDefault="00803706" w:rsidP="000443BB">
            <w:pPr>
              <w:shd w:val="clear" w:color="auto" w:fill="FFFFFF"/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khodasha@gmail.com, 8 812 560 05 87</w:t>
            </w:r>
          </w:p>
        </w:tc>
      </w:tr>
      <w:tr w:rsidR="0056744C" w:rsidTr="00D25CB1">
        <w:trPr>
          <w:trHeight w:val="8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Соруководители проекта от НИУ ВШЭ (если имеются)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 w:rsidP="000443BB">
            <w:pPr>
              <w:shd w:val="clear" w:color="auto" w:fill="FFFFFF"/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44C" w:rsidTr="00D25CB1">
        <w:trPr>
          <w:trHeight w:val="8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соруководителей от НИУ ВШЭ (адрес эл. почты)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 w:rsidP="000443BB">
            <w:pPr>
              <w:shd w:val="clear" w:color="auto" w:fill="FFFFFF"/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44C" w:rsidTr="00D25CB1">
        <w:trPr>
          <w:trHeight w:val="11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285" w:rsidRPr="00667285" w:rsidRDefault="00667285" w:rsidP="000443BB">
            <w:pPr>
              <w:shd w:val="clear" w:color="auto" w:fill="FFFFFF"/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проводится в рамках</w:t>
            </w:r>
            <w:r w:rsidRPr="0066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25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</w:t>
            </w:r>
            <w:r w:rsidR="00AD252E" w:rsidRPr="00AD252E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Зеркальные лаборатории»</w:t>
            </w:r>
            <w:r w:rsidR="00A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Оно </w:t>
            </w:r>
            <w:r w:rsidRPr="0066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посвящено изучению социально-психологических факторов адаптации и формирования жизненных траекторий детей мигрантов в российском обществе в контексте школы. Формируется ли у них установка на успех, которая обеспечивает их </w:t>
            </w:r>
            <w:r w:rsidR="00AD252E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эффективную</w:t>
            </w:r>
            <w:r w:rsidRPr="0066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интеграцию, или часть детей-мигрантов теряет интерес к образованию и социальной мобильности? Исследования НУЛ СОН показывают, что дети-мигранты часто имеют мотивацию к учебе и карьерному успеху выше, чем дети местного большинства. Но у </w:t>
            </w:r>
            <w:r w:rsidRPr="00667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 НУЛ СОН были существенные ограничения: изучены школы в регионах, где дети-мигранты составляют школьное меньшинство. Школы </w:t>
            </w:r>
          </w:p>
          <w:p w:rsidR="0056744C" w:rsidRDefault="00667285" w:rsidP="000443BB">
            <w:pPr>
              <w:shd w:val="clear" w:color="auto" w:fill="FFFFFF"/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 позволяют преодолеть эти ограничения и изучить процессы адаптации и интеграции в школах с высокой концентрацией детей-мигрантов и инофонов.</w:t>
            </w:r>
          </w:p>
        </w:tc>
      </w:tr>
      <w:tr w:rsidR="0056744C" w:rsidTr="00D25CB1">
        <w:trPr>
          <w:trHeight w:val="11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и задачи проекта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3BB" w:rsidRDefault="000443BB" w:rsidP="000443B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 – и</w:t>
            </w:r>
            <w:r w:rsidRPr="006B5D2E">
              <w:rPr>
                <w:rFonts w:ascii="Times New Roman" w:eastAsia="Times New Roman" w:hAnsi="Times New Roman" w:cs="Times New Roman"/>
                <w:sz w:val="26"/>
                <w:szCs w:val="26"/>
              </w:rPr>
              <w:t>зучить социальные процессы и социально-психологические факторы адаптации детей-мигрантов в школах с большой этнической компонентой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0443BB" w:rsidRPr="000443BB" w:rsidRDefault="000443BB" w:rsidP="000443B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– сбор интервью с учениками и учителямт в школах Новосибирска; анализ данных.</w:t>
            </w:r>
          </w:p>
          <w:p w:rsidR="0056162C" w:rsidRPr="0056162C" w:rsidRDefault="0056162C" w:rsidP="000443BB">
            <w:pPr>
              <w:shd w:val="clear" w:color="auto" w:fill="FFFFFF"/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44C" w:rsidTr="00D25CB1">
        <w:trPr>
          <w:trHeight w:val="11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Pr="0056162C" w:rsidRDefault="00FB2DE7" w:rsidP="000443BB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С</w:t>
            </w:r>
            <w:r w:rsidRPr="00FB2DE7">
              <w:rPr>
                <w:color w:val="000000"/>
              </w:rPr>
              <w:t xml:space="preserve">бор интервью с учителями </w:t>
            </w:r>
            <w:r>
              <w:rPr>
                <w:color w:val="000000"/>
              </w:rPr>
              <w:t xml:space="preserve">и </w:t>
            </w:r>
            <w:r w:rsidRPr="00FB2DE7">
              <w:rPr>
                <w:color w:val="000000"/>
              </w:rPr>
              <w:t>детьми мигрантами</w:t>
            </w:r>
          </w:p>
        </w:tc>
      </w:tr>
      <w:tr w:rsidR="0056744C" w:rsidTr="00D25CB1">
        <w:trPr>
          <w:trHeight w:val="14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Pr="00013FE6" w:rsidRDefault="00D25CB1" w:rsidP="000443B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интервью</w:t>
            </w:r>
          </w:p>
        </w:tc>
      </w:tr>
      <w:tr w:rsidR="00013FE6" w:rsidTr="00D25CB1">
        <w:trPr>
          <w:trHeight w:val="78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FE6" w:rsidRDefault="00013FE6" w:rsidP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проекта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17A" w:rsidRDefault="00FF717A" w:rsidP="000443BB">
            <w:pPr>
              <w:pStyle w:val="a6"/>
              <w:spacing w:before="0" w:beforeAutospacing="0" w:after="0" w:afterAutospacing="0"/>
              <w:ind w:right="5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Бакалавриат: </w:t>
            </w:r>
          </w:p>
          <w:p w:rsidR="00013FE6" w:rsidRDefault="00013FE6" w:rsidP="000443BB">
            <w:pPr>
              <w:pStyle w:val="a6"/>
              <w:spacing w:before="0" w:beforeAutospacing="0" w:after="0" w:afterAutospacing="0"/>
              <w:ind w:right="560"/>
            </w:pPr>
            <w:r>
              <w:rPr>
                <w:color w:val="000000"/>
                <w:shd w:val="clear" w:color="auto" w:fill="FFFFFF"/>
              </w:rPr>
              <w:t xml:space="preserve">2 и 3 курс: </w:t>
            </w:r>
            <w:r w:rsidR="00D25CB1">
              <w:rPr>
                <w:color w:val="000000"/>
                <w:shd w:val="clear" w:color="auto" w:fill="FFFFFF"/>
              </w:rPr>
              <w:t>05</w:t>
            </w:r>
            <w:r>
              <w:rPr>
                <w:color w:val="000000"/>
                <w:shd w:val="clear" w:color="auto" w:fill="FFFFFF"/>
              </w:rPr>
              <w:t>.</w:t>
            </w:r>
            <w:r w:rsidR="00D25CB1">
              <w:rPr>
                <w:color w:val="000000"/>
                <w:shd w:val="clear" w:color="auto" w:fill="FFFFFF"/>
              </w:rPr>
              <w:t>12</w:t>
            </w:r>
            <w:r>
              <w:rPr>
                <w:color w:val="000000"/>
                <w:shd w:val="clear" w:color="auto" w:fill="FFFFFF"/>
              </w:rPr>
              <w:t>.2022,</w:t>
            </w:r>
          </w:p>
          <w:p w:rsidR="00013FE6" w:rsidRDefault="00013FE6" w:rsidP="000443BB">
            <w:pPr>
              <w:pStyle w:val="a6"/>
              <w:spacing w:before="0" w:beforeAutospacing="0" w:after="0" w:afterAutospacing="0"/>
              <w:ind w:right="5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 курс: </w:t>
            </w:r>
            <w:r w:rsidR="00D25CB1">
              <w:rPr>
                <w:color w:val="000000"/>
                <w:shd w:val="clear" w:color="auto" w:fill="FFFFFF"/>
              </w:rPr>
              <w:t>05.12</w:t>
            </w:r>
            <w:r>
              <w:rPr>
                <w:color w:val="000000"/>
                <w:shd w:val="clear" w:color="auto" w:fill="FFFFFF"/>
              </w:rPr>
              <w:t>.2022</w:t>
            </w:r>
          </w:p>
          <w:p w:rsidR="00FF717A" w:rsidRDefault="00FF717A" w:rsidP="000443BB">
            <w:pPr>
              <w:pStyle w:val="a6"/>
              <w:spacing w:before="0" w:beforeAutospacing="0" w:after="0" w:afterAutospacing="0"/>
              <w:ind w:right="5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Магистратура:</w:t>
            </w:r>
          </w:p>
          <w:p w:rsidR="00FF717A" w:rsidRDefault="00FF717A" w:rsidP="000443BB">
            <w:pPr>
              <w:pStyle w:val="a6"/>
              <w:spacing w:before="0" w:beforeAutospacing="0" w:after="0" w:afterAutospacing="0"/>
              <w:ind w:right="560"/>
            </w:pPr>
            <w:r>
              <w:rPr>
                <w:color w:val="000000"/>
                <w:shd w:val="clear" w:color="auto" w:fill="FFFFFF"/>
              </w:rPr>
              <w:t>2 курс: 05.12.2022</w:t>
            </w:r>
          </w:p>
        </w:tc>
      </w:tr>
      <w:tr w:rsidR="00013FE6" w:rsidTr="00D25CB1">
        <w:trPr>
          <w:trHeight w:val="66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FE6" w:rsidRDefault="00013FE6" w:rsidP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проекта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17A" w:rsidRDefault="00FF717A" w:rsidP="000443BB">
            <w:pPr>
              <w:pStyle w:val="a6"/>
              <w:spacing w:before="0" w:beforeAutospacing="0" w:after="0" w:afterAutospacing="0"/>
              <w:ind w:right="5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Бакалавриат:</w:t>
            </w:r>
          </w:p>
          <w:p w:rsidR="00013FE6" w:rsidRDefault="00013FE6" w:rsidP="000443BB">
            <w:pPr>
              <w:pStyle w:val="a6"/>
              <w:spacing w:before="0" w:beforeAutospacing="0" w:after="0" w:afterAutospacing="0"/>
              <w:ind w:right="560"/>
            </w:pPr>
            <w:r>
              <w:rPr>
                <w:color w:val="000000"/>
                <w:shd w:val="clear" w:color="auto" w:fill="FFFFFF"/>
              </w:rPr>
              <w:t xml:space="preserve">2 и 3 курс: </w:t>
            </w:r>
            <w:r w:rsidR="00D25CB1">
              <w:rPr>
                <w:color w:val="000000"/>
                <w:shd w:val="clear" w:color="auto" w:fill="FFFFFF"/>
              </w:rPr>
              <w:t>12.12</w:t>
            </w:r>
            <w:r>
              <w:rPr>
                <w:color w:val="000000"/>
                <w:shd w:val="clear" w:color="auto" w:fill="FFFFFF"/>
              </w:rPr>
              <w:t>.202</w:t>
            </w:r>
            <w:r w:rsidR="00D25CB1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013FE6" w:rsidRDefault="00013FE6" w:rsidP="000443BB">
            <w:pPr>
              <w:pStyle w:val="a6"/>
              <w:spacing w:before="0" w:beforeAutospacing="0" w:after="0" w:afterAutospacing="0"/>
              <w:ind w:right="5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 курс: </w:t>
            </w:r>
            <w:r w:rsidR="00D25CB1">
              <w:rPr>
                <w:color w:val="000000"/>
                <w:shd w:val="clear" w:color="auto" w:fill="FFFFFF"/>
              </w:rPr>
              <w:t>12</w:t>
            </w:r>
            <w:r>
              <w:rPr>
                <w:color w:val="000000"/>
                <w:shd w:val="clear" w:color="auto" w:fill="FFFFFF"/>
              </w:rPr>
              <w:t>.</w:t>
            </w:r>
            <w:r w:rsidR="00D25CB1">
              <w:rPr>
                <w:color w:val="000000"/>
                <w:shd w:val="clear" w:color="auto" w:fill="FFFFFF"/>
              </w:rPr>
              <w:t>12</w:t>
            </w:r>
            <w:r>
              <w:rPr>
                <w:color w:val="000000"/>
                <w:shd w:val="clear" w:color="auto" w:fill="FFFFFF"/>
              </w:rPr>
              <w:t>.202</w:t>
            </w:r>
            <w:r w:rsidR="00D25CB1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FF717A" w:rsidRDefault="00FF717A" w:rsidP="000443BB">
            <w:pPr>
              <w:pStyle w:val="a6"/>
              <w:spacing w:before="0" w:beforeAutospacing="0" w:after="0" w:afterAutospacing="0"/>
              <w:ind w:right="5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Магистратура:</w:t>
            </w:r>
          </w:p>
          <w:p w:rsidR="00FF717A" w:rsidRDefault="00FF717A" w:rsidP="000443BB">
            <w:pPr>
              <w:pStyle w:val="a6"/>
              <w:spacing w:before="0" w:beforeAutospacing="0" w:after="0" w:afterAutospacing="0"/>
              <w:ind w:right="560"/>
            </w:pPr>
            <w:r>
              <w:rPr>
                <w:color w:val="000000"/>
                <w:shd w:val="clear" w:color="auto" w:fill="FFFFFF"/>
              </w:rPr>
              <w:t>2 курс: 12.12.2022</w:t>
            </w:r>
          </w:p>
        </w:tc>
      </w:tr>
      <w:tr w:rsidR="0056744C" w:rsidTr="00D25CB1">
        <w:trPr>
          <w:trHeight w:val="8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Pr="00013FE6" w:rsidRDefault="00D25CB1" w:rsidP="000443BB">
            <w:pPr>
              <w:pStyle w:val="a6"/>
              <w:spacing w:before="0" w:beforeAutospacing="0" w:after="0" w:afterAutospacing="0"/>
              <w:ind w:right="560"/>
            </w:pPr>
            <w:r>
              <w:rPr>
                <w:color w:val="000000"/>
              </w:rPr>
              <w:t>20</w:t>
            </w:r>
            <w:r w:rsidR="00013FE6">
              <w:rPr>
                <w:color w:val="000000"/>
              </w:rPr>
              <w:t xml:space="preserve"> часа в неделю</w:t>
            </w:r>
            <w:bookmarkStart w:id="0" w:name="_GoBack"/>
            <w:bookmarkEnd w:id="0"/>
          </w:p>
        </w:tc>
      </w:tr>
      <w:tr w:rsidR="0056744C" w:rsidTr="00D25CB1">
        <w:trPr>
          <w:trHeight w:val="11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Pr="00013FE6" w:rsidRDefault="00D25CB1" w:rsidP="000443B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744C" w:rsidTr="00D25CB1">
        <w:trPr>
          <w:trHeight w:val="230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 w:rsidP="00D25CB1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Pr="00013FE6" w:rsidRDefault="00D25CB1" w:rsidP="000443B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B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интервью с учителями и детьми мигрантами</w:t>
            </w:r>
          </w:p>
        </w:tc>
      </w:tr>
      <w:tr w:rsidR="0056744C" w:rsidTr="00D25CB1">
        <w:trPr>
          <w:trHeight w:val="276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5674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56744C" w:rsidP="000443B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44C" w:rsidTr="00D25CB1">
        <w:trPr>
          <w:trHeight w:val="276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5674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56744C" w:rsidP="000443B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44C" w:rsidTr="00D25CB1">
        <w:trPr>
          <w:trHeight w:val="24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кредитов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Pr="00DA1006" w:rsidRDefault="00BE3E4E" w:rsidP="00DE08B4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1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56744C" w:rsidTr="00D25CB1">
        <w:trPr>
          <w:trHeight w:val="34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Pr="00D25CB1" w:rsidRDefault="00D25CB1" w:rsidP="000443B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6744C" w:rsidTr="00D25CB1">
        <w:trPr>
          <w:trHeight w:val="764"/>
        </w:trPr>
        <w:tc>
          <w:tcPr>
            <w:tcW w:w="36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FF717A" w:rsidP="000443B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13FE6" w:rsidRPr="00013FE6">
              <w:rPr>
                <w:rFonts w:ascii="Times New Roman" w:eastAsia="Times New Roman" w:hAnsi="Times New Roman" w:cs="Times New Roman"/>
                <w:sz w:val="24"/>
                <w:szCs w:val="24"/>
              </w:rPr>
              <w:t>аза собранных интервью.</w:t>
            </w:r>
          </w:p>
        </w:tc>
      </w:tr>
      <w:tr w:rsidR="0056744C" w:rsidTr="00D25CB1">
        <w:trPr>
          <w:trHeight w:val="17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FE6" w:rsidRDefault="00013FE6" w:rsidP="000443BB">
            <w:pPr>
              <w:pStyle w:val="a6"/>
              <w:spacing w:before="0" w:beforeAutospacing="0" w:after="0" w:afterAutospacing="0"/>
              <w:ind w:right="560"/>
            </w:pPr>
            <w:r>
              <w:rPr>
                <w:color w:val="000000"/>
              </w:rPr>
              <w:t>0.</w:t>
            </w:r>
            <w:r w:rsidR="00FF717A">
              <w:rPr>
                <w:color w:val="000000"/>
              </w:rPr>
              <w:t>5</w:t>
            </w:r>
            <w:r>
              <w:rPr>
                <w:color w:val="000000"/>
              </w:rPr>
              <w:t>*работа на семинарах +</w:t>
            </w:r>
          </w:p>
          <w:p w:rsidR="0056744C" w:rsidRDefault="00FF717A" w:rsidP="000443BB">
            <w:pPr>
              <w:pStyle w:val="a6"/>
              <w:spacing w:before="0" w:beforeAutospacing="0" w:after="0" w:afterAutospacing="0"/>
              <w:ind w:right="560"/>
            </w:pPr>
            <w:r>
              <w:rPr>
                <w:color w:val="000000"/>
              </w:rPr>
              <w:t>0.</w:t>
            </w:r>
            <w:r w:rsidR="00013FE6">
              <w:rPr>
                <w:color w:val="000000"/>
              </w:rPr>
              <w:t xml:space="preserve">5*сбор данных </w:t>
            </w:r>
          </w:p>
        </w:tc>
      </w:tr>
      <w:tr w:rsidR="0056744C" w:rsidTr="00D25CB1">
        <w:trPr>
          <w:trHeight w:val="11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Default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44C" w:rsidRPr="00013FE6" w:rsidRDefault="00667285" w:rsidP="000443B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E6" w:rsidTr="00D25CB1">
        <w:trPr>
          <w:trHeight w:val="11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FE6" w:rsidRDefault="00013FE6" w:rsidP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образовательные результаты проекта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FE6" w:rsidRDefault="00667285" w:rsidP="000443BB">
            <w:pPr>
              <w:pStyle w:val="a6"/>
              <w:spacing w:before="0" w:beforeAutospacing="0" w:after="0" w:afterAutospacing="0"/>
              <w:ind w:right="560"/>
            </w:pPr>
            <w:r>
              <w:rPr>
                <w:color w:val="000000"/>
              </w:rPr>
              <w:t>О</w:t>
            </w:r>
            <w:r w:rsidR="00013FE6">
              <w:rPr>
                <w:color w:val="000000"/>
              </w:rPr>
              <w:t>пыт сбора и анализа интервью</w:t>
            </w:r>
          </w:p>
        </w:tc>
      </w:tr>
      <w:tr w:rsidR="00013FE6" w:rsidTr="00D25CB1">
        <w:trPr>
          <w:trHeight w:val="14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FE6" w:rsidRDefault="00013FE6" w:rsidP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FE6" w:rsidRDefault="00013FE6" w:rsidP="000443BB">
            <w:pPr>
              <w:pStyle w:val="a6"/>
              <w:spacing w:before="0" w:beforeAutospacing="0" w:after="0" w:afterAutospacing="0"/>
              <w:ind w:right="560"/>
            </w:pPr>
            <w:r>
              <w:rPr>
                <w:color w:val="000000"/>
              </w:rPr>
              <w:t>Санкт-Петербург, ул. Седова 55 к2</w:t>
            </w:r>
          </w:p>
        </w:tc>
      </w:tr>
      <w:tr w:rsidR="00013FE6" w:rsidTr="00D25CB1">
        <w:trPr>
          <w:trHeight w:val="8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FE6" w:rsidRDefault="00013FE6" w:rsidP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285" w:rsidRDefault="00013FE6" w:rsidP="000443BB">
            <w:pPr>
              <w:pStyle w:val="a6"/>
              <w:spacing w:before="0" w:beforeAutospacing="0" w:after="0" w:afterAutospacing="0"/>
              <w:ind w:right="560"/>
              <w:rPr>
                <w:color w:val="000000"/>
              </w:rPr>
            </w:pPr>
            <w:r>
              <w:rPr>
                <w:color w:val="000000"/>
              </w:rPr>
              <w:t>Современный социальный анализ</w:t>
            </w:r>
            <w:r w:rsidR="00667285">
              <w:rPr>
                <w:color w:val="000000"/>
              </w:rPr>
              <w:t>,</w:t>
            </w:r>
          </w:p>
          <w:p w:rsidR="00667285" w:rsidRPr="00667285" w:rsidRDefault="00667285" w:rsidP="000443BB">
            <w:pPr>
              <w:pStyle w:val="a6"/>
              <w:spacing w:before="0" w:beforeAutospacing="0" w:after="0" w:afterAutospacing="0"/>
              <w:ind w:right="560"/>
              <w:rPr>
                <w:color w:val="000000"/>
              </w:rPr>
            </w:pPr>
            <w:r>
              <w:rPr>
                <w:color w:val="000000"/>
              </w:rPr>
              <w:t>Социология и социальная информатика</w:t>
            </w:r>
          </w:p>
        </w:tc>
      </w:tr>
      <w:tr w:rsidR="00013FE6" w:rsidTr="00D25CB1">
        <w:trPr>
          <w:trHeight w:val="5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FE6" w:rsidRDefault="00013FE6" w:rsidP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резюме студента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FE6" w:rsidRDefault="00013FE6" w:rsidP="000443BB">
            <w:pPr>
              <w:pStyle w:val="a6"/>
              <w:spacing w:before="0" w:beforeAutospacing="0" w:after="0" w:afterAutospacing="0"/>
              <w:ind w:right="560"/>
            </w:pPr>
            <w:r>
              <w:rPr>
                <w:color w:val="000000"/>
              </w:rPr>
              <w:t>Нет</w:t>
            </w:r>
          </w:p>
        </w:tc>
      </w:tr>
      <w:tr w:rsidR="00013FE6" w:rsidTr="00D25CB1">
        <w:trPr>
          <w:trHeight w:val="81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FE6" w:rsidRDefault="00013FE6" w:rsidP="00013FE6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FE6" w:rsidRDefault="00013FE6" w:rsidP="000443BB">
            <w:pPr>
              <w:pStyle w:val="a6"/>
              <w:spacing w:before="0" w:beforeAutospacing="0" w:after="0" w:afterAutospacing="0"/>
              <w:ind w:right="560"/>
            </w:pPr>
            <w:r>
              <w:rPr>
                <w:color w:val="000000"/>
              </w:rPr>
              <w:t>Да (краткое мотивационное письмо, 1-2 абзаца)</w:t>
            </w:r>
          </w:p>
        </w:tc>
      </w:tr>
    </w:tbl>
    <w:p w:rsidR="0056744C" w:rsidRDefault="00013FE6">
      <w:pPr>
        <w:spacing w:line="24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44C" w:rsidRDefault="00013FE6">
      <w:pPr>
        <w:spacing w:line="240" w:lineRule="auto"/>
        <w:ind w:right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744C" w:rsidRDefault="005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44C" w:rsidRDefault="008D6C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56744C" w:rsidRDefault="00013F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 Не исключается реализация проектов, инициированных работником НИУ ВШЭ с привлечением организаций-партнеров.</w:t>
      </w:r>
    </w:p>
    <w:p w:rsidR="0056744C" w:rsidRDefault="0056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744C" w:rsidSect="00EB18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6744C"/>
    <w:rsid w:val="00013FE6"/>
    <w:rsid w:val="000443BB"/>
    <w:rsid w:val="002506A6"/>
    <w:rsid w:val="0056162C"/>
    <w:rsid w:val="0056744C"/>
    <w:rsid w:val="00667285"/>
    <w:rsid w:val="00774439"/>
    <w:rsid w:val="00803706"/>
    <w:rsid w:val="008506AE"/>
    <w:rsid w:val="008D6C44"/>
    <w:rsid w:val="00AD252E"/>
    <w:rsid w:val="00BE3E4E"/>
    <w:rsid w:val="00D25CB1"/>
    <w:rsid w:val="00DA1006"/>
    <w:rsid w:val="00DE08B4"/>
    <w:rsid w:val="00EB18D5"/>
    <w:rsid w:val="00FB2DE7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8D5"/>
  </w:style>
  <w:style w:type="paragraph" w:styleId="1">
    <w:name w:val="heading 1"/>
    <w:basedOn w:val="a"/>
    <w:next w:val="a"/>
    <w:rsid w:val="00EB18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B18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B18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B18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B18D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B18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18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18D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B18D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B18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56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</cp:lastModifiedBy>
  <cp:revision>7</cp:revision>
  <dcterms:created xsi:type="dcterms:W3CDTF">2022-10-10T11:16:00Z</dcterms:created>
  <dcterms:modified xsi:type="dcterms:W3CDTF">2022-11-28T23:00:00Z</dcterms:modified>
</cp:coreProperties>
</file>