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0A56" w14:textId="77777777" w:rsidR="003C6DF8" w:rsidRDefault="00661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5BA95BA2" w14:textId="77777777" w:rsidR="003C6DF8" w:rsidRDefault="003C6DF8"/>
    <w:tbl>
      <w:tblPr>
        <w:tblStyle w:val="a9"/>
        <w:tblW w:w="9339" w:type="dxa"/>
        <w:tblLook w:val="04A0" w:firstRow="1" w:lastRow="0" w:firstColumn="1" w:lastColumn="0" w:noHBand="0" w:noVBand="1"/>
      </w:tblPr>
      <w:tblGrid>
        <w:gridCol w:w="4531"/>
        <w:gridCol w:w="4808"/>
      </w:tblGrid>
      <w:tr w:rsidR="003C6DF8" w14:paraId="355D15AF" w14:textId="77777777">
        <w:tc>
          <w:tcPr>
            <w:tcW w:w="4531" w:type="dxa"/>
          </w:tcPr>
          <w:p w14:paraId="0B2D4041" w14:textId="77777777" w:rsidR="003C6DF8" w:rsidRDefault="00661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07" w:type="dxa"/>
          </w:tcPr>
          <w:p w14:paraId="6206AE64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3C6DF8" w14:paraId="40CCDA31" w14:textId="77777777">
        <w:tc>
          <w:tcPr>
            <w:tcW w:w="4531" w:type="dxa"/>
          </w:tcPr>
          <w:p w14:paraId="4F15AEDE" w14:textId="77777777" w:rsidR="003C6DF8" w:rsidRDefault="00661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07" w:type="dxa"/>
          </w:tcPr>
          <w:p w14:paraId="0DE261C1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Транскрибирование интервью в рамках исследования инженерных магистратур в российских вузах</w:t>
            </w:r>
          </w:p>
        </w:tc>
      </w:tr>
      <w:tr w:rsidR="003C6DF8" w14:paraId="216E7C10" w14:textId="77777777">
        <w:tc>
          <w:tcPr>
            <w:tcW w:w="4531" w:type="dxa"/>
          </w:tcPr>
          <w:p w14:paraId="0DDB62AB" w14:textId="77777777" w:rsidR="003C6DF8" w:rsidRDefault="00661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7" w:type="dxa"/>
          </w:tcPr>
          <w:p w14:paraId="3464FDEF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Центр социологии высшего образования, Институт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образования</w:t>
            </w:r>
          </w:p>
        </w:tc>
      </w:tr>
      <w:tr w:rsidR="003C6DF8" w14:paraId="7B5B4140" w14:textId="77777777">
        <w:tc>
          <w:tcPr>
            <w:tcW w:w="4531" w:type="dxa"/>
          </w:tcPr>
          <w:p w14:paraId="269A3B2B" w14:textId="77777777" w:rsidR="003C6DF8" w:rsidRDefault="00661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7" w:type="dxa"/>
          </w:tcPr>
          <w:p w14:paraId="05DCB3CC" w14:textId="77777777" w:rsidR="003C6DF8" w:rsidRDefault="0066101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Корчак Анна Эдуардовна</w:t>
            </w:r>
          </w:p>
          <w:p w14:paraId="7EEA3E0C" w14:textId="77777777" w:rsidR="003C6DF8" w:rsidRDefault="003C6DF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C6DF8" w14:paraId="6A4CD984" w14:textId="77777777">
        <w:tc>
          <w:tcPr>
            <w:tcW w:w="4531" w:type="dxa"/>
          </w:tcPr>
          <w:p w14:paraId="76E32DDB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807" w:type="dxa"/>
          </w:tcPr>
          <w:p w14:paraId="04632346" w14:textId="77777777" w:rsidR="003C6DF8" w:rsidRDefault="0066101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Центр социологии высшего образования, Институт образования</w:t>
            </w:r>
          </w:p>
        </w:tc>
      </w:tr>
      <w:tr w:rsidR="003C6DF8" w14:paraId="1CD93005" w14:textId="77777777">
        <w:trPr>
          <w:trHeight w:val="1660"/>
        </w:trPr>
        <w:tc>
          <w:tcPr>
            <w:tcW w:w="4531" w:type="dxa"/>
          </w:tcPr>
          <w:p w14:paraId="214199C9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807" w:type="dxa"/>
          </w:tcPr>
          <w:p w14:paraId="6CB57F05" w14:textId="77777777" w:rsidR="003C6DF8" w:rsidRDefault="0066101C">
            <w:pPr>
              <w:pStyle w:val="a8"/>
              <w:rPr>
                <w:i/>
              </w:rPr>
            </w:pPr>
            <w:r>
              <w:rPr>
                <w:i/>
              </w:rPr>
              <w:t xml:space="preserve">Проект состоит из двух этапов: </w:t>
            </w:r>
          </w:p>
          <w:p w14:paraId="09D6DC34" w14:textId="77777777" w:rsidR="003C6DF8" w:rsidRDefault="003C6DF8">
            <w:pPr>
              <w:pStyle w:val="a8"/>
              <w:rPr>
                <w:i/>
              </w:rPr>
            </w:pPr>
          </w:p>
          <w:p w14:paraId="12CA7443" w14:textId="77777777" w:rsidR="003C6DF8" w:rsidRDefault="0066101C">
            <w:pPr>
              <w:pStyle w:val="a8"/>
              <w:rPr>
                <w:i/>
              </w:rPr>
            </w:pPr>
            <w:r>
              <w:rPr>
                <w:i/>
              </w:rPr>
              <w:t>1. Практический: студенты получают видео/аудиоматериал с интервью, на основании которого делается транскрипт в текстовом формате</w:t>
            </w:r>
          </w:p>
          <w:p w14:paraId="7BDAD8BF" w14:textId="77777777" w:rsidR="003C6DF8" w:rsidRDefault="003C6DF8">
            <w:pPr>
              <w:pStyle w:val="a8"/>
              <w:rPr>
                <w:i/>
              </w:rPr>
            </w:pPr>
          </w:p>
          <w:p w14:paraId="15BA1040" w14:textId="77777777" w:rsidR="003C6DF8" w:rsidRDefault="0066101C">
            <w:pPr>
              <w:pStyle w:val="a8"/>
              <w:rPr>
                <w:i/>
              </w:rPr>
            </w:pPr>
            <w:r>
              <w:rPr>
                <w:i/>
              </w:rPr>
              <w:t>2. Рефлексивный: онлайн-сессия, направленная на</w:t>
            </w:r>
          </w:p>
          <w:p w14:paraId="1E0E1A47" w14:textId="77777777" w:rsidR="003C6DF8" w:rsidRDefault="0066101C">
            <w:pPr>
              <w:pStyle w:val="a8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анализ полученного при работе над </w:t>
            </w:r>
            <w:r>
              <w:rPr>
                <w:i/>
              </w:rPr>
              <w:t>проектом опыта (ошибки и сильные стороны, которые студенты отметили для себя в интервью)</w:t>
            </w:r>
          </w:p>
          <w:p w14:paraId="1E12E405" w14:textId="77777777" w:rsidR="003C6DF8" w:rsidRDefault="0066101C">
            <w:pPr>
              <w:pStyle w:val="a8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фиксацию инсайтов студентов по формам и методам интервью, которые они забирают в свою исследовательскую практику</w:t>
            </w:r>
          </w:p>
          <w:p w14:paraId="55C25F91" w14:textId="77777777" w:rsidR="003C6DF8" w:rsidRDefault="003C6DF8">
            <w:pPr>
              <w:pStyle w:val="a8"/>
              <w:rPr>
                <w:i/>
              </w:rPr>
            </w:pPr>
          </w:p>
        </w:tc>
      </w:tr>
      <w:tr w:rsidR="003C6DF8" w14:paraId="4910437C" w14:textId="77777777">
        <w:tc>
          <w:tcPr>
            <w:tcW w:w="4531" w:type="dxa"/>
          </w:tcPr>
          <w:p w14:paraId="5313EA56" w14:textId="77777777" w:rsidR="003C6DF8" w:rsidRDefault="006610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07" w:type="dxa"/>
          </w:tcPr>
          <w:p w14:paraId="3E11B9C3" w14:textId="77777777" w:rsidR="003C6DF8" w:rsidRDefault="0066101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Транскрибирование интервью по предоста</w:t>
            </w:r>
            <w:r>
              <w:rPr>
                <w:rFonts w:ascii="Times New Roman" w:hAnsi="Times New Roman" w:cs="Times New Roman"/>
                <w:i/>
              </w:rPr>
              <w:t xml:space="preserve">вленным материалам </w:t>
            </w:r>
          </w:p>
        </w:tc>
      </w:tr>
      <w:tr w:rsidR="003C6DF8" w14:paraId="7F3706A4" w14:textId="77777777">
        <w:tc>
          <w:tcPr>
            <w:tcW w:w="4531" w:type="dxa"/>
          </w:tcPr>
          <w:p w14:paraId="0FF9B721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807" w:type="dxa"/>
          </w:tcPr>
          <w:p w14:paraId="79F3209C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Транскрипт интервью в текстовом формате </w:t>
            </w:r>
          </w:p>
        </w:tc>
      </w:tr>
      <w:tr w:rsidR="003C6DF8" w14:paraId="01863F8A" w14:textId="77777777">
        <w:tc>
          <w:tcPr>
            <w:tcW w:w="4531" w:type="dxa"/>
          </w:tcPr>
          <w:p w14:paraId="7D06B916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07" w:type="dxa"/>
          </w:tcPr>
          <w:p w14:paraId="05F77669" w14:textId="244D006F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работать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Word</w:t>
            </w:r>
            <w:r w:rsidRPr="0066101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ответственность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внимательность</w:t>
            </w:r>
          </w:p>
        </w:tc>
      </w:tr>
      <w:tr w:rsidR="003C6DF8" w14:paraId="4C731D16" w14:textId="77777777">
        <w:tc>
          <w:tcPr>
            <w:tcW w:w="4531" w:type="dxa"/>
          </w:tcPr>
          <w:p w14:paraId="164036C0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07" w:type="dxa"/>
          </w:tcPr>
          <w:p w14:paraId="38811E45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3C6DF8" w14:paraId="187E91FE" w14:textId="77777777">
        <w:tc>
          <w:tcPr>
            <w:tcW w:w="4531" w:type="dxa"/>
          </w:tcPr>
          <w:p w14:paraId="772FB93E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807" w:type="dxa"/>
          </w:tcPr>
          <w:p w14:paraId="7CE28112" w14:textId="77777777" w:rsidR="003C6DF8" w:rsidRDefault="0066101C">
            <w:pPr>
              <w:pStyle w:val="a7"/>
              <w:ind w:left="673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основании предоставленных аудио/видеофайлов сделать транскрипт интервью в текстовом формате </w:t>
            </w:r>
          </w:p>
        </w:tc>
      </w:tr>
      <w:tr w:rsidR="003C6DF8" w14:paraId="7C62A816" w14:textId="77777777">
        <w:tc>
          <w:tcPr>
            <w:tcW w:w="4531" w:type="dxa"/>
          </w:tcPr>
          <w:p w14:paraId="4AB379E4" w14:textId="77777777" w:rsidR="003C6DF8" w:rsidRDefault="00661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257F7A4" w14:textId="77777777" w:rsidR="003C6DF8" w:rsidRDefault="003C6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63C44A48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Грамотный русский язык, интерес к исследовательским практикам</w:t>
            </w:r>
          </w:p>
        </w:tc>
      </w:tr>
      <w:tr w:rsidR="003C6DF8" w14:paraId="7E9B7DC8" w14:textId="77777777">
        <w:tc>
          <w:tcPr>
            <w:tcW w:w="4531" w:type="dxa"/>
          </w:tcPr>
          <w:p w14:paraId="6FD73E76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807" w:type="dxa"/>
          </w:tcPr>
          <w:p w14:paraId="2F84396B" w14:textId="3F5D5074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11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января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11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февраля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2023</w:t>
            </w:r>
          </w:p>
        </w:tc>
      </w:tr>
      <w:tr w:rsidR="003C6DF8" w14:paraId="7B9AFBFF" w14:textId="77777777">
        <w:tc>
          <w:tcPr>
            <w:tcW w:w="4531" w:type="dxa"/>
          </w:tcPr>
          <w:p w14:paraId="2E355F8A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807" w:type="dxa"/>
          </w:tcPr>
          <w:p w14:paraId="509EEA9A" w14:textId="1FB401C1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3C6DF8" w14:paraId="73CDE372" w14:textId="77777777">
        <w:tc>
          <w:tcPr>
            <w:tcW w:w="4531" w:type="dxa"/>
          </w:tcPr>
          <w:p w14:paraId="03C24E9E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807" w:type="dxa"/>
          </w:tcPr>
          <w:p w14:paraId="504EA2F1" w14:textId="4746623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3C6DF8" w14:paraId="450ED34A" w14:textId="77777777">
        <w:tc>
          <w:tcPr>
            <w:tcW w:w="4531" w:type="dxa"/>
          </w:tcPr>
          <w:p w14:paraId="3C9B7BD5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807" w:type="dxa"/>
          </w:tcPr>
          <w:p w14:paraId="33EA781E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</w:p>
        </w:tc>
      </w:tr>
      <w:tr w:rsidR="003C6DF8" w14:paraId="132B779B" w14:textId="77777777">
        <w:tc>
          <w:tcPr>
            <w:tcW w:w="4531" w:type="dxa"/>
          </w:tcPr>
          <w:p w14:paraId="64CCA728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представления результатов, который подлежит оцениванию</w:t>
            </w:r>
          </w:p>
        </w:tc>
        <w:tc>
          <w:tcPr>
            <w:tcW w:w="4807" w:type="dxa"/>
          </w:tcPr>
          <w:p w14:paraId="1A358B3E" w14:textId="77777777" w:rsidR="003C6DF8" w:rsidRDefault="006610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Текстовый файл с транскриптом интервью </w:t>
            </w:r>
          </w:p>
        </w:tc>
      </w:tr>
      <w:tr w:rsidR="003C6DF8" w14:paraId="48BBBFFB" w14:textId="77777777">
        <w:tc>
          <w:tcPr>
            <w:tcW w:w="4531" w:type="dxa"/>
          </w:tcPr>
          <w:p w14:paraId="059843FD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807" w:type="dxa"/>
          </w:tcPr>
          <w:p w14:paraId="3D74E9BF" w14:textId="77777777" w:rsidR="003C6DF8" w:rsidRDefault="006610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Навыки проведения качественных социологических исследований в формате структурированных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полуструктурированных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интервью </w:t>
            </w:r>
          </w:p>
          <w:p w14:paraId="49381E00" w14:textId="77777777" w:rsidR="003C6DF8" w:rsidRDefault="003C6DF8">
            <w:pPr>
              <w:rPr>
                <w:rFonts w:ascii="Times New Roman" w:hAnsi="Times New Roman" w:cs="Times New Roman"/>
                <w:i/>
              </w:rPr>
            </w:pPr>
          </w:p>
          <w:p w14:paraId="08E3C922" w14:textId="77777777" w:rsidR="003C6DF8" w:rsidRDefault="006610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авыки работы по социологическому гайду, который лежит в основе всех интервью проекта</w:t>
            </w:r>
          </w:p>
          <w:p w14:paraId="25A7DCBE" w14:textId="77777777" w:rsidR="003C6DF8" w:rsidRDefault="003C6DF8">
            <w:pPr>
              <w:rPr>
                <w:rFonts w:ascii="Times New Roman" w:hAnsi="Times New Roman" w:cs="Times New Roman"/>
                <w:i/>
              </w:rPr>
            </w:pPr>
          </w:p>
          <w:p w14:paraId="33CC3220" w14:textId="77777777" w:rsidR="003C6DF8" w:rsidRDefault="006610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Навыки рефлексии: ошибки, сильные стороны интервьюера, методы, которые можно позаимствовать</w:t>
            </w:r>
          </w:p>
          <w:p w14:paraId="3BABCBF1" w14:textId="77777777" w:rsidR="003C6DF8" w:rsidRDefault="003C6DF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C6DF8" w14:paraId="1C2EB39C" w14:textId="77777777">
        <w:tc>
          <w:tcPr>
            <w:tcW w:w="4531" w:type="dxa"/>
          </w:tcPr>
          <w:p w14:paraId="65C0DB72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 с указанием всех требований и параме</w:t>
            </w:r>
            <w:r>
              <w:rPr>
                <w:rFonts w:ascii="Times New Roman" w:hAnsi="Times New Roman" w:cs="Times New Roman"/>
              </w:rPr>
              <w:t xml:space="preserve">тров </w:t>
            </w:r>
          </w:p>
        </w:tc>
        <w:tc>
          <w:tcPr>
            <w:tcW w:w="4807" w:type="dxa"/>
          </w:tcPr>
          <w:p w14:paraId="32AF8765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1. Текстовый файл, который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содежит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текст затранскрибированных интервью</w:t>
            </w:r>
          </w:p>
          <w:p w14:paraId="12EA0583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Аккуратность оформления</w:t>
            </w:r>
          </w:p>
          <w:p w14:paraId="36E22192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Визаульное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выделение в тексте вопросов интервьюера и ответов опрашиваемого </w:t>
            </w:r>
          </w:p>
        </w:tc>
      </w:tr>
      <w:tr w:rsidR="003C6DF8" w14:paraId="4133BF70" w14:textId="77777777">
        <w:tc>
          <w:tcPr>
            <w:tcW w:w="4531" w:type="dxa"/>
          </w:tcPr>
          <w:p w14:paraId="46AD2BC8" w14:textId="77777777" w:rsidR="003C6DF8" w:rsidRDefault="00661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пересдач при получении </w:t>
            </w:r>
            <w:r>
              <w:rPr>
                <w:rFonts w:ascii="Times New Roman" w:hAnsi="Times New Roman" w:cs="Times New Roman"/>
              </w:rPr>
              <w:t>неудовлетворительной оценки</w:t>
            </w:r>
          </w:p>
        </w:tc>
        <w:tc>
          <w:tcPr>
            <w:tcW w:w="4807" w:type="dxa"/>
          </w:tcPr>
          <w:p w14:paraId="7C7575C3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3C6DF8" w14:paraId="16D6E6AB" w14:textId="77777777">
        <w:tc>
          <w:tcPr>
            <w:tcW w:w="4531" w:type="dxa"/>
          </w:tcPr>
          <w:p w14:paraId="7944006E" w14:textId="77777777" w:rsidR="003C6DF8" w:rsidRDefault="00661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807" w:type="dxa"/>
          </w:tcPr>
          <w:tbl>
            <w:tblPr>
              <w:tblW w:w="459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92"/>
            </w:tblGrid>
            <w:tr w:rsidR="003C6DF8" w14:paraId="3C566E75" w14:textId="77777777">
              <w:tc>
                <w:tcPr>
                  <w:tcW w:w="4592" w:type="dxa"/>
                  <w:shd w:val="clear" w:color="auto" w:fill="FFFFFF"/>
                </w:tcPr>
                <w:p w14:paraId="40D16682" w14:textId="77777777" w:rsidR="003C6DF8" w:rsidRDefault="003C6DF8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</w:p>
              </w:tc>
            </w:tr>
            <w:tr w:rsidR="003C6DF8" w14:paraId="3549C19A" w14:textId="77777777">
              <w:tc>
                <w:tcPr>
                  <w:tcW w:w="4592" w:type="dxa"/>
                  <w:shd w:val="clear" w:color="auto" w:fill="FFFFFF"/>
                </w:tcPr>
                <w:p w14:paraId="5AD84130" w14:textId="77777777" w:rsidR="003C6DF8" w:rsidRDefault="0066101C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Все программы</w:t>
                  </w:r>
                </w:p>
              </w:tc>
            </w:tr>
          </w:tbl>
          <w:p w14:paraId="699511C0" w14:textId="77777777" w:rsidR="003C6DF8" w:rsidRDefault="003C6DF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C6DF8" w14:paraId="4867391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185" w14:textId="77777777" w:rsidR="003C6DF8" w:rsidRDefault="0066101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C62" w14:textId="77777777" w:rsidR="003C6DF8" w:rsidRDefault="00661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</w:t>
            </w:r>
          </w:p>
        </w:tc>
      </w:tr>
    </w:tbl>
    <w:p w14:paraId="3B06DB63" w14:textId="77777777" w:rsidR="003C6DF8" w:rsidRDefault="003C6DF8"/>
    <w:p w14:paraId="111B343E" w14:textId="77777777" w:rsidR="003C6DF8" w:rsidRDefault="003C6DF8"/>
    <w:p w14:paraId="5BAFE8BE" w14:textId="77777777" w:rsidR="003C6DF8" w:rsidRDefault="003C6DF8"/>
    <w:p w14:paraId="0680A009" w14:textId="77777777" w:rsidR="003C6DF8" w:rsidRDefault="0066101C">
      <w:r>
        <w:tab/>
      </w:r>
      <w:r>
        <w:tab/>
      </w:r>
    </w:p>
    <w:sectPr w:rsidR="003C6DF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CF1"/>
    <w:multiLevelType w:val="multilevel"/>
    <w:tmpl w:val="731A4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182185"/>
    <w:multiLevelType w:val="multilevel"/>
    <w:tmpl w:val="62E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F8"/>
    <w:rsid w:val="003C6DF8"/>
    <w:rsid w:val="006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D7D9"/>
  <w15:docId w15:val="{1B124B99-4651-45E5-B25B-9B24B131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335CF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7183-52C3-498C-B7EB-2296F3AD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2190</Characters>
  <Application>Microsoft Office Word</Application>
  <DocSecurity>0</DocSecurity>
  <Lines>66</Lines>
  <Paragraphs>36</Paragraphs>
  <ScaleCrop>false</ScaleCrop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Korchak</cp:lastModifiedBy>
  <cp:revision>2</cp:revision>
  <dcterms:created xsi:type="dcterms:W3CDTF">2022-12-13T20:52:00Z</dcterms:created>
  <dcterms:modified xsi:type="dcterms:W3CDTF">2022-12-13T20:52:00Z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