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58" w:rsidRDefault="00B5385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858" w:rsidRDefault="004F6883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Для практической подготовки в форме проекта (инициатор – работник НИУ ВШЭ</w:t>
      </w:r>
      <w:r>
        <w:rPr>
          <w:rFonts w:ascii="Times New Roman" w:eastAsia="Times New Roman" w:hAnsi="Times New Roman" w:cs="Times New Roman"/>
          <w:b/>
          <w:sz w:val="26"/>
          <w:szCs w:val="26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B53858" w:rsidRDefault="00B5385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80"/>
        <w:gridCol w:w="4965"/>
      </w:tblGrid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Проект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рикладной 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Медиапродвижение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ОП “Международные отношения” ВШЭ в VK 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Подразделение инициатор проекта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Факультет мировой экономики и мировой политики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проекта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Жихарева Анна Владимировна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Основное место работы руководителя проекта в НИУ ВШЭ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Заместитель декана по работе с абитуриентами и выпускниками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Контакты руководителя (адрес эл. почты)</w:t>
            </w:r>
          </w:p>
        </w:tc>
        <w:tc>
          <w:tcPr>
            <w:tcW w:w="4965" w:type="dxa"/>
          </w:tcPr>
          <w:p w:rsidR="00B53858" w:rsidRPr="00FA09EB" w:rsidRDefault="00D624D6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avzhikhareva@hse.ru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проекта от НИУ ВШЭ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(если имеются)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соруководителей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НИУ ВШЭ (адрес эл. почты)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</w:t>
            </w:r>
          </w:p>
        </w:tc>
      </w:tr>
      <w:tr w:rsidR="00B53858" w:rsidRPr="00D624D6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Основная проектная идея / описание решаемой проблемы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Социальные сети студентов образовательной программы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«Международные отношения» – место для общения, обмена идеями и новостями, информирования о происходящем на факультете и образовательной программе, место для интересных постов с подборками по тематике, интервью с преподавателями и выпускниками.</w:t>
            </w:r>
          </w:p>
          <w:p w:rsidR="00B53858" w:rsidRDefault="00B53858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:rsidR="00B53858" w:rsidRPr="00D624D6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</w:pPr>
            <w:r w:rsidRPr="00D6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VK - https</w:t>
            </w:r>
            <w:r w:rsidRPr="00D624D6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://vk.com/hseia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4965" w:type="dxa"/>
          </w:tcPr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Ведение группы VK ОП “Международные отношения” в соответствии с современными тенденциями.</w:t>
            </w:r>
          </w:p>
          <w:p w:rsidR="00B53858" w:rsidRDefault="004F6883">
            <w:pPr>
              <w:shd w:val="clear" w:color="auto" w:fill="FFFFFF"/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Задача проекта – создание уникального контента для студентов, выпускников и абитуриентов ОП “Международные отношения” под руководством опытного наставника (куратора). Даже если основная целевая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аудитория – студенты, мы никогда не забываем о преподавателях,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выпускниках, абитуриентах и даже их родителях.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Проектное задание 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Полно и однозначно описать работу, выполняемую участниками</w:t>
            </w:r>
          </w:p>
        </w:tc>
      </w:tr>
      <w:tr w:rsidR="00B53858">
        <w:trPr>
          <w:trHeight w:val="235"/>
        </w:trPr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Наполнение группы VK ОП “Международные от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ношения” увлекательным и интересным контентом для целевой аудитории.</w:t>
            </w:r>
          </w:p>
        </w:tc>
      </w:tr>
      <w:tr w:rsidR="00B53858">
        <w:trPr>
          <w:trHeight w:val="460"/>
        </w:trPr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965" w:type="dxa"/>
          </w:tcPr>
          <w:p w:rsidR="00B53858" w:rsidRPr="00FA09EB" w:rsidRDefault="00FA09EB" w:rsidP="00FA09E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 февраля</w:t>
            </w:r>
            <w:r w:rsidR="004F68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3</w:t>
            </w:r>
          </w:p>
        </w:tc>
      </w:tr>
      <w:tr w:rsidR="00B53858">
        <w:trPr>
          <w:trHeight w:val="460"/>
        </w:trPr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965" w:type="dxa"/>
          </w:tcPr>
          <w:p w:rsidR="00B53858" w:rsidRDefault="00FA09EB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15 августа</w:t>
            </w:r>
            <w:r w:rsidR="004F6883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2023</w:t>
            </w:r>
          </w:p>
        </w:tc>
      </w:tr>
      <w:tr w:rsidR="00B53858">
        <w:trPr>
          <w:trHeight w:val="460"/>
        </w:trPr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Трудоемкость (часы в неделю) на одного участника</w:t>
            </w:r>
          </w:p>
        </w:tc>
        <w:tc>
          <w:tcPr>
            <w:tcW w:w="4965" w:type="dxa"/>
          </w:tcPr>
          <w:p w:rsidR="00B53858" w:rsidRDefault="00FA09E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6</w:t>
            </w:r>
          </w:p>
        </w:tc>
      </w:tr>
      <w:tr w:rsidR="00B53858">
        <w:trPr>
          <w:trHeight w:val="460"/>
        </w:trPr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8</w:t>
            </w:r>
          </w:p>
        </w:tc>
      </w:tr>
      <w:tr w:rsidR="00B53858">
        <w:trPr>
          <w:trHeight w:val="4977"/>
        </w:trPr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Названия вакансий (ролей), краткое описание задач по каждой вакансии, количество кредитов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(если характер работ для всех участников совпада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ет, описывается одна вакансия)</w:t>
            </w:r>
          </w:p>
          <w:p w:rsidR="00B53858" w:rsidRDefault="00B53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858" w:rsidRDefault="00B53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858" w:rsidRDefault="00B53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Кредиты на 1 участника рассчитываются по формуле: продолжительность в неделях * трудоемкость проекта в часах / 25</w:t>
            </w:r>
          </w:p>
          <w:p w:rsidR="00B53858" w:rsidRDefault="00B538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Вакансия: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СММ-менеджер </w:t>
            </w:r>
          </w:p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Задачи: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генерирование идей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постов, дизайн визуальных материалов, копирайтинг</w:t>
            </w:r>
          </w:p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>Количество кредитов: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4</w:t>
            </w:r>
          </w:p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</w:rPr>
              <w:t xml:space="preserve">Критерии отбора на вакансию: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исполнительность, грамотность, ответственность, коммуникабельность, самодисциплина, опыт написания текстов и статей, интервьюирования, навыки работы в графических редакторах,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проактивность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и тяга к ведению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  <w:tr w:rsidR="00B53858">
        <w:trPr>
          <w:trHeight w:val="460"/>
        </w:trPr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кредитов</w:t>
            </w:r>
          </w:p>
        </w:tc>
        <w:tc>
          <w:tcPr>
            <w:tcW w:w="4965" w:type="dxa"/>
          </w:tcPr>
          <w:p w:rsidR="00B53858" w:rsidRPr="00FA09EB" w:rsidRDefault="00FA09EB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ru-RU"/>
              </w:rPr>
              <w:t>48 кредитов</w:t>
            </w:r>
            <w:bookmarkStart w:id="1" w:name="_GoBack"/>
            <w:bookmarkEnd w:id="1"/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 итогового контроля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Экзамен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Качественная, продуктивная работа в проекте, отвечающая целям проекта и будет показателем результативности работы.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Формула оценки результатов, возможные критерии оценивания результатов с указанием всех требований и параметров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Будет разработана шкала оцени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вания активности в проекте, на основании которой студенту выставляется оценка по 10-ти бальной системе. Студент получает количество кредитов из 4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lastRenderedPageBreak/>
              <w:t>максимальных в соответствии с объемом выполненной работы.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Возможность пересдач при получении неудовлетворител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ьной оценки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образовательные результаты проекта 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Ведение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соцсетей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, генерация визуального контента – востребованные навыки сегодня и в ближайшем будущем, которые станут украшением любого портфолио. Плюс реализация ваших идей и возможность остав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ить след в истории развития образовательной программы и её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внеучебной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жизни.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Онлайн (ВК) и М. Ордынка 17, М. Ордынка 47/7, Б. Ордынка 47/7, Старая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Басманная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д. 21/4, Покровский б-р 11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образовательные программы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«Международные отношения», «Мировая экономика», «Востоковедение», «Дизайн»,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Медиакоммуникации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», Программа д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вух дипломов НИУ ВШЭ и Университета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Кёнхи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«Экономика и политика в Азии», Журналистика,  Реклама и связи с общественностью, Стратегия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продюсирование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в коммуникациях, Управление в креативных индустриях, Мода, Современное искусство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резюме студент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Да</w:t>
            </w:r>
          </w:p>
        </w:tc>
      </w:tr>
      <w:tr w:rsidR="00B53858">
        <w:tc>
          <w:tcPr>
            <w:tcW w:w="4380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965" w:type="dxa"/>
          </w:tcPr>
          <w:p w:rsidR="00B53858" w:rsidRDefault="004F6883">
            <w:pPr>
              <w:ind w:right="567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Да</w:t>
            </w:r>
          </w:p>
          <w:p w:rsidR="00B53858" w:rsidRDefault="004F6883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В одном документе напишите мотивационное письмо (не более 200 символов), а ниже выполните задание: напишите пост для группы VK с сопровождением визуального материала (если есть навыки дизайна и претендуете на эту позицию)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.</w:t>
            </w:r>
          </w:p>
        </w:tc>
      </w:tr>
    </w:tbl>
    <w:p w:rsidR="00B53858" w:rsidRDefault="00B53858">
      <w:pPr>
        <w:spacing w:line="240" w:lineRule="auto"/>
        <w:ind w:right="567"/>
        <w:rPr>
          <w:rFonts w:ascii="Times New Roman" w:eastAsia="Times New Roman" w:hAnsi="Times New Roman" w:cs="Times New Roman"/>
          <w:sz w:val="26"/>
          <w:szCs w:val="26"/>
        </w:rPr>
      </w:pPr>
    </w:p>
    <w:p w:rsidR="00B53858" w:rsidRDefault="00B5385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858" w:rsidRDefault="00B5385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858" w:rsidRDefault="00B53858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53858" w:rsidRDefault="00B53858">
      <w:pPr>
        <w:spacing w:after="16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B53858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883" w:rsidRDefault="004F6883">
      <w:pPr>
        <w:spacing w:line="240" w:lineRule="auto"/>
      </w:pPr>
      <w:r>
        <w:separator/>
      </w:r>
    </w:p>
  </w:endnote>
  <w:endnote w:type="continuationSeparator" w:id="0">
    <w:p w:rsidR="004F6883" w:rsidRDefault="004F6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58" w:rsidRDefault="004F688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 w:rsidR="00D624D6">
      <w:rPr>
        <w:rFonts w:ascii="Times New Roman" w:eastAsia="Times New Roman" w:hAnsi="Times New Roman" w:cs="Times New Roman"/>
        <w:color w:val="000000"/>
      </w:rPr>
      <w:fldChar w:fldCharType="separate"/>
    </w:r>
    <w:r w:rsidR="00FA09EB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53858" w:rsidRDefault="00B5385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883" w:rsidRDefault="004F6883">
      <w:pPr>
        <w:spacing w:line="240" w:lineRule="auto"/>
      </w:pPr>
      <w:r>
        <w:separator/>
      </w:r>
    </w:p>
  </w:footnote>
  <w:footnote w:type="continuationSeparator" w:id="0">
    <w:p w:rsidR="004F6883" w:rsidRDefault="004F6883">
      <w:pPr>
        <w:spacing w:line="240" w:lineRule="auto"/>
      </w:pPr>
      <w:r>
        <w:continuationSeparator/>
      </w:r>
    </w:p>
  </w:footnote>
  <w:footnote w:id="1">
    <w:p w:rsidR="00B53858" w:rsidRDefault="004F688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Не исключается реализация проектов, инициированных работником НИУ ВШЭ с привлечением организаций-партнеров.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858"/>
    <w:rsid w:val="004F6883"/>
    <w:rsid w:val="00B53858"/>
    <w:rsid w:val="00D624D6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8F3A"/>
  <w15:docId w15:val="{FC5C81DA-7DA6-46A7-A870-8A3242B1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4"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pH5nr9DvnXJU9w+DhKPBYqxIA==">AMUW2mUyWqm6bd3eo+uGd029aS7tuh4XgOHlmVrz1VuOeb0HqjkYicrT7jDxiicUnr9XFMClYoyXmJ4EPuXWcWVDcHqbym4BqrugswuexnkGfdXYBHrKmaIFoL6kNpQpK1Uyj+f70zdM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Администратор</cp:lastModifiedBy>
  <cp:revision>2</cp:revision>
  <dcterms:created xsi:type="dcterms:W3CDTF">2022-09-03T11:10:00Z</dcterms:created>
  <dcterms:modified xsi:type="dcterms:W3CDTF">2023-01-19T12:56:00Z</dcterms:modified>
</cp:coreProperties>
</file>