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71A8" w14:textId="77777777" w:rsidR="009575BB" w:rsidRPr="00195996" w:rsidRDefault="00195996">
      <w:pPr>
        <w:rPr>
          <w:rFonts w:ascii="Times New Roman" w:hAnsi="Times New Roman" w:cs="Times New Roman"/>
          <w:sz w:val="28"/>
          <w:szCs w:val="28"/>
        </w:rPr>
      </w:pPr>
      <w:r w:rsidRPr="00195996">
        <w:rPr>
          <w:rFonts w:ascii="Times New Roman" w:hAnsi="Times New Roman" w:cs="Times New Roman"/>
          <w:sz w:val="28"/>
          <w:szCs w:val="28"/>
        </w:rPr>
        <w:t>Проектное предложение</w:t>
      </w:r>
    </w:p>
    <w:tbl>
      <w:tblPr>
        <w:tblW w:w="9456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5040"/>
      </w:tblGrid>
      <w:tr w:rsidR="00195996" w14:paraId="07C83F83" w14:textId="77777777" w:rsidTr="00195996">
        <w:trPr>
          <w:trHeight w:val="420"/>
        </w:trPr>
        <w:tc>
          <w:tcPr>
            <w:tcW w:w="4416" w:type="dxa"/>
          </w:tcPr>
          <w:p w14:paraId="40420EB3" w14:textId="77777777" w:rsidR="00195996" w:rsidRPr="004C25D6" w:rsidRDefault="004C25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25D6">
              <w:rPr>
                <w:rFonts w:ascii="Times New Roman" w:hAnsi="Times New Roman" w:cs="Times New Roman"/>
                <w:i/>
                <w:sz w:val="28"/>
                <w:szCs w:val="28"/>
              </w:rPr>
              <w:t>Тип проекта</w:t>
            </w:r>
          </w:p>
        </w:tc>
        <w:tc>
          <w:tcPr>
            <w:tcW w:w="5040" w:type="dxa"/>
          </w:tcPr>
          <w:p w14:paraId="413ACC9B" w14:textId="2B2D4756" w:rsidR="00195996" w:rsidRPr="004C25D6" w:rsidRDefault="00DA25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Прикладной</w:t>
            </w:r>
          </w:p>
        </w:tc>
      </w:tr>
      <w:tr w:rsidR="00195996" w14:paraId="7E2215E8" w14:textId="77777777" w:rsidTr="00195996">
        <w:trPr>
          <w:trHeight w:val="792"/>
        </w:trPr>
        <w:tc>
          <w:tcPr>
            <w:tcW w:w="4416" w:type="dxa"/>
          </w:tcPr>
          <w:p w14:paraId="283938F7" w14:textId="77777777" w:rsidR="00195996" w:rsidRDefault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040" w:type="dxa"/>
          </w:tcPr>
          <w:p w14:paraId="364B344C" w14:textId="7C1B05F8" w:rsidR="001B2A21" w:rsidRPr="00B447CE" w:rsidRDefault="00132A04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DA259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Разработка психодиагностического теста </w:t>
            </w:r>
            <w:r w:rsidR="008D77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открытости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 w:rsidR="008D77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 по модели К. Роджерса</w:t>
            </w:r>
            <w:r w:rsidR="00B13DB3" w:rsidRPr="00B447C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5996" w14:paraId="70DA7BB1" w14:textId="77777777" w:rsidTr="003446E0">
        <w:trPr>
          <w:trHeight w:val="709"/>
        </w:trPr>
        <w:tc>
          <w:tcPr>
            <w:tcW w:w="4416" w:type="dxa"/>
          </w:tcPr>
          <w:p w14:paraId="7CAF5E5D" w14:textId="77777777" w:rsidR="00195996" w:rsidRPr="003446E0" w:rsidRDefault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40" w:type="dxa"/>
          </w:tcPr>
          <w:p w14:paraId="6EC40401" w14:textId="598410BA" w:rsidR="00195996" w:rsidRPr="003446E0" w:rsidRDefault="007A0EFD" w:rsidP="001C3C3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 фундаментальной и консультативной персонологии НИУ ВШЭ</w:t>
            </w:r>
          </w:p>
        </w:tc>
      </w:tr>
      <w:tr w:rsidR="001B2A21" w14:paraId="242EBEA8" w14:textId="77777777" w:rsidTr="001B2A21">
        <w:trPr>
          <w:trHeight w:val="485"/>
        </w:trPr>
        <w:tc>
          <w:tcPr>
            <w:tcW w:w="4416" w:type="dxa"/>
          </w:tcPr>
          <w:p w14:paraId="08C833B5" w14:textId="77777777" w:rsidR="001B2A21" w:rsidRPr="003446E0" w:rsidRDefault="001B2A21" w:rsidP="0013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040" w:type="dxa"/>
          </w:tcPr>
          <w:p w14:paraId="03746AB8" w14:textId="241684ED" w:rsidR="001B2A21" w:rsidRPr="003446E0" w:rsidRDefault="00DA2591" w:rsidP="00B4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Ясин Мирослав Иванович</w:t>
            </w:r>
          </w:p>
        </w:tc>
      </w:tr>
      <w:tr w:rsidR="00132A04" w14:paraId="292ACB63" w14:textId="77777777" w:rsidTr="00195996">
        <w:trPr>
          <w:trHeight w:val="1308"/>
        </w:trPr>
        <w:tc>
          <w:tcPr>
            <w:tcW w:w="4416" w:type="dxa"/>
          </w:tcPr>
          <w:p w14:paraId="3054F425" w14:textId="77777777" w:rsidR="00132A04" w:rsidRPr="003446E0" w:rsidRDefault="00132A04" w:rsidP="0013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40" w:type="dxa"/>
          </w:tcPr>
          <w:p w14:paraId="61B8CB0B" w14:textId="031672F5" w:rsidR="006832C8" w:rsidRPr="003446E0" w:rsidRDefault="006832C8" w:rsidP="006832C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Открытость опыту К. Рожерс рассматривал как нормальное функционирование здоровой личности, а блокирование или отрицании опыта – как то, что сопровождается психологическими проблемами. </w:t>
            </w:r>
          </w:p>
          <w:p w14:paraId="0F44C3C6" w14:textId="595230BA" w:rsidR="00DA2591" w:rsidRPr="003446E0" w:rsidRDefault="00DA2591" w:rsidP="006832C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Открытость опыту нашла отражение в работах Ф. Перлза, В. Франкла, И.Ялома А. и Дж. Бека и ряда других. </w:t>
            </w:r>
          </w:p>
          <w:p w14:paraId="742E2412" w14:textId="7B0E64B6" w:rsidR="00DB4FB9" w:rsidRPr="003446E0" w:rsidRDefault="00DB4FB9" w:rsidP="00DB4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Для диагностики открытости опыту была разработана шкала опросника «Биг-5» </w:t>
            </w:r>
            <w:r w:rsidRPr="003446E0">
              <w:rPr>
                <w:rFonts w:ascii="Times New Roman" w:hAnsi="Times New Roman" w:cs="Times New Roman"/>
                <w:sz w:val="24"/>
                <w:szCs w:val="24"/>
              </w:rPr>
              <w:t>Р.Р. МакКрай и П. Коста, однако, согласно полученным нами данным – шкала больше отражает когнитивную открытость, но не раскрывает открытость опыту в понимание К. Роджерса.</w:t>
            </w:r>
          </w:p>
        </w:tc>
      </w:tr>
      <w:tr w:rsidR="00195996" w14:paraId="17377AF9" w14:textId="77777777" w:rsidTr="003446E0">
        <w:trPr>
          <w:trHeight w:val="836"/>
        </w:trPr>
        <w:tc>
          <w:tcPr>
            <w:tcW w:w="4416" w:type="dxa"/>
          </w:tcPr>
          <w:p w14:paraId="69C970C0" w14:textId="77777777" w:rsidR="00195996" w:rsidRPr="003446E0" w:rsidRDefault="004C25D6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Заказчик проекта/ востребованность проекта</w:t>
            </w:r>
          </w:p>
        </w:tc>
        <w:tc>
          <w:tcPr>
            <w:tcW w:w="5040" w:type="dxa"/>
          </w:tcPr>
          <w:p w14:paraId="6FF76325" w14:textId="2C031C8E" w:rsidR="00B447CE" w:rsidRPr="003446E0" w:rsidRDefault="007A0EF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 фундаментальной и консультативной персонологии НИУ ВШЭ</w:t>
            </w:r>
            <w:r w:rsidR="00B447CE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A363C7" w14:textId="77777777" w:rsidR="00195996" w:rsidRPr="003446E0" w:rsidRDefault="00195996" w:rsidP="00B4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5D6" w14:paraId="68AD4AC4" w14:textId="77777777" w:rsidTr="003446E0">
        <w:trPr>
          <w:trHeight w:val="1069"/>
        </w:trPr>
        <w:tc>
          <w:tcPr>
            <w:tcW w:w="4416" w:type="dxa"/>
          </w:tcPr>
          <w:p w14:paraId="46756658" w14:textId="77777777" w:rsidR="004C25D6" w:rsidRPr="003446E0" w:rsidRDefault="008F10BA" w:rsidP="008F10BA"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040" w:type="dxa"/>
          </w:tcPr>
          <w:p w14:paraId="20E412AD" w14:textId="43FA3512" w:rsidR="00B447CE" w:rsidRPr="003446E0" w:rsidRDefault="008D77E5" w:rsidP="00CD1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Разработка психодиагностического теста-опросника открытости опыту по модели К. Роджерса</w:t>
            </w:r>
          </w:p>
        </w:tc>
      </w:tr>
      <w:tr w:rsidR="00DA2591" w:rsidRPr="00DA2591" w14:paraId="051C8F06" w14:textId="77777777" w:rsidTr="003446E0">
        <w:trPr>
          <w:trHeight w:val="761"/>
        </w:trPr>
        <w:tc>
          <w:tcPr>
            <w:tcW w:w="4416" w:type="dxa"/>
          </w:tcPr>
          <w:p w14:paraId="5B1A2BD3" w14:textId="77777777" w:rsidR="00132A04" w:rsidRPr="003446E0" w:rsidRDefault="00132A04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040" w:type="dxa"/>
          </w:tcPr>
          <w:p w14:paraId="161029B4" w14:textId="0778A60C" w:rsidR="00132A04" w:rsidRPr="003446E0" w:rsidRDefault="008D77E5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Результаты разработки и валидизации теста – письменный отчет</w:t>
            </w:r>
            <w:r w:rsidR="00B13DB3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591" w:rsidRPr="00DA2591" w14:paraId="66579D3B" w14:textId="77777777" w:rsidTr="003446E0">
        <w:trPr>
          <w:trHeight w:val="567"/>
        </w:trPr>
        <w:tc>
          <w:tcPr>
            <w:tcW w:w="4416" w:type="dxa"/>
          </w:tcPr>
          <w:p w14:paraId="33A7883C" w14:textId="77777777" w:rsidR="00132A04" w:rsidRPr="003446E0" w:rsidRDefault="00132A04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  <w:tc>
          <w:tcPr>
            <w:tcW w:w="5040" w:type="dxa"/>
          </w:tcPr>
          <w:p w14:paraId="3D224255" w14:textId="57F96E5D" w:rsidR="00132A04" w:rsidRPr="003446E0" w:rsidRDefault="008D77E5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89792F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A2591" w:rsidRPr="00DA2591" w14:paraId="4221834C" w14:textId="77777777" w:rsidTr="00195996">
        <w:trPr>
          <w:trHeight w:val="1308"/>
        </w:trPr>
        <w:tc>
          <w:tcPr>
            <w:tcW w:w="4416" w:type="dxa"/>
          </w:tcPr>
          <w:p w14:paraId="4A37BEEB" w14:textId="77777777" w:rsidR="00132A04" w:rsidRPr="003446E0" w:rsidRDefault="00132A04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Проектное задание</w:t>
            </w:r>
          </w:p>
        </w:tc>
        <w:tc>
          <w:tcPr>
            <w:tcW w:w="5040" w:type="dxa"/>
          </w:tcPr>
          <w:p w14:paraId="57A41915" w14:textId="19EAAC04" w:rsidR="00B447CE" w:rsidRPr="003446E0" w:rsidRDefault="00B447CE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Выполнить полный цикл исследовательских работ по проблеме </w:t>
            </w:r>
            <w:r w:rsidR="008D77E5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«Разработка психодиагностического теста открытости опыту по модели К. Роджерса»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включа</w:t>
            </w:r>
            <w:r w:rsidR="0061460D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ет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D63210E" w14:textId="0A862297" w:rsidR="0061460D" w:rsidRPr="003446E0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77E5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участие в разработке списка вопросов, отвечающих конструкту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F7FB89" w14:textId="08B821F4" w:rsidR="0061460D" w:rsidRPr="003446E0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r w:rsidR="008D77E5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опросных листов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79B4BA" w14:textId="12801D8C" w:rsidR="0061460D" w:rsidRPr="003446E0" w:rsidRDefault="0061460D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рекрутмент испытуемых </w:t>
            </w:r>
            <w:r w:rsidR="007A0EFD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для участия в исследовании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B4F4D6" w14:textId="097F6AC6" w:rsidR="00132A04" w:rsidRPr="003446E0" w:rsidRDefault="0061460D" w:rsidP="0061460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D77E5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участие в обработках баз данных и факторизации опросника, подтверждения внешней валидности опросника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A2591" w:rsidRPr="00DA2591" w14:paraId="21C9AAA3" w14:textId="77777777" w:rsidTr="003446E0">
        <w:trPr>
          <w:trHeight w:val="1040"/>
        </w:trPr>
        <w:tc>
          <w:tcPr>
            <w:tcW w:w="4416" w:type="dxa"/>
          </w:tcPr>
          <w:p w14:paraId="1AB6C504" w14:textId="77777777" w:rsidR="004C25D6" w:rsidRPr="003446E0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отбора студентов</w:t>
            </w:r>
          </w:p>
        </w:tc>
        <w:tc>
          <w:tcPr>
            <w:tcW w:w="5040" w:type="dxa"/>
          </w:tcPr>
          <w:p w14:paraId="39879771" w14:textId="188B88F4" w:rsidR="00FF0263" w:rsidRPr="003446E0" w:rsidRDefault="0089792F" w:rsidP="0034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Студенты или магистранты, 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заинтересованные в вопросах психодиагностики, разработки тестов-опросников, анализа данных. </w:t>
            </w:r>
          </w:p>
        </w:tc>
      </w:tr>
      <w:tr w:rsidR="00DA2591" w:rsidRPr="00DA2591" w14:paraId="74E7C14D" w14:textId="77777777" w:rsidTr="003446E0">
        <w:trPr>
          <w:trHeight w:val="842"/>
        </w:trPr>
        <w:tc>
          <w:tcPr>
            <w:tcW w:w="4416" w:type="dxa"/>
          </w:tcPr>
          <w:p w14:paraId="50A3E7DC" w14:textId="77777777" w:rsidR="004C25D6" w:rsidRPr="003446E0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Сроки и график реализации проекта</w:t>
            </w:r>
          </w:p>
        </w:tc>
        <w:tc>
          <w:tcPr>
            <w:tcW w:w="5040" w:type="dxa"/>
          </w:tcPr>
          <w:p w14:paraId="5D8DD1B5" w14:textId="4B20F99D" w:rsidR="004C25D6" w:rsidRDefault="00026D05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20.03.</w:t>
            </w:r>
            <w:r w:rsidR="007A0EFD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="007A0EFD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–</w:t>
            </w:r>
            <w:r w:rsidR="003379AB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07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.03.</w:t>
            </w:r>
            <w:r w:rsidR="007A0EFD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3F77A85" w14:textId="77777777" w:rsidR="00026D05" w:rsidRDefault="00026D05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Подготовка инструментария 03.04.2023-17.04.2023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br/>
              <w:t>Сбор данных 18.04.2023-15.05.2023</w:t>
            </w:r>
          </w:p>
          <w:p w14:paraId="70AF4F30" w14:textId="77777777" w:rsidR="00026D05" w:rsidRDefault="00026D05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Обработка данных, корректировка инструментария, апробация 16.05.2023 - 29.09.2023</w:t>
            </w:r>
          </w:p>
          <w:p w14:paraId="3B02C90D" w14:textId="4BB4307A" w:rsidR="00026D05" w:rsidRPr="003446E0" w:rsidRDefault="00026D05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Проверка валидности, подготовка отчетов и описаний 29.09.2023 – </w:t>
            </w:r>
            <w:r w:rsidR="00A9207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.0</w:t>
            </w:r>
            <w:r w:rsidR="00A9207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  <w:tr w:rsidR="00DA2591" w:rsidRPr="00DA2591" w14:paraId="686FB75B" w14:textId="77777777" w:rsidTr="003446E0">
        <w:trPr>
          <w:trHeight w:val="827"/>
        </w:trPr>
        <w:tc>
          <w:tcPr>
            <w:tcW w:w="4416" w:type="dxa"/>
          </w:tcPr>
          <w:p w14:paraId="79EF8F0B" w14:textId="77777777" w:rsidR="004C25D6" w:rsidRPr="003446E0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Трудоемкость (часы в неделю) на одно участника</w:t>
            </w:r>
          </w:p>
        </w:tc>
        <w:tc>
          <w:tcPr>
            <w:tcW w:w="5040" w:type="dxa"/>
          </w:tcPr>
          <w:p w14:paraId="764FA4BC" w14:textId="1943F274" w:rsidR="004C25D6" w:rsidRPr="003446E0" w:rsidRDefault="003446E0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 ч</w:t>
            </w:r>
            <w:r w:rsidR="00A9207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(50 недель) = 100 ч</w:t>
            </w:r>
          </w:p>
        </w:tc>
      </w:tr>
      <w:tr w:rsidR="00DA2591" w:rsidRPr="00DA2591" w14:paraId="34282F41" w14:textId="77777777" w:rsidTr="003446E0">
        <w:trPr>
          <w:trHeight w:val="527"/>
        </w:trPr>
        <w:tc>
          <w:tcPr>
            <w:tcW w:w="4416" w:type="dxa"/>
          </w:tcPr>
          <w:p w14:paraId="20DA1007" w14:textId="77777777" w:rsidR="008F10BA" w:rsidRPr="003446E0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Количество кредитов</w:t>
            </w:r>
          </w:p>
        </w:tc>
        <w:tc>
          <w:tcPr>
            <w:tcW w:w="5040" w:type="dxa"/>
          </w:tcPr>
          <w:p w14:paraId="68A59A95" w14:textId="77777777" w:rsidR="008F10BA" w:rsidRPr="003446E0" w:rsidRDefault="0089792F" w:rsidP="00B447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591" w:rsidRPr="00DA2591" w14:paraId="4E2784CF" w14:textId="77777777" w:rsidTr="003446E0">
        <w:trPr>
          <w:trHeight w:val="563"/>
        </w:trPr>
        <w:tc>
          <w:tcPr>
            <w:tcW w:w="4416" w:type="dxa"/>
          </w:tcPr>
          <w:p w14:paraId="04A9A463" w14:textId="77777777" w:rsidR="008F10BA" w:rsidRPr="003446E0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Формы итогового контроля</w:t>
            </w:r>
          </w:p>
        </w:tc>
        <w:tc>
          <w:tcPr>
            <w:tcW w:w="5040" w:type="dxa"/>
          </w:tcPr>
          <w:p w14:paraId="7B142049" w14:textId="66A1EAC0" w:rsidR="008F10BA" w:rsidRPr="003446E0" w:rsidRDefault="00026D05" w:rsidP="00B4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591" w:rsidRPr="00DA2591" w14:paraId="2E18C6FA" w14:textId="77777777" w:rsidTr="00195996">
        <w:trPr>
          <w:trHeight w:val="1308"/>
        </w:trPr>
        <w:tc>
          <w:tcPr>
            <w:tcW w:w="4416" w:type="dxa"/>
          </w:tcPr>
          <w:p w14:paraId="5D1ECF71" w14:textId="77777777" w:rsidR="008F10BA" w:rsidRPr="003446E0" w:rsidRDefault="008F10BA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40" w:type="dxa"/>
          </w:tcPr>
          <w:p w14:paraId="0208FE84" w14:textId="3C60BC1C" w:rsidR="008F10BA" w:rsidRPr="003446E0" w:rsidRDefault="003446E0" w:rsidP="0099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Оценочный лист</w:t>
            </w:r>
          </w:p>
        </w:tc>
      </w:tr>
      <w:tr w:rsidR="00DA2591" w:rsidRPr="00DA2591" w14:paraId="04CC22AE" w14:textId="77777777" w:rsidTr="00195996">
        <w:trPr>
          <w:trHeight w:val="1308"/>
        </w:trPr>
        <w:tc>
          <w:tcPr>
            <w:tcW w:w="4416" w:type="dxa"/>
          </w:tcPr>
          <w:p w14:paraId="07962112" w14:textId="77777777" w:rsidR="008F10BA" w:rsidRPr="003446E0" w:rsidRDefault="00B553C0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результаты проекта </w:t>
            </w:r>
          </w:p>
        </w:tc>
        <w:tc>
          <w:tcPr>
            <w:tcW w:w="5040" w:type="dxa"/>
          </w:tcPr>
          <w:p w14:paraId="257F5528" w14:textId="77777777" w:rsidR="0061460D" w:rsidRPr="003446E0" w:rsidRDefault="0061460D" w:rsidP="0061460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  <w:p w14:paraId="71EEE83F" w14:textId="77777777" w:rsidR="003446E0" w:rsidRPr="003446E0" w:rsidRDefault="0061460D" w:rsidP="0061460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0263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получает опыт проведении полного цикла 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подготовки психологического теста-опросника;</w:t>
            </w:r>
          </w:p>
          <w:p w14:paraId="1FD33605" w14:textId="1865F04A" w:rsidR="008F10BA" w:rsidRPr="003446E0" w:rsidRDefault="00FF0263" w:rsidP="0034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знакомится с конструктом открытости опыту по модели К. Роджерса. </w:t>
            </w:r>
            <w:r w:rsidR="003446E0" w:rsidRPr="003446E0">
              <w:rPr>
                <w:rFonts w:ascii="Times New Roman" w:eastAsia="Cambria" w:hAnsi="Times New Roman" w:cs="Times New Roman"/>
                <w:vanish/>
                <w:sz w:val="24"/>
                <w:szCs w:val="24"/>
                <w:lang w:eastAsia="ru-RU"/>
              </w:rPr>
              <w:t xml:space="preserve">одженрса. </w:t>
            </w: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A2591" w:rsidRPr="00DA2591" w14:paraId="1DA5D91C" w14:textId="77777777" w:rsidTr="00195996">
        <w:trPr>
          <w:trHeight w:val="1308"/>
        </w:trPr>
        <w:tc>
          <w:tcPr>
            <w:tcW w:w="4416" w:type="dxa"/>
          </w:tcPr>
          <w:p w14:paraId="265B1DEB" w14:textId="77777777" w:rsidR="008F10BA" w:rsidRPr="003446E0" w:rsidRDefault="00B553C0" w:rsidP="004C2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040" w:type="dxa"/>
          </w:tcPr>
          <w:p w14:paraId="10977666" w14:textId="7E22CFD1" w:rsidR="008F10BA" w:rsidRPr="003446E0" w:rsidRDefault="003C06D3" w:rsidP="003C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Итог= 0,5 сбор + 0,5 </w:t>
            </w:r>
            <w:r w:rsidR="003446E0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обработка данных</w:t>
            </w:r>
            <w:r w:rsidR="00CD115E" w:rsidRPr="003446E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  <w:r w:rsidRPr="00344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E86C788" w14:textId="77777777" w:rsidR="00195996" w:rsidRPr="00DA2591" w:rsidRDefault="00195996" w:rsidP="007A0EFD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195996" w:rsidRPr="00DA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9CC8" w14:textId="77777777" w:rsidR="00162A53" w:rsidRDefault="00162A53" w:rsidP="001B2A21">
      <w:pPr>
        <w:spacing w:after="0" w:line="240" w:lineRule="auto"/>
      </w:pPr>
      <w:r>
        <w:separator/>
      </w:r>
    </w:p>
  </w:endnote>
  <w:endnote w:type="continuationSeparator" w:id="0">
    <w:p w14:paraId="66D9B589" w14:textId="77777777" w:rsidR="00162A53" w:rsidRDefault="00162A53" w:rsidP="001B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C09F" w14:textId="77777777" w:rsidR="00162A53" w:rsidRDefault="00162A53" w:rsidP="001B2A21">
      <w:pPr>
        <w:spacing w:after="0" w:line="240" w:lineRule="auto"/>
      </w:pPr>
      <w:r>
        <w:separator/>
      </w:r>
    </w:p>
  </w:footnote>
  <w:footnote w:type="continuationSeparator" w:id="0">
    <w:p w14:paraId="3117A831" w14:textId="77777777" w:rsidR="00162A53" w:rsidRDefault="00162A53" w:rsidP="001B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6"/>
    <w:rsid w:val="00026D05"/>
    <w:rsid w:val="00132A04"/>
    <w:rsid w:val="00162A53"/>
    <w:rsid w:val="001806B9"/>
    <w:rsid w:val="00187CE2"/>
    <w:rsid w:val="00195996"/>
    <w:rsid w:val="001B2A21"/>
    <w:rsid w:val="001B3B04"/>
    <w:rsid w:val="001B6167"/>
    <w:rsid w:val="001C3C30"/>
    <w:rsid w:val="00213585"/>
    <w:rsid w:val="00217761"/>
    <w:rsid w:val="003379AB"/>
    <w:rsid w:val="003446E0"/>
    <w:rsid w:val="00372BFF"/>
    <w:rsid w:val="003C06D3"/>
    <w:rsid w:val="0042365E"/>
    <w:rsid w:val="004247D6"/>
    <w:rsid w:val="004C25D6"/>
    <w:rsid w:val="00597723"/>
    <w:rsid w:val="005A20D7"/>
    <w:rsid w:val="0061460D"/>
    <w:rsid w:val="006832C8"/>
    <w:rsid w:val="00723F99"/>
    <w:rsid w:val="00725452"/>
    <w:rsid w:val="007A0EFD"/>
    <w:rsid w:val="007B1647"/>
    <w:rsid w:val="0089792F"/>
    <w:rsid w:val="008D77E5"/>
    <w:rsid w:val="008F10BA"/>
    <w:rsid w:val="009741D4"/>
    <w:rsid w:val="00993B5E"/>
    <w:rsid w:val="009A2ADD"/>
    <w:rsid w:val="00A07891"/>
    <w:rsid w:val="00A41401"/>
    <w:rsid w:val="00A72CD0"/>
    <w:rsid w:val="00A9207E"/>
    <w:rsid w:val="00B13DB3"/>
    <w:rsid w:val="00B447CE"/>
    <w:rsid w:val="00B553C0"/>
    <w:rsid w:val="00C34B13"/>
    <w:rsid w:val="00C63381"/>
    <w:rsid w:val="00CD115E"/>
    <w:rsid w:val="00D1398B"/>
    <w:rsid w:val="00D603BC"/>
    <w:rsid w:val="00D8595C"/>
    <w:rsid w:val="00DA2591"/>
    <w:rsid w:val="00DB4FB9"/>
    <w:rsid w:val="00E12B9A"/>
    <w:rsid w:val="00E51EC2"/>
    <w:rsid w:val="00F118E4"/>
    <w:rsid w:val="00FC4A3D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A6C4"/>
  <w15:chartTrackingRefBased/>
  <w15:docId w15:val="{1FC61832-95B6-4BDE-B8ED-B0E9484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2A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2A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2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15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2577F-A65E-4D37-A55F-E67469B9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2275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Xfile</dc:creator>
  <cp:keywords/>
  <dc:description/>
  <cp:lastModifiedBy>Win User</cp:lastModifiedBy>
  <cp:revision>4</cp:revision>
  <dcterms:created xsi:type="dcterms:W3CDTF">2023-03-09T07:17:00Z</dcterms:created>
  <dcterms:modified xsi:type="dcterms:W3CDTF">2023-03-13T12:39:00Z</dcterms:modified>
</cp:coreProperties>
</file>