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B0B" w14:textId="77777777" w:rsidR="00B51A11" w:rsidRPr="00A759E0" w:rsidRDefault="0054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E0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A21DC37" w14:textId="77777777" w:rsidR="00B51A11" w:rsidRPr="00A759E0" w:rsidRDefault="00B51A11">
      <w:pPr>
        <w:rPr>
          <w:rFonts w:ascii="Times New Roman" w:hAnsi="Times New Roman" w:cs="Times New Roman"/>
        </w:r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3510"/>
        <w:gridCol w:w="6055"/>
      </w:tblGrid>
      <w:tr w:rsidR="00B51A11" w:rsidRPr="00A759E0" w14:paraId="1697A81B" w14:textId="77777777" w:rsidTr="005433E1">
        <w:tc>
          <w:tcPr>
            <w:tcW w:w="3510" w:type="dxa"/>
          </w:tcPr>
          <w:p w14:paraId="300A252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1040876A" w14:textId="77777777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B51A11" w:rsidRPr="00A759E0" w14:paraId="75EE03C8" w14:textId="77777777" w:rsidTr="005433E1">
        <w:tc>
          <w:tcPr>
            <w:tcW w:w="3510" w:type="dxa"/>
          </w:tcPr>
          <w:p w14:paraId="5318C8EF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78E14A58" w14:textId="77777777" w:rsidR="00B51A11" w:rsidRPr="00A759E0" w:rsidRDefault="00A759E0" w:rsidP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работ участников ВОШ «Высшая проба» по экономике</w:t>
            </w:r>
          </w:p>
        </w:tc>
      </w:tr>
      <w:tr w:rsidR="00B51A11" w:rsidRPr="00A759E0" w14:paraId="2157194B" w14:textId="77777777" w:rsidTr="005433E1">
        <w:tc>
          <w:tcPr>
            <w:tcW w:w="3510" w:type="dxa"/>
          </w:tcPr>
          <w:p w14:paraId="47140C90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6732C25B" w14:textId="317B3836" w:rsidR="00B51A11" w:rsidRPr="00A759E0" w:rsidRDefault="008836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6D7">
              <w:rPr>
                <w:rFonts w:ascii="Times New Roman" w:hAnsi="Times New Roman" w:cs="Times New Roman"/>
                <w:color w:val="000000" w:themeColor="text1"/>
              </w:rPr>
              <w:t>Проектная лаборатория развития интеллектуальных состязаний по экономике</w:t>
            </w:r>
          </w:p>
        </w:tc>
      </w:tr>
      <w:tr w:rsidR="00B51A11" w:rsidRPr="00A759E0" w14:paraId="1F298B2A" w14:textId="77777777" w:rsidTr="005433E1">
        <w:tc>
          <w:tcPr>
            <w:tcW w:w="3510" w:type="dxa"/>
          </w:tcPr>
          <w:p w14:paraId="25720BD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233E1147" w14:textId="1A9084B1" w:rsidR="00B51A11" w:rsidRPr="00D5633C" w:rsidRDefault="008836D7" w:rsidP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Табашникова Дарья Игоревна, эксперт</w:t>
            </w:r>
            <w:r w:rsidR="00D563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dtabashnikova</w:t>
            </w:r>
            <w:proofErr w:type="spellEnd"/>
            <w:r w:rsidR="00D5633C" w:rsidRPr="00D5633C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="00D5633C" w:rsidRPr="00D5633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D5633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51A11" w:rsidRPr="00A759E0" w14:paraId="519E8B9A" w14:textId="77777777" w:rsidTr="005433E1">
        <w:tc>
          <w:tcPr>
            <w:tcW w:w="3510" w:type="dxa"/>
          </w:tcPr>
          <w:p w14:paraId="17CC90D8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1DDD65FE" w14:textId="51EEF8C1" w:rsidR="00713708" w:rsidRPr="00A759E0" w:rsidRDefault="00A759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Студентам в рамках проекта предлагается принять участие в проверке работ участников заключительного этапа Всероссийской олимпиады школьников «Высшая проба» 202</w:t>
            </w:r>
            <w:r w:rsidR="00B4463B" w:rsidRP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B4463B" w:rsidRP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года по профилю «Экономика», которая в этом году проводится </w:t>
            </w:r>
            <w:r w:rsidR="004A11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очном формате</w:t>
            </w: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Это возможность получение опыта участия в организации, проведения и проверки олимпиады, входящей в перечень РСОШ.</w:t>
            </w:r>
          </w:p>
        </w:tc>
      </w:tr>
      <w:tr w:rsidR="00B51A11" w:rsidRPr="00A759E0" w14:paraId="2720C139" w14:textId="77777777" w:rsidTr="005433E1">
        <w:tc>
          <w:tcPr>
            <w:tcW w:w="3510" w:type="dxa"/>
          </w:tcPr>
          <w:p w14:paraId="4A5E73F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14:paraId="24942047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Цель проекта состоит в популяризации 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 xml:space="preserve">экономики среди школьников, развитие взаимодействия между регионами 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>и определении победителей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 xml:space="preserve"> и призеров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 олимпиады.</w:t>
            </w:r>
          </w:p>
          <w:p w14:paraId="61A71131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Задачей проекта является объек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>тивная оценка работ участников по профилю «Экономика» Всероссийской олимпиады школьников «Высшая проба»</w:t>
            </w: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14B76FD" w14:textId="77777777" w:rsidR="00B51A11" w:rsidRPr="00A759E0" w:rsidRDefault="00B51A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A11" w:rsidRPr="00A759E0" w14:paraId="05A07877" w14:textId="77777777" w:rsidTr="005433E1">
        <w:tc>
          <w:tcPr>
            <w:tcW w:w="3510" w:type="dxa"/>
          </w:tcPr>
          <w:p w14:paraId="2EA15E1B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7FA406B3" w14:textId="77777777" w:rsidR="00B51A11" w:rsidRPr="00A759E0" w:rsidRDefault="005433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Проверка работ.</w:t>
            </w:r>
          </w:p>
          <w:p w14:paraId="52A1F983" w14:textId="77777777" w:rsidR="00B51A11" w:rsidRPr="00A759E0" w:rsidRDefault="005433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Общение с другими проверяющими.</w:t>
            </w:r>
          </w:p>
          <w:p w14:paraId="2AEDF36D" w14:textId="77777777" w:rsidR="00B51A11" w:rsidRPr="00A759E0" w:rsidRDefault="00A759E0" w:rsidP="00A759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апелляционными заявками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51A11" w:rsidRPr="00A759E0" w14:paraId="06338144" w14:textId="77777777" w:rsidTr="005433E1">
        <w:tc>
          <w:tcPr>
            <w:tcW w:w="3510" w:type="dxa"/>
          </w:tcPr>
          <w:p w14:paraId="783A14DD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14:paraId="673F65DB" w14:textId="058E6718" w:rsidR="00B51A11" w:rsidRPr="00A759E0" w:rsidRDefault="005433E1" w:rsidP="00A759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836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836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P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8836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446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759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B51A11" w:rsidRPr="00A759E0" w14:paraId="5C19DD5A" w14:textId="77777777" w:rsidTr="005433E1">
        <w:tc>
          <w:tcPr>
            <w:tcW w:w="3510" w:type="dxa"/>
          </w:tcPr>
          <w:p w14:paraId="00F2C71A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14:paraId="7CCCE92A" w14:textId="77777777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</w:t>
            </w:r>
          </w:p>
        </w:tc>
      </w:tr>
      <w:tr w:rsidR="00B51A11" w:rsidRPr="00A759E0" w14:paraId="2D24ED5D" w14:textId="77777777" w:rsidTr="005433E1">
        <w:tc>
          <w:tcPr>
            <w:tcW w:w="3510" w:type="dxa"/>
          </w:tcPr>
          <w:p w14:paraId="674DBD0E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2C5AA97D" w14:textId="68AD397D" w:rsidR="00B51A11" w:rsidRPr="00B4463B" w:rsidRDefault="00F278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B51A11" w:rsidRPr="00A759E0" w14:paraId="26E23C0D" w14:textId="77777777" w:rsidTr="005433E1">
        <w:tc>
          <w:tcPr>
            <w:tcW w:w="3510" w:type="dxa"/>
          </w:tcPr>
          <w:p w14:paraId="7CB2D12A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730F23ED" w14:textId="71F46828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B51A11" w:rsidRPr="00A759E0" w14:paraId="72976D87" w14:textId="77777777" w:rsidTr="005433E1">
        <w:tc>
          <w:tcPr>
            <w:tcW w:w="3510" w:type="dxa"/>
          </w:tcPr>
          <w:p w14:paraId="5026896D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Трудоемкость (часы в неделю)</w:t>
            </w:r>
          </w:p>
          <w:p w14:paraId="7172F81B" w14:textId="77777777" w:rsidR="00B51A11" w:rsidRPr="00A759E0" w:rsidRDefault="00B51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62A51805" w14:textId="627687CC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51A11" w:rsidRPr="00A759E0" w14:paraId="434F5F0D" w14:textId="77777777" w:rsidTr="005433E1">
        <w:tc>
          <w:tcPr>
            <w:tcW w:w="3510" w:type="dxa"/>
          </w:tcPr>
          <w:p w14:paraId="3651BB98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78969141" w14:textId="1617A438" w:rsidR="00B51A11" w:rsidRPr="00A759E0" w:rsidRDefault="003B2C2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</w:tr>
      <w:tr w:rsidR="00B51A11" w:rsidRPr="00A759E0" w14:paraId="6B603C96" w14:textId="77777777" w:rsidTr="005433E1">
        <w:tc>
          <w:tcPr>
            <w:tcW w:w="3510" w:type="dxa"/>
          </w:tcPr>
          <w:p w14:paraId="56FE5A0D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6D186E0" w14:textId="7C8E0528" w:rsidR="00B51A11" w:rsidRPr="00A759E0" w:rsidRDefault="005433E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проекте предлагается студентам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бакалаврской ОП «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4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4463B"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«</w:t>
            </w:r>
            <w:r w:rsidR="00B4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Мировая экономика</w:t>
            </w:r>
            <w:r w:rsidR="00B4463B"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3DA1" w14:textId="77777777" w:rsidR="00B51A11" w:rsidRPr="00A759E0" w:rsidRDefault="005433E1" w:rsidP="00A759E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</w:t>
            </w: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задач пред</w:t>
            </w:r>
            <w:r w:rsid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ыдущих годов можно посмотреть на странице </w:t>
            </w:r>
            <w:hyperlink r:id="rId6" w:history="1">
              <w:r w:rsidR="00A759E0" w:rsidRPr="007F28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https://olymp.hse.ru/mmo/tasks-eco</w:t>
              </w:r>
            </w:hyperlink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8B925E0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английского языка</w:t>
            </w:r>
          </w:p>
          <w:p w14:paraId="51EEDACA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14:paraId="534C5E1C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Исполнительность </w:t>
            </w:r>
          </w:p>
          <w:p w14:paraId="33C33323" w14:textId="77777777" w:rsidR="00B51A11" w:rsidRPr="00A759E0" w:rsidRDefault="005433E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Дисциплинированность </w:t>
            </w:r>
          </w:p>
          <w:p w14:paraId="628D8CD2" w14:textId="77777777" w:rsidR="00B51A11" w:rsidRPr="00A759E0" w:rsidRDefault="005433E1" w:rsidP="00A759E0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Аккуратность </w:t>
            </w:r>
          </w:p>
        </w:tc>
      </w:tr>
      <w:tr w:rsidR="00B51A11" w:rsidRPr="00A759E0" w14:paraId="20D64140" w14:textId="77777777" w:rsidTr="005433E1">
        <w:tc>
          <w:tcPr>
            <w:tcW w:w="3510" w:type="dxa"/>
          </w:tcPr>
          <w:p w14:paraId="660140B3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591BF6C1" w14:textId="77777777" w:rsidR="00B51A11" w:rsidRPr="00A759E0" w:rsidRDefault="00B149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участников заключительного этапа ВОШ «Высшая проба» по профилю «Экономика», объективно оцененные в соответствии с установленными критериями.</w:t>
            </w:r>
          </w:p>
        </w:tc>
      </w:tr>
      <w:tr w:rsidR="00B51A11" w:rsidRPr="00A759E0" w14:paraId="7E0A9E4F" w14:textId="77777777" w:rsidTr="005433E1">
        <w:tc>
          <w:tcPr>
            <w:tcW w:w="3510" w:type="dxa"/>
          </w:tcPr>
          <w:p w14:paraId="569206BF" w14:textId="77777777" w:rsidR="00B51A11" w:rsidRPr="00A759E0" w:rsidRDefault="005433E1">
            <w:pPr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3B19A6B4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1. Качество выполнения поставленных задач</w:t>
            </w:r>
          </w:p>
          <w:p w14:paraId="621D0EA5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2.Аккуратность</w:t>
            </w:r>
          </w:p>
          <w:p w14:paraId="0FC7C62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lastRenderedPageBreak/>
              <w:t>3.Внимание к деталям</w:t>
            </w:r>
          </w:p>
        </w:tc>
      </w:tr>
      <w:tr w:rsidR="00B51A11" w:rsidRPr="00A759E0" w14:paraId="04C43BE8" w14:textId="77777777" w:rsidTr="005433E1">
        <w:tc>
          <w:tcPr>
            <w:tcW w:w="3510" w:type="dxa"/>
          </w:tcPr>
          <w:p w14:paraId="78684777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055" w:type="dxa"/>
          </w:tcPr>
          <w:p w14:paraId="538A895B" w14:textId="313EE090" w:rsidR="00B51A11" w:rsidRPr="00A759E0" w:rsidRDefault="00B446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3</w:t>
            </w:r>
            <w:r w:rsidR="005433E1" w:rsidRPr="00A759E0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мест</w:t>
            </w:r>
            <w:r w:rsidR="00A759E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B51A11" w:rsidRPr="00A759E0" w14:paraId="6617604F" w14:textId="77777777" w:rsidTr="005433E1">
        <w:tc>
          <w:tcPr>
            <w:tcW w:w="3510" w:type="dxa"/>
          </w:tcPr>
          <w:p w14:paraId="773AF092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B2C0135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23724F2" w14:textId="77777777" w:rsidR="00B51A11" w:rsidRPr="00A759E0" w:rsidRDefault="005433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59E0">
              <w:rPr>
                <w:rFonts w:ascii="Times New Roman" w:hAnsi="Times New Roman" w:cs="Times New Roman"/>
              </w:rPr>
              <w:t xml:space="preserve">Знание </w:t>
            </w:r>
            <w:r w:rsidR="00A759E0">
              <w:rPr>
                <w:rFonts w:ascii="Times New Roman" w:hAnsi="Times New Roman" w:cs="Times New Roman"/>
              </w:rPr>
              <w:t>экономики</w:t>
            </w:r>
          </w:p>
          <w:p w14:paraId="289137D3" w14:textId="77777777" w:rsidR="00B51A11" w:rsidRPr="00A759E0" w:rsidRDefault="005433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</w:rPr>
              <w:t>Знание английского языка</w:t>
            </w:r>
          </w:p>
        </w:tc>
      </w:tr>
      <w:tr w:rsidR="00B51A11" w:rsidRPr="00A759E0" w14:paraId="7366B926" w14:textId="77777777" w:rsidTr="005433E1">
        <w:tc>
          <w:tcPr>
            <w:tcW w:w="3510" w:type="dxa"/>
          </w:tcPr>
          <w:p w14:paraId="29D69B8E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91A5CCC" w14:textId="7BC070CA" w:rsidR="00B51A11" w:rsidRPr="00A759E0" w:rsidRDefault="00A759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 w:rsidR="0040045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4463B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</w:tc>
      </w:tr>
      <w:tr w:rsidR="00B51A11" w:rsidRPr="00A759E0" w14:paraId="05AC67E2" w14:textId="77777777" w:rsidTr="005433E1">
        <w:tc>
          <w:tcPr>
            <w:tcW w:w="3510" w:type="dxa"/>
          </w:tcPr>
          <w:p w14:paraId="46D9EC1A" w14:textId="77777777" w:rsidR="00B51A11" w:rsidRPr="00A759E0" w:rsidRDefault="00543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59E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314380AE" w14:textId="6A0E8C3B" w:rsidR="00B51A11" w:rsidRPr="00A759E0" w:rsidRDefault="003B2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21A0651" w14:textId="77777777" w:rsidR="00B51A11" w:rsidRPr="00A759E0" w:rsidRDefault="00B51A11">
      <w:pPr>
        <w:rPr>
          <w:rFonts w:ascii="Times New Roman" w:hAnsi="Times New Roman" w:cs="Times New Roman"/>
        </w:rPr>
      </w:pPr>
    </w:p>
    <w:sectPr w:rsidR="00B51A11" w:rsidRPr="00A759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583"/>
    <w:multiLevelType w:val="multilevel"/>
    <w:tmpl w:val="4F56E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E1167"/>
    <w:multiLevelType w:val="multilevel"/>
    <w:tmpl w:val="7DC67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4511C5"/>
    <w:multiLevelType w:val="multilevel"/>
    <w:tmpl w:val="ACC46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7451839">
    <w:abstractNumId w:val="1"/>
  </w:num>
  <w:num w:numId="2" w16cid:durableId="184246409">
    <w:abstractNumId w:val="2"/>
  </w:num>
  <w:num w:numId="3" w16cid:durableId="148231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11"/>
    <w:rsid w:val="00332EE1"/>
    <w:rsid w:val="003B2C2C"/>
    <w:rsid w:val="00400458"/>
    <w:rsid w:val="004A111C"/>
    <w:rsid w:val="005433E1"/>
    <w:rsid w:val="00713708"/>
    <w:rsid w:val="008836D7"/>
    <w:rsid w:val="00A759E0"/>
    <w:rsid w:val="00AE5EEC"/>
    <w:rsid w:val="00B14963"/>
    <w:rsid w:val="00B4463B"/>
    <w:rsid w:val="00B51A11"/>
    <w:rsid w:val="00D5633C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2E6DD"/>
  <w15:docId w15:val="{B4315C9B-1DC7-4F98-8A17-5D5B030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3E1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TML">
    <w:name w:val="Стандартный HTML Знак"/>
    <w:basedOn w:val="DefaultParagraphFont"/>
    <w:uiPriority w:val="99"/>
    <w:qFormat/>
    <w:rsid w:val="0061273B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  <w:style w:type="paragraph" w:styleId="HTMLPreformatted">
    <w:name w:val="HTML Preformatted"/>
    <w:basedOn w:val="Normal"/>
    <w:uiPriority w:val="99"/>
    <w:unhideWhenUsed/>
    <w:qFormat/>
    <w:rsid w:val="00612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33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ymp.hse.ru/mmo/tasks-e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25B-D3E5-49E2-A2FB-3FE295E7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Табашникова Дарья Игоревна</cp:lastModifiedBy>
  <cp:revision>13</cp:revision>
  <dcterms:created xsi:type="dcterms:W3CDTF">2021-05-17T15:20:00Z</dcterms:created>
  <dcterms:modified xsi:type="dcterms:W3CDTF">2023-03-17T14:48:00Z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