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7C091" w14:textId="77777777" w:rsidR="00CA5947" w:rsidRPr="00EB67DF" w:rsidRDefault="00CA5947" w:rsidP="00EB67DF">
      <w:pPr>
        <w:ind w:right="567"/>
        <w:rPr>
          <w:rFonts w:ascii="Calibri" w:hAnsi="Calibri" w:cs="Calibr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070"/>
      </w:tblGrid>
      <w:tr w:rsidR="00CA5947" w:rsidRPr="00EB67DF" w14:paraId="0A284670" w14:textId="77777777" w:rsidTr="00CA5947"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4C59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Тип элемента практической подготовки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CBB8" w14:textId="7A35B7ED" w:rsidR="00CA5947" w:rsidRPr="00EB67DF" w:rsidRDefault="00CA5947" w:rsidP="00EB67DF">
            <w:pPr>
              <w:ind w:right="567"/>
            </w:pPr>
            <w:r w:rsidRPr="00EB67DF">
              <w:t>Проект</w:t>
            </w:r>
          </w:p>
        </w:tc>
      </w:tr>
      <w:tr w:rsidR="00CA5947" w:rsidRPr="00EB67DF" w14:paraId="39BFA668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DC14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Тип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B73E" w14:textId="0C718631" w:rsidR="00CA5947" w:rsidRPr="00EB67DF" w:rsidRDefault="005521DC" w:rsidP="00EB67DF">
            <w:pPr>
              <w:ind w:right="567"/>
            </w:pPr>
            <w:r w:rsidRPr="00EB67DF">
              <w:t>Прикладной</w:t>
            </w:r>
          </w:p>
        </w:tc>
      </w:tr>
      <w:tr w:rsidR="00CA5947" w:rsidRPr="00EB67DF" w14:paraId="1718737B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B84E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Наименование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379D" w14:textId="43D5E270" w:rsidR="00CA5947" w:rsidRPr="00EB67DF" w:rsidRDefault="005521DC" w:rsidP="00EB67DF">
            <w:pPr>
              <w:ind w:right="567"/>
            </w:pPr>
            <w:r w:rsidRPr="00EB67DF">
              <w:t xml:space="preserve">Участие студентов факультета права НИУ ВШЭ в конкурсе по гражданскому процессу «MGIMO </w:t>
            </w:r>
            <w:proofErr w:type="spellStart"/>
            <w:r w:rsidRPr="00EB67DF">
              <w:t>Civil</w:t>
            </w:r>
            <w:proofErr w:type="spellEnd"/>
            <w:r w:rsidRPr="00EB67DF">
              <w:t xml:space="preserve"> </w:t>
            </w:r>
            <w:proofErr w:type="spellStart"/>
            <w:r w:rsidRPr="00EB67DF">
              <w:t>Moot</w:t>
            </w:r>
            <w:proofErr w:type="spellEnd"/>
            <w:r w:rsidRPr="00EB67DF">
              <w:t xml:space="preserve"> </w:t>
            </w:r>
            <w:proofErr w:type="spellStart"/>
            <w:r w:rsidRPr="00EB67DF">
              <w:t>Court</w:t>
            </w:r>
            <w:proofErr w:type="spellEnd"/>
            <w:r w:rsidRPr="00EB67DF">
              <w:t>».</w:t>
            </w:r>
          </w:p>
        </w:tc>
      </w:tr>
      <w:tr w:rsidR="00CA5947" w:rsidRPr="00EB67DF" w14:paraId="19F4B6D9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E950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Подразделение инициатора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5B50" w14:textId="160652E9" w:rsidR="00CA5947" w:rsidRPr="00EB67DF" w:rsidRDefault="005521DC" w:rsidP="00EB67DF">
            <w:pPr>
              <w:ind w:right="567"/>
            </w:pPr>
            <w:r w:rsidRPr="00EB67DF">
              <w:t>Факультет права</w:t>
            </w:r>
          </w:p>
        </w:tc>
      </w:tr>
      <w:tr w:rsidR="00CA5947" w:rsidRPr="00EB67DF" w14:paraId="65C271C6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71CE" w14:textId="77777777" w:rsidR="00CA5947" w:rsidRPr="00EB67DF" w:rsidRDefault="00CA5947" w:rsidP="00EB67DF">
            <w:pPr>
              <w:ind w:right="567"/>
            </w:pPr>
            <w:r w:rsidRPr="00EB67DF">
              <w:t>Руководитель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D6E9" w14:textId="5365570E" w:rsidR="00CA5947" w:rsidRPr="00EB67DF" w:rsidRDefault="005521DC" w:rsidP="00EB67DF">
            <w:pPr>
              <w:ind w:right="567"/>
            </w:pPr>
            <w:r w:rsidRPr="00EB67DF">
              <w:t>Овсянникова Анна Викторовна</w:t>
            </w:r>
          </w:p>
        </w:tc>
      </w:tr>
      <w:tr w:rsidR="00CA5947" w:rsidRPr="00EB67DF" w14:paraId="45A4CAF4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9D8E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Основное место работы руководителя проекта в НИУ ВШЭ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4E9E" w14:textId="43436B20" w:rsidR="00CA5947" w:rsidRPr="00EB67DF" w:rsidRDefault="005521DC" w:rsidP="00EB67DF">
            <w:pPr>
              <w:ind w:right="567"/>
            </w:pPr>
            <w:r w:rsidRPr="00EB67DF">
              <w:t>Департамент частного права факультета права НИУ ВШЭ</w:t>
            </w:r>
          </w:p>
        </w:tc>
      </w:tr>
      <w:tr w:rsidR="00CA5947" w:rsidRPr="00EB67DF" w14:paraId="0FC7C452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DE63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Контакты руководителя (адрес эл. почты)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5D72" w14:textId="5583C06D" w:rsidR="00CA5947" w:rsidRPr="00EB67DF" w:rsidRDefault="005521DC" w:rsidP="00EB67DF">
            <w:pPr>
              <w:ind w:right="567"/>
            </w:pPr>
            <w:r w:rsidRPr="00EB67DF">
              <w:t>aovsiannikova@hse.ru</w:t>
            </w:r>
          </w:p>
        </w:tc>
      </w:tr>
      <w:tr w:rsidR="00CA5947" w:rsidRPr="00EB67DF" w14:paraId="29980DAB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3276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proofErr w:type="spellStart"/>
            <w:r w:rsidRPr="00EB67DF">
              <w:t>Соруководители</w:t>
            </w:r>
            <w:proofErr w:type="spellEnd"/>
            <w:r w:rsidRPr="00EB67DF">
              <w:t xml:space="preserve"> проекта от НИУ ВШЭ</w:t>
            </w:r>
            <w:r w:rsidRPr="00EB67DF">
              <w:rPr>
                <w:i/>
                <w:iCs/>
              </w:rPr>
              <w:t xml:space="preserve"> (если имеются)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CD4E" w14:textId="6EB9623A" w:rsidR="00CA5947" w:rsidRPr="00EB67DF" w:rsidRDefault="005521DC" w:rsidP="00EB67DF">
            <w:pPr>
              <w:ind w:right="567"/>
              <w:jc w:val="center"/>
            </w:pPr>
            <w:r w:rsidRPr="00EB67DF">
              <w:t>-</w:t>
            </w:r>
          </w:p>
        </w:tc>
      </w:tr>
      <w:tr w:rsidR="00CA5947" w:rsidRPr="00EB67DF" w14:paraId="70734FDD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114EA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 xml:space="preserve">Контакты </w:t>
            </w:r>
            <w:proofErr w:type="spellStart"/>
            <w:r w:rsidRPr="00EB67DF">
              <w:t>соруководителей</w:t>
            </w:r>
            <w:proofErr w:type="spellEnd"/>
            <w:r w:rsidRPr="00EB67DF">
              <w:t xml:space="preserve"> от НИУ ВШЭ (адрес эл. почты)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2CE6" w14:textId="14D611CD" w:rsidR="00CA5947" w:rsidRPr="00EB67DF" w:rsidRDefault="005521DC" w:rsidP="00EB67DF">
            <w:pPr>
              <w:ind w:right="567"/>
              <w:jc w:val="center"/>
            </w:pPr>
            <w:r w:rsidRPr="00EB67DF">
              <w:t>-</w:t>
            </w:r>
          </w:p>
        </w:tc>
      </w:tr>
      <w:tr w:rsidR="00CA5947" w:rsidRPr="00EB67DF" w14:paraId="0FFCDD23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C919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Основная проектная идея / описание решаемой проблемы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88A5" w14:textId="52EFAD31" w:rsidR="00CA5947" w:rsidRPr="00EB67DF" w:rsidRDefault="005521DC" w:rsidP="00EB67DF">
            <w:pPr>
              <w:ind w:right="567"/>
            </w:pPr>
            <w:r w:rsidRPr="00EB67DF">
              <w:t xml:space="preserve">Участники проекта примут участие в конкурсе по гражданскому процессу «MGIMO </w:t>
            </w:r>
            <w:proofErr w:type="spellStart"/>
            <w:r w:rsidRPr="00EB67DF">
              <w:t>Civil</w:t>
            </w:r>
            <w:proofErr w:type="spellEnd"/>
            <w:r w:rsidRPr="00EB67DF">
              <w:t xml:space="preserve"> </w:t>
            </w:r>
            <w:proofErr w:type="spellStart"/>
            <w:r w:rsidRPr="00EB67DF">
              <w:t>Moot</w:t>
            </w:r>
            <w:proofErr w:type="spellEnd"/>
            <w:r w:rsidRPr="00EB67DF">
              <w:t xml:space="preserve"> </w:t>
            </w:r>
            <w:proofErr w:type="spellStart"/>
            <w:r w:rsidRPr="00EB67DF">
              <w:t>Court</w:t>
            </w:r>
            <w:proofErr w:type="spellEnd"/>
            <w:r w:rsidRPr="00EB67DF">
              <w:t>». Конкурс – это авторитетный игровой суд (</w:t>
            </w:r>
            <w:proofErr w:type="spellStart"/>
            <w:r w:rsidRPr="00EB67DF">
              <w:t>moot</w:t>
            </w:r>
            <w:proofErr w:type="spellEnd"/>
            <w:r w:rsidRPr="00EB67DF">
              <w:t xml:space="preserve"> </w:t>
            </w:r>
            <w:proofErr w:type="spellStart"/>
            <w:r w:rsidRPr="00EB67DF">
              <w:t>court</w:t>
            </w:r>
            <w:proofErr w:type="spellEnd"/>
            <w:r w:rsidRPr="00EB67DF">
              <w:t>), проводимый Юридическим клубом МГИМО. В ходе Конкурса и на основании его фабулы участники проекта под руководством тренера: (1) подготовят исковое заявление (меморандум истца); (2) подготовят отзыв на исковое заявление (меморандум ответчика); (3) выступят в ходе устных слушаний.</w:t>
            </w:r>
          </w:p>
        </w:tc>
      </w:tr>
      <w:tr w:rsidR="00CA5947" w:rsidRPr="00EB67DF" w14:paraId="6BBE4393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4E38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Цель и задачи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8A48" w14:textId="6054B016" w:rsidR="005521DC" w:rsidRPr="00EB67DF" w:rsidRDefault="005521DC" w:rsidP="00EB67DF">
            <w:pPr>
              <w:ind w:right="567"/>
            </w:pPr>
            <w:r w:rsidRPr="00EB67DF">
              <w:t>Цель проекта – принять участие и занять как можно более высокую позицию на Конкурсе.</w:t>
            </w:r>
          </w:p>
          <w:p w14:paraId="03102307" w14:textId="77777777" w:rsidR="005521DC" w:rsidRPr="00EB67DF" w:rsidRDefault="005521DC" w:rsidP="00EB67DF">
            <w:pPr>
              <w:ind w:right="567"/>
            </w:pPr>
          </w:p>
          <w:p w14:paraId="50802D3F" w14:textId="77777777" w:rsidR="005521DC" w:rsidRPr="00EB67DF" w:rsidRDefault="005521DC" w:rsidP="00EB67DF">
            <w:pPr>
              <w:ind w:right="567"/>
            </w:pPr>
            <w:r w:rsidRPr="00EB67DF">
              <w:t xml:space="preserve">Задачи: </w:t>
            </w:r>
          </w:p>
          <w:p w14:paraId="59961B8E" w14:textId="5FAB7A50" w:rsidR="005521DC" w:rsidRPr="00EB67DF" w:rsidRDefault="005521DC" w:rsidP="00EB67DF">
            <w:pPr>
              <w:ind w:right="567"/>
            </w:pPr>
            <w:r w:rsidRPr="00EB67DF">
              <w:t xml:space="preserve">1) Подготовить исковое заявление (меморандум истца), соответствующее требованиям Конкурса. </w:t>
            </w:r>
          </w:p>
          <w:p w14:paraId="5863B28A" w14:textId="77777777" w:rsidR="005521DC" w:rsidRPr="00EB67DF" w:rsidRDefault="005521DC" w:rsidP="00EB67DF">
            <w:pPr>
              <w:ind w:right="567"/>
            </w:pPr>
            <w:r w:rsidRPr="00EB67DF">
              <w:t xml:space="preserve">2) Подготовить отзыв на исковое заявление (меморандум ответчика), соответствующий требованиям Конкурса. </w:t>
            </w:r>
          </w:p>
          <w:p w14:paraId="3D11B7A0" w14:textId="03C5448F" w:rsidR="00CA5947" w:rsidRPr="00EB67DF" w:rsidRDefault="005521DC" w:rsidP="00EB67DF">
            <w:pPr>
              <w:ind w:right="567"/>
            </w:pPr>
            <w:r w:rsidRPr="00EB67DF">
              <w:t>3) Выступить в ходе устных слушаний Конкурса.</w:t>
            </w:r>
          </w:p>
        </w:tc>
      </w:tr>
      <w:tr w:rsidR="00CA5947" w:rsidRPr="00EB67DF" w14:paraId="52E0DF6B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33F0E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Проектное задание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2D50" w14:textId="53D460CF" w:rsidR="005521DC" w:rsidRPr="00EB67DF" w:rsidRDefault="005521DC" w:rsidP="00EB67DF">
            <w:pPr>
              <w:ind w:right="567"/>
            </w:pPr>
            <w:r w:rsidRPr="00EB67DF">
              <w:t xml:space="preserve">Участники проекта будут должны: </w:t>
            </w:r>
          </w:p>
          <w:p w14:paraId="751FFEE4" w14:textId="77777777" w:rsidR="003B5D37" w:rsidRPr="00EB67DF" w:rsidRDefault="005521DC" w:rsidP="00EB67DF">
            <w:pPr>
              <w:ind w:right="567"/>
            </w:pPr>
            <w:r w:rsidRPr="00EB67DF">
              <w:t xml:space="preserve">1) Посещать тренировки, назначаемые руководителем проекта для обсуждения фабулы Конкурса, формирования правовых позиций истца и ответчика, подготовки иска и отзыва, оттачивания </w:t>
            </w:r>
            <w:r w:rsidRPr="00EB67DF">
              <w:lastRenderedPageBreak/>
              <w:t xml:space="preserve">навыков </w:t>
            </w:r>
            <w:proofErr w:type="spellStart"/>
            <w:r w:rsidRPr="00EB67DF">
              <w:t>плидинга</w:t>
            </w:r>
            <w:proofErr w:type="spellEnd"/>
            <w:r w:rsidRPr="00EB67DF">
              <w:t xml:space="preserve"> (устного юридического выступления по делу). </w:t>
            </w:r>
          </w:p>
          <w:p w14:paraId="12F4C91F" w14:textId="77777777" w:rsidR="003B5D37" w:rsidRPr="00EB67DF" w:rsidRDefault="005521DC" w:rsidP="00EB67DF">
            <w:pPr>
              <w:ind w:right="567"/>
            </w:pPr>
            <w:r w:rsidRPr="00EB67DF">
              <w:t xml:space="preserve">2) Подготовить исковое заявление (меморандум истца), соответствующее требованиям Конкурса. 3) Подготовить отзыв на исковое заявление (меморандум ответчика), соответствующий требованиям Конкурса. </w:t>
            </w:r>
          </w:p>
          <w:p w14:paraId="32070894" w14:textId="678275F9" w:rsidR="00CA5947" w:rsidRPr="00EB67DF" w:rsidRDefault="005521DC" w:rsidP="00EB67DF">
            <w:pPr>
              <w:ind w:right="567"/>
            </w:pPr>
            <w:r w:rsidRPr="00EB67DF">
              <w:t>4) Выступить в ходе устных слушаний (</w:t>
            </w:r>
            <w:proofErr w:type="spellStart"/>
            <w:r w:rsidRPr="00EB67DF">
              <w:t>плидингов</w:t>
            </w:r>
            <w:proofErr w:type="spellEnd"/>
            <w:r w:rsidRPr="00EB67DF">
              <w:t>) Конкурса.</w:t>
            </w:r>
          </w:p>
        </w:tc>
      </w:tr>
      <w:tr w:rsidR="00CA5947" w:rsidRPr="00EB67DF" w14:paraId="282055D5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FAEB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C431" w14:textId="7D88D65D" w:rsidR="00CA5947" w:rsidRPr="00EB67DF" w:rsidRDefault="003B5D37" w:rsidP="00EB67DF">
            <w:pPr>
              <w:ind w:right="567"/>
            </w:pPr>
            <w:r w:rsidRPr="00EB67DF">
              <w:t>По итогам Конкурса участниками будут написаны меморандум истца и меморандум ответчика, которые будут посвящены актуальным вопросам гражданского права, которые в дальнейшем могут быть положены в основу публикаций участников Конкурса.</w:t>
            </w:r>
          </w:p>
        </w:tc>
      </w:tr>
      <w:tr w:rsidR="00CA5947" w:rsidRPr="00EB67DF" w14:paraId="2C7D3D2C" w14:textId="7777777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9189" w14:textId="77777777" w:rsidR="00CA5947" w:rsidRPr="00EB67DF" w:rsidRDefault="00CA5947" w:rsidP="00EB67DF">
            <w:pPr>
              <w:pStyle w:val="default"/>
              <w:ind w:right="567"/>
            </w:pPr>
            <w:r w:rsidRPr="00EB67DF">
              <w:t>Дата начала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27B5" w14:textId="00540245" w:rsidR="00CA5947" w:rsidRPr="00EB67DF" w:rsidRDefault="0055535B" w:rsidP="00EB67DF">
            <w:pPr>
              <w:ind w:right="567"/>
            </w:pPr>
            <w:r>
              <w:t>23</w:t>
            </w:r>
            <w:bookmarkStart w:id="0" w:name="_GoBack"/>
            <w:bookmarkEnd w:id="0"/>
            <w:r w:rsidR="003B5D37" w:rsidRPr="00EB67DF">
              <w:t>.04.2023</w:t>
            </w:r>
          </w:p>
        </w:tc>
      </w:tr>
      <w:tr w:rsidR="00CA5947" w:rsidRPr="00EB67DF" w14:paraId="7C447513" w14:textId="7777777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8278" w14:textId="77777777" w:rsidR="00CA5947" w:rsidRPr="00EB67DF" w:rsidRDefault="00CA5947" w:rsidP="00EB67DF">
            <w:pPr>
              <w:pStyle w:val="default"/>
              <w:ind w:right="567"/>
            </w:pPr>
            <w:r w:rsidRPr="00EB67DF">
              <w:t>Дата окончания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A2C5B" w14:textId="0205BC0B" w:rsidR="00CA5947" w:rsidRPr="00EB67DF" w:rsidRDefault="003B5D37" w:rsidP="00EB67DF">
            <w:pPr>
              <w:ind w:right="567"/>
            </w:pPr>
            <w:r w:rsidRPr="00EB67DF">
              <w:t>27.05.2023</w:t>
            </w:r>
          </w:p>
        </w:tc>
      </w:tr>
      <w:tr w:rsidR="00CA5947" w:rsidRPr="00EB67DF" w14:paraId="07582DA0" w14:textId="7777777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47D2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Трудоемкость (часы в неделю) на одного участника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2F1D" w14:textId="0F8B1949" w:rsidR="00CA5947" w:rsidRPr="00EB67DF" w:rsidRDefault="003B5D37" w:rsidP="00EB67DF">
            <w:pPr>
              <w:ind w:right="567"/>
            </w:pPr>
            <w:r w:rsidRPr="00EB67DF">
              <w:t>12,5</w:t>
            </w:r>
            <w:r w:rsidR="005A421E" w:rsidRPr="00EB67DF">
              <w:t>.</w:t>
            </w:r>
          </w:p>
        </w:tc>
      </w:tr>
      <w:tr w:rsidR="00CA5947" w:rsidRPr="00EB67DF" w14:paraId="09BA4634" w14:textId="7777777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0E8B" w14:textId="77777777" w:rsidR="00CA5947" w:rsidRPr="00EB67DF" w:rsidRDefault="00CA5947" w:rsidP="00EB67DF">
            <w:pPr>
              <w:pStyle w:val="default"/>
              <w:ind w:right="567"/>
            </w:pPr>
            <w:r w:rsidRPr="00EB67DF"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C5E8" w14:textId="14641FFD" w:rsidR="00CA5947" w:rsidRPr="00EB67DF" w:rsidRDefault="003B5D37" w:rsidP="00EB67DF">
            <w:pPr>
              <w:ind w:right="567"/>
            </w:pPr>
            <w:r w:rsidRPr="00EB67DF">
              <w:t>5</w:t>
            </w:r>
            <w:r w:rsidR="005A421E" w:rsidRPr="00EB67DF">
              <w:t>.</w:t>
            </w:r>
          </w:p>
        </w:tc>
      </w:tr>
      <w:tr w:rsidR="00CA5947" w:rsidRPr="00EB67DF" w14:paraId="167008A8" w14:textId="77777777" w:rsidTr="00CA5947">
        <w:trPr>
          <w:trHeight w:val="14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E21A" w14:textId="77777777" w:rsidR="00CA5947" w:rsidRPr="00EB67DF" w:rsidRDefault="00CA5947" w:rsidP="00EB67DF">
            <w:pPr>
              <w:pStyle w:val="default"/>
              <w:ind w:right="567"/>
            </w:pPr>
            <w:r w:rsidRPr="00EB67DF"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EB67DF">
              <w:rPr>
                <w:i/>
                <w:iCs/>
              </w:rPr>
              <w:t>(если характер работ для всех участников совпадает, описывается одна вакансия)</w:t>
            </w:r>
          </w:p>
          <w:p w14:paraId="5DA5D589" w14:textId="77777777" w:rsidR="00CA5947" w:rsidRPr="00EB67DF" w:rsidRDefault="00CA5947" w:rsidP="00EB67DF">
            <w:pPr>
              <w:pStyle w:val="default"/>
              <w:ind w:right="567"/>
            </w:pPr>
            <w:r w:rsidRPr="00EB67DF">
              <w:t> </w:t>
            </w:r>
          </w:p>
          <w:p w14:paraId="3DFDDDA8" w14:textId="77777777" w:rsidR="00CA5947" w:rsidRPr="00EB67DF" w:rsidRDefault="00CA5947" w:rsidP="00EB67DF">
            <w:pPr>
              <w:pStyle w:val="default"/>
              <w:ind w:right="567"/>
            </w:pPr>
            <w:r w:rsidRPr="00EB67DF">
              <w:t> </w:t>
            </w:r>
          </w:p>
          <w:p w14:paraId="4F2D5DA8" w14:textId="77777777" w:rsidR="00CA5947" w:rsidRPr="00EB67DF" w:rsidRDefault="00CA5947" w:rsidP="00EB67DF">
            <w:pPr>
              <w:pStyle w:val="default"/>
              <w:ind w:right="567"/>
            </w:pPr>
            <w:r w:rsidRPr="00EB67DF">
              <w:t> </w:t>
            </w:r>
          </w:p>
          <w:p w14:paraId="1A6ED7E4" w14:textId="77777777" w:rsidR="00CA5947" w:rsidRPr="00EB67DF" w:rsidRDefault="00CA5947" w:rsidP="00EB67DF">
            <w:pPr>
              <w:pStyle w:val="default"/>
              <w:ind w:right="567"/>
            </w:pPr>
            <w:r w:rsidRPr="00EB67DF">
              <w:rPr>
                <w:i/>
                <w:iCs/>
              </w:rPr>
              <w:t> </w:t>
            </w:r>
          </w:p>
          <w:p w14:paraId="295D01D9" w14:textId="77777777" w:rsidR="00CA5947" w:rsidRPr="00EB67DF" w:rsidRDefault="00CA5947" w:rsidP="00EB67DF">
            <w:pPr>
              <w:pStyle w:val="default"/>
              <w:ind w:right="567"/>
            </w:pPr>
            <w:r w:rsidRPr="00EB67DF"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1FC8" w14:textId="77777777" w:rsidR="005A421E" w:rsidRPr="00EB67DF" w:rsidRDefault="003B5D37" w:rsidP="00EB67DF">
            <w:pPr>
              <w:ind w:right="567"/>
            </w:pPr>
            <w:r w:rsidRPr="00EB67DF">
              <w:t xml:space="preserve">Участник Конкурса </w:t>
            </w:r>
          </w:p>
          <w:p w14:paraId="5F736696" w14:textId="79C35516" w:rsidR="003B5D37" w:rsidRPr="00EB67DF" w:rsidRDefault="005A421E" w:rsidP="00EB67DF">
            <w:pPr>
              <w:ind w:right="567"/>
            </w:pPr>
            <w:r w:rsidRPr="00EB67DF">
              <w:t>З</w:t>
            </w:r>
            <w:r w:rsidR="003B5D37" w:rsidRPr="00EB67DF">
              <w:t xml:space="preserve">адачи: </w:t>
            </w:r>
          </w:p>
          <w:p w14:paraId="7788F7EC" w14:textId="77777777" w:rsidR="003B5D37" w:rsidRPr="00EB67DF" w:rsidRDefault="003B5D37" w:rsidP="00EB67DF">
            <w:pPr>
              <w:ind w:right="567"/>
            </w:pPr>
            <w:r w:rsidRPr="00EB67DF">
              <w:t xml:space="preserve">1) Посещать тренировки, назначаемые руководителем проекта для обсуждения фабулы Конкурса, формирования правовых позиций истца и ответчика, подготовки иска и отзыва, оттачивания навыков </w:t>
            </w:r>
            <w:proofErr w:type="spellStart"/>
            <w:r w:rsidRPr="00EB67DF">
              <w:t>плидинга</w:t>
            </w:r>
            <w:proofErr w:type="spellEnd"/>
            <w:r w:rsidRPr="00EB67DF">
              <w:t xml:space="preserve"> (устного юридического выступления по делу). </w:t>
            </w:r>
          </w:p>
          <w:p w14:paraId="69255B93" w14:textId="77777777" w:rsidR="003B5D37" w:rsidRPr="00EB67DF" w:rsidRDefault="003B5D37" w:rsidP="00EB67DF">
            <w:pPr>
              <w:ind w:right="567"/>
            </w:pPr>
            <w:r w:rsidRPr="00EB67DF">
              <w:t xml:space="preserve">2) Подготовить исковое заявление (меморандум истца), соответствующее требованиям Конкурса. </w:t>
            </w:r>
          </w:p>
          <w:p w14:paraId="2D631869" w14:textId="77777777" w:rsidR="003B5D37" w:rsidRPr="00EB67DF" w:rsidRDefault="003B5D37" w:rsidP="00EB67DF">
            <w:pPr>
              <w:ind w:right="567"/>
            </w:pPr>
            <w:r w:rsidRPr="00EB67DF">
              <w:t xml:space="preserve">3) Подготовить отзыв на исковое заявление (меморандум ответчика), соответствующий требованиям Конкурса. </w:t>
            </w:r>
          </w:p>
          <w:p w14:paraId="63A64BD5" w14:textId="77777777" w:rsidR="00CA5947" w:rsidRPr="00EB67DF" w:rsidRDefault="003B5D37" w:rsidP="00EB67DF">
            <w:pPr>
              <w:ind w:right="567"/>
            </w:pPr>
            <w:r w:rsidRPr="00EB67DF">
              <w:t>4) Выступить в ходе устных слушаний (</w:t>
            </w:r>
            <w:proofErr w:type="spellStart"/>
            <w:r w:rsidRPr="00EB67DF">
              <w:t>плидингов</w:t>
            </w:r>
            <w:proofErr w:type="spellEnd"/>
            <w:r w:rsidRPr="00EB67DF">
              <w:t>) Конкурса.</w:t>
            </w:r>
          </w:p>
          <w:p w14:paraId="1AE7E317" w14:textId="77777777" w:rsidR="003B5D37" w:rsidRPr="00EB67DF" w:rsidRDefault="003B5D37" w:rsidP="00EB67DF">
            <w:pPr>
              <w:ind w:right="567"/>
            </w:pPr>
          </w:p>
          <w:p w14:paraId="2D75C877" w14:textId="77777777" w:rsidR="003B5D37" w:rsidRPr="00EB67DF" w:rsidRDefault="003B5D37" w:rsidP="00EB67DF">
            <w:pPr>
              <w:ind w:right="567"/>
            </w:pPr>
            <w:r w:rsidRPr="00EB67DF">
              <w:t>Количество кредитов: 2.</w:t>
            </w:r>
          </w:p>
          <w:p w14:paraId="701CA843" w14:textId="40CBD91D" w:rsidR="003B5D37" w:rsidRPr="00EB67DF" w:rsidRDefault="003B5D37" w:rsidP="00EB67DF">
            <w:pPr>
              <w:ind w:right="567"/>
            </w:pPr>
            <w:r w:rsidRPr="00EB67DF">
              <w:t>Критерии отбора на вакансию: с опытом успешного участия в русскоязычных игровых судах и хорошими знаниями в области гражданского права.</w:t>
            </w:r>
          </w:p>
        </w:tc>
      </w:tr>
      <w:tr w:rsidR="00CA5947" w:rsidRPr="00EB67DF" w14:paraId="701A6197" w14:textId="7777777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A2E1E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Общее количество кредитов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E574" w14:textId="6D0EF2EB" w:rsidR="00CA5947" w:rsidRPr="00EB67DF" w:rsidRDefault="00CA5947" w:rsidP="00EB67DF">
            <w:pPr>
              <w:ind w:right="567"/>
            </w:pPr>
            <w:r w:rsidRPr="00EB67DF">
              <w:t> </w:t>
            </w:r>
            <w:r w:rsidR="003B5D37" w:rsidRPr="00EB67DF">
              <w:t>10</w:t>
            </w:r>
            <w:r w:rsidR="00753FB9">
              <w:t xml:space="preserve"> (по 2 на человека)</w:t>
            </w:r>
            <w:r w:rsidR="00023466">
              <w:t>.</w:t>
            </w:r>
          </w:p>
        </w:tc>
      </w:tr>
      <w:tr w:rsidR="00CA5947" w:rsidRPr="00EB67DF" w14:paraId="59AD384F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BE83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Форма итогового контроля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8DB8" w14:textId="0212424E" w:rsidR="00CA5947" w:rsidRPr="00EB67DF" w:rsidRDefault="00CA5947" w:rsidP="00EB67DF">
            <w:pPr>
              <w:ind w:right="567"/>
            </w:pPr>
            <w:r w:rsidRPr="00EB67DF">
              <w:t> </w:t>
            </w:r>
            <w:r w:rsidR="003B5D37" w:rsidRPr="00EB67DF">
              <w:t>Зачет</w:t>
            </w:r>
            <w:r w:rsidR="005A421E" w:rsidRPr="00EB67DF">
              <w:t>.</w:t>
            </w:r>
          </w:p>
          <w:p w14:paraId="4D6C956C" w14:textId="77777777" w:rsidR="00CA5947" w:rsidRPr="00EB67DF" w:rsidRDefault="00CA5947" w:rsidP="00EB67DF">
            <w:pPr>
              <w:ind w:right="567"/>
            </w:pPr>
            <w:r w:rsidRPr="00EB67DF">
              <w:lastRenderedPageBreak/>
              <w:t> </w:t>
            </w:r>
          </w:p>
        </w:tc>
      </w:tr>
      <w:tr w:rsidR="00CA5947" w:rsidRPr="00EB67DF" w14:paraId="63BA6C7F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1400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4EFB" w14:textId="57DE3132" w:rsidR="003B5D37" w:rsidRPr="00EB67DF" w:rsidRDefault="003B5D37" w:rsidP="00EB67DF">
            <w:pPr>
              <w:ind w:right="567"/>
            </w:pPr>
            <w:r w:rsidRPr="00EB67DF">
              <w:t xml:space="preserve">1) Меморандум истца, соответствующий требованиям Конкурса. </w:t>
            </w:r>
          </w:p>
          <w:p w14:paraId="29F59341" w14:textId="77777777" w:rsidR="003B5D37" w:rsidRPr="00EB67DF" w:rsidRDefault="003B5D37" w:rsidP="00EB67DF">
            <w:pPr>
              <w:ind w:right="567"/>
            </w:pPr>
            <w:r w:rsidRPr="00EB67DF">
              <w:t xml:space="preserve">2) Меморандум ответчика, соответствующий требованиям Конкурса. </w:t>
            </w:r>
          </w:p>
          <w:p w14:paraId="324A3405" w14:textId="351CB918" w:rsidR="00CA5947" w:rsidRPr="00EB67DF" w:rsidRDefault="003B5D37" w:rsidP="00EB67DF">
            <w:pPr>
              <w:ind w:right="567"/>
            </w:pPr>
            <w:r w:rsidRPr="00EB67DF">
              <w:t>3) Выступление в ходе устных слушаний Конкурса.</w:t>
            </w:r>
          </w:p>
        </w:tc>
      </w:tr>
      <w:tr w:rsidR="00CA5947" w:rsidRPr="00EB67DF" w14:paraId="79313172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2553" w14:textId="77777777" w:rsidR="00CA5947" w:rsidRPr="00EB67DF" w:rsidRDefault="00CA5947" w:rsidP="00EB67DF">
            <w:pPr>
              <w:pStyle w:val="default"/>
              <w:ind w:right="567"/>
            </w:pPr>
            <w:r w:rsidRPr="00EB67DF"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DC0A" w14:textId="2DC65894" w:rsidR="003B5D37" w:rsidRPr="00EB67DF" w:rsidRDefault="003B5D37" w:rsidP="00EB67DF">
            <w:pPr>
              <w:ind w:right="567"/>
            </w:pPr>
            <w:r w:rsidRPr="00EB67DF">
              <w:t xml:space="preserve">1) Посещение тренировок. </w:t>
            </w:r>
          </w:p>
          <w:p w14:paraId="1FA43FB7" w14:textId="77777777" w:rsidR="003B5D37" w:rsidRPr="00EB67DF" w:rsidRDefault="003B5D37" w:rsidP="00EB67DF">
            <w:pPr>
              <w:ind w:right="567"/>
            </w:pPr>
            <w:r w:rsidRPr="00EB67DF">
              <w:t xml:space="preserve">2) Хорошее знание фабулы. </w:t>
            </w:r>
          </w:p>
          <w:p w14:paraId="0E0D06AC" w14:textId="77777777" w:rsidR="003B5D37" w:rsidRPr="00EB67DF" w:rsidRDefault="003B5D37" w:rsidP="00EB67DF">
            <w:pPr>
              <w:ind w:right="567"/>
            </w:pPr>
            <w:r w:rsidRPr="00EB67DF">
              <w:t xml:space="preserve">3) Хорошее качество меморандума истца. </w:t>
            </w:r>
          </w:p>
          <w:p w14:paraId="4EA3D036" w14:textId="77777777" w:rsidR="003B5D37" w:rsidRPr="00EB67DF" w:rsidRDefault="003B5D37" w:rsidP="00EB67DF">
            <w:pPr>
              <w:ind w:right="567"/>
            </w:pPr>
            <w:r w:rsidRPr="00EB67DF">
              <w:t xml:space="preserve">4) Хорошее качество меморандума ответчика. </w:t>
            </w:r>
          </w:p>
          <w:p w14:paraId="356184D2" w14:textId="24C5ADA8" w:rsidR="00CA5947" w:rsidRPr="00EB67DF" w:rsidRDefault="003B5D37" w:rsidP="00EB67DF">
            <w:pPr>
              <w:ind w:right="567"/>
            </w:pPr>
            <w:r w:rsidRPr="00EB67DF">
              <w:t>5) Хорошее качество выступления на устных слушаниях конкурса.</w:t>
            </w:r>
          </w:p>
        </w:tc>
      </w:tr>
      <w:tr w:rsidR="00CA5947" w:rsidRPr="00EB67DF" w14:paraId="3C4DC6A9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EC5B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4854" w14:textId="62A7BBD8" w:rsidR="00CA5947" w:rsidRPr="00EB67DF" w:rsidRDefault="003B5D37" w:rsidP="00EB67DF">
            <w:pPr>
              <w:ind w:right="567"/>
            </w:pPr>
            <w:r w:rsidRPr="00EB67DF">
              <w:t>Да.</w:t>
            </w:r>
          </w:p>
        </w:tc>
      </w:tr>
      <w:tr w:rsidR="00CA5947" w:rsidRPr="00EB67DF" w14:paraId="5E395494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1CE3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Ожидаемые образовательные результаты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D41D" w14:textId="4CB1F8EF" w:rsidR="003B5D37" w:rsidRPr="00EB67DF" w:rsidRDefault="003B5D37" w:rsidP="00EB67DF">
            <w:pPr>
              <w:ind w:right="567"/>
            </w:pPr>
            <w:r w:rsidRPr="00EB67DF">
              <w:t xml:space="preserve">1) Участники проекта получат навыки подготовки юридических процессуальных документов. </w:t>
            </w:r>
          </w:p>
          <w:p w14:paraId="04E82ACB" w14:textId="77777777" w:rsidR="003B5D37" w:rsidRPr="00EB67DF" w:rsidRDefault="003B5D37" w:rsidP="00EB67DF">
            <w:pPr>
              <w:ind w:right="567"/>
            </w:pPr>
            <w:r w:rsidRPr="00EB67DF">
              <w:t xml:space="preserve">2) Участники проекта получат навыки устного юридического выступления. </w:t>
            </w:r>
          </w:p>
          <w:p w14:paraId="211FDBA0" w14:textId="32AE2D64" w:rsidR="00CA5947" w:rsidRPr="00EB67DF" w:rsidRDefault="003B5D37" w:rsidP="00EB67DF">
            <w:pPr>
              <w:ind w:right="567"/>
            </w:pPr>
            <w:r w:rsidRPr="00EB67DF">
              <w:t>3) Участники проекта получат статус участников / призеров / победителей Конкурса, что ценится среди потенциальных работодателей</w:t>
            </w:r>
            <w:r w:rsidR="005A421E" w:rsidRPr="00EB67DF">
              <w:t xml:space="preserve"> </w:t>
            </w:r>
            <w:r w:rsidRPr="00EB67DF">
              <w:t>юридических консалтинговых фирм.</w:t>
            </w:r>
          </w:p>
        </w:tc>
      </w:tr>
      <w:tr w:rsidR="00CA5947" w:rsidRPr="00EB67DF" w14:paraId="2EF5FB7F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E883B" w14:textId="77777777" w:rsidR="00CA5947" w:rsidRPr="00EB67DF" w:rsidRDefault="00CA5947" w:rsidP="00EB67DF">
            <w:pPr>
              <w:pStyle w:val="default"/>
              <w:ind w:right="567"/>
            </w:pPr>
            <w:r w:rsidRPr="00EB67DF"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30CD" w14:textId="0AC95D4A" w:rsidR="00CA5947" w:rsidRPr="00EB67DF" w:rsidRDefault="003B5D37" w:rsidP="00EB67DF">
            <w:pPr>
              <w:ind w:right="567"/>
            </w:pPr>
            <w:r w:rsidRPr="00EB67DF">
              <w:t xml:space="preserve">Место Большой </w:t>
            </w:r>
            <w:proofErr w:type="spellStart"/>
            <w:r w:rsidRPr="00EB67DF">
              <w:t>Трехсвятительский</w:t>
            </w:r>
            <w:proofErr w:type="spellEnd"/>
            <w:r w:rsidRPr="00EB67DF">
              <w:t xml:space="preserve"> пер., д. 3, ауд. по согласованию, либо иное место по согласованию с руководителем проекта.</w:t>
            </w:r>
          </w:p>
        </w:tc>
      </w:tr>
      <w:tr w:rsidR="00CA5947" w:rsidRPr="00EB67DF" w14:paraId="6E9944B5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F481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Рекомендуемые образовательные программы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1D3BB" w14:textId="23E96AC6" w:rsidR="003B5D37" w:rsidRPr="00EB67DF" w:rsidRDefault="003B5D37" w:rsidP="00EB67DF">
            <w:pPr>
              <w:ind w:right="567"/>
            </w:pPr>
            <w:r w:rsidRPr="00EB67DF">
              <w:t xml:space="preserve">Право </w:t>
            </w:r>
          </w:p>
          <w:p w14:paraId="6B59C9A2" w14:textId="3B293778" w:rsidR="00CA5947" w:rsidRPr="00EB67DF" w:rsidRDefault="003B5D37" w:rsidP="00EB67DF">
            <w:pPr>
              <w:ind w:right="567"/>
            </w:pPr>
            <w:r w:rsidRPr="00EB67DF">
              <w:t>Частное право</w:t>
            </w:r>
          </w:p>
        </w:tc>
      </w:tr>
      <w:tr w:rsidR="00CA5947" w:rsidRPr="00EB67DF" w14:paraId="45333DC4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D383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Требуется резюме студента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F087" w14:textId="09AF44A7" w:rsidR="00CA5947" w:rsidRPr="00EB67DF" w:rsidRDefault="00CA5947" w:rsidP="00EB67DF">
            <w:pPr>
              <w:ind w:right="567"/>
            </w:pPr>
            <w:r w:rsidRPr="00EB67DF">
              <w:t> </w:t>
            </w:r>
            <w:r w:rsidR="003B5D37" w:rsidRPr="00EB67DF">
              <w:t>Нет</w:t>
            </w:r>
            <w:r w:rsidR="005A421E" w:rsidRPr="00EB67DF">
              <w:t>.</w:t>
            </w:r>
          </w:p>
        </w:tc>
      </w:tr>
      <w:tr w:rsidR="00CA5947" w:rsidRPr="00EB67DF" w14:paraId="62F260C0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500F" w14:textId="77777777" w:rsidR="00CA5947" w:rsidRPr="00EB67DF" w:rsidRDefault="00CA5947" w:rsidP="00EB67DF">
            <w:pPr>
              <w:ind w:right="567"/>
              <w:rPr>
                <w:rFonts w:ascii="Calibri" w:hAnsi="Calibri" w:cs="Calibri"/>
              </w:rPr>
            </w:pPr>
            <w:r w:rsidRPr="00EB67DF">
              <w:t>Требуется мотивированное письмо студента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30B4" w14:textId="5F1026D9" w:rsidR="00CA5947" w:rsidRPr="00EB67DF" w:rsidRDefault="00CA5947" w:rsidP="00EB67DF">
            <w:pPr>
              <w:ind w:right="567"/>
            </w:pPr>
            <w:r w:rsidRPr="00EB67DF">
              <w:t> </w:t>
            </w:r>
            <w:r w:rsidR="003B5D37" w:rsidRPr="00EB67DF">
              <w:t>Нет</w:t>
            </w:r>
            <w:r w:rsidR="005A421E" w:rsidRPr="00EB67DF">
              <w:t>.</w:t>
            </w:r>
          </w:p>
        </w:tc>
      </w:tr>
    </w:tbl>
    <w:p w14:paraId="07768D28" w14:textId="77777777" w:rsidR="00992038" w:rsidRPr="00EB67DF" w:rsidRDefault="00992038" w:rsidP="00EB67DF"/>
    <w:sectPr w:rsidR="00992038" w:rsidRPr="00EB67DF" w:rsidSect="00CA594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F24E" w14:textId="77777777" w:rsidR="009950F4" w:rsidRDefault="009950F4" w:rsidP="005A421E">
      <w:r>
        <w:separator/>
      </w:r>
    </w:p>
  </w:endnote>
  <w:endnote w:type="continuationSeparator" w:id="0">
    <w:p w14:paraId="679F02B4" w14:textId="77777777" w:rsidR="009950F4" w:rsidRDefault="009950F4" w:rsidP="005A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503724"/>
      <w:docPartObj>
        <w:docPartGallery w:val="Page Numbers (Bottom of Page)"/>
        <w:docPartUnique/>
      </w:docPartObj>
    </w:sdtPr>
    <w:sdtEndPr/>
    <w:sdtContent>
      <w:p w14:paraId="25767AF7" w14:textId="542C49A1" w:rsidR="005A421E" w:rsidRDefault="005A42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5B">
          <w:rPr>
            <w:noProof/>
          </w:rPr>
          <w:t>3</w:t>
        </w:r>
        <w:r>
          <w:fldChar w:fldCharType="end"/>
        </w:r>
      </w:p>
    </w:sdtContent>
  </w:sdt>
  <w:p w14:paraId="17BBF0C3" w14:textId="77777777" w:rsidR="005A421E" w:rsidRDefault="005A42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A37C1" w14:textId="77777777" w:rsidR="009950F4" w:rsidRDefault="009950F4" w:rsidP="005A421E">
      <w:r>
        <w:separator/>
      </w:r>
    </w:p>
  </w:footnote>
  <w:footnote w:type="continuationSeparator" w:id="0">
    <w:p w14:paraId="5F6883D9" w14:textId="77777777" w:rsidR="009950F4" w:rsidRDefault="009950F4" w:rsidP="005A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47"/>
    <w:rsid w:val="00023466"/>
    <w:rsid w:val="003B5D37"/>
    <w:rsid w:val="004E187B"/>
    <w:rsid w:val="005521DC"/>
    <w:rsid w:val="0055535B"/>
    <w:rsid w:val="005A421E"/>
    <w:rsid w:val="00753FB9"/>
    <w:rsid w:val="00992038"/>
    <w:rsid w:val="009950F4"/>
    <w:rsid w:val="009F3613"/>
    <w:rsid w:val="00CA5947"/>
    <w:rsid w:val="00E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13A4"/>
  <w15:chartTrackingRefBased/>
  <w15:docId w15:val="{3B6792DA-2CAA-442F-8C61-7E77C11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1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A5947"/>
  </w:style>
  <w:style w:type="character" w:customStyle="1" w:styleId="10">
    <w:name w:val="Заголовок 1 Знак"/>
    <w:basedOn w:val="a0"/>
    <w:link w:val="1"/>
    <w:uiPriority w:val="9"/>
    <w:rsid w:val="005521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B5D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42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421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42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421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01B7-5DE8-4535-88D4-1FBD9908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Мария Витальевна</dc:creator>
  <cp:keywords/>
  <dc:description/>
  <cp:lastModifiedBy>Овсянникова Анна Викторовна</cp:lastModifiedBy>
  <cp:revision>7</cp:revision>
  <dcterms:created xsi:type="dcterms:W3CDTF">2023-02-01T15:02:00Z</dcterms:created>
  <dcterms:modified xsi:type="dcterms:W3CDTF">2023-04-14T11:56:00Z</dcterms:modified>
</cp:coreProperties>
</file>