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2BB8D" w14:textId="77777777" w:rsidR="00976C9E" w:rsidRDefault="00B41188">
      <w:pPr>
        <w:pStyle w:val="a4"/>
      </w:pPr>
      <w:r>
        <w:t>Для практической подготовки в форме проекта (инициатор – работник</w:t>
      </w:r>
      <w:r>
        <w:rPr>
          <w:spacing w:val="-62"/>
        </w:rPr>
        <w:t xml:space="preserve"> </w:t>
      </w:r>
      <w:r>
        <w:t>НИУ</w:t>
      </w:r>
      <w:r>
        <w:rPr>
          <w:spacing w:val="-2"/>
        </w:rPr>
        <w:t xml:space="preserve"> </w:t>
      </w:r>
      <w:r>
        <w:t>ВШЭ</w:t>
      </w:r>
      <w:r>
        <w:rPr>
          <w:vertAlign w:val="superscript"/>
        </w:rPr>
        <w:t>1</w:t>
      </w:r>
      <w:r>
        <w:t>)</w:t>
      </w:r>
    </w:p>
    <w:p w14:paraId="56D1D7DA" w14:textId="77777777" w:rsidR="00976C9E" w:rsidRDefault="00976C9E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7"/>
        <w:gridCol w:w="5072"/>
      </w:tblGrid>
      <w:tr w:rsidR="00976C9E" w14:paraId="10E32CA5" w14:textId="77777777">
        <w:trPr>
          <w:trHeight w:val="600"/>
        </w:trPr>
        <w:tc>
          <w:tcPr>
            <w:tcW w:w="4277" w:type="dxa"/>
          </w:tcPr>
          <w:p w14:paraId="4B52B8E9" w14:textId="77777777" w:rsidR="00976C9E" w:rsidRDefault="00B41188">
            <w:pPr>
              <w:pStyle w:val="TableParagraph"/>
              <w:spacing w:line="300" w:lineRule="atLeast"/>
              <w:ind w:right="1044"/>
              <w:rPr>
                <w:sz w:val="26"/>
              </w:rPr>
            </w:pPr>
            <w:r>
              <w:rPr>
                <w:sz w:val="26"/>
              </w:rPr>
              <w:t>Тип элемента практической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</w:p>
        </w:tc>
        <w:tc>
          <w:tcPr>
            <w:tcW w:w="5072" w:type="dxa"/>
          </w:tcPr>
          <w:p w14:paraId="3F8CA001" w14:textId="77777777" w:rsidR="00976C9E" w:rsidRDefault="00B41188">
            <w:pPr>
              <w:pStyle w:val="TableParagraph"/>
              <w:spacing w:before="2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 xml:space="preserve">Проект </w:t>
            </w:r>
          </w:p>
        </w:tc>
      </w:tr>
      <w:tr w:rsidR="00976C9E" w14:paraId="3A1D7E5A" w14:textId="77777777">
        <w:trPr>
          <w:trHeight w:val="295"/>
        </w:trPr>
        <w:tc>
          <w:tcPr>
            <w:tcW w:w="4277" w:type="dxa"/>
          </w:tcPr>
          <w:p w14:paraId="76346717" w14:textId="77777777" w:rsidR="00976C9E" w:rsidRDefault="00B41188">
            <w:pPr>
              <w:pStyle w:val="TableParagraph"/>
              <w:spacing w:line="275" w:lineRule="exact"/>
              <w:rPr>
                <w:sz w:val="26"/>
              </w:rPr>
            </w:pPr>
            <w:r>
              <w:rPr>
                <w:sz w:val="26"/>
              </w:rPr>
              <w:t>Если проект, тип проекта</w:t>
            </w:r>
          </w:p>
        </w:tc>
        <w:tc>
          <w:tcPr>
            <w:tcW w:w="5072" w:type="dxa"/>
          </w:tcPr>
          <w:p w14:paraId="5363E38D" w14:textId="77777777" w:rsidR="00976C9E" w:rsidRDefault="00B41188">
            <w:pPr>
              <w:pStyle w:val="TableParagraph"/>
              <w:spacing w:line="275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 xml:space="preserve">Сервисный </w:t>
            </w:r>
          </w:p>
        </w:tc>
      </w:tr>
      <w:tr w:rsidR="00976C9E" w14:paraId="59F0572A" w14:textId="77777777">
        <w:trPr>
          <w:trHeight w:val="300"/>
        </w:trPr>
        <w:tc>
          <w:tcPr>
            <w:tcW w:w="4277" w:type="dxa"/>
          </w:tcPr>
          <w:p w14:paraId="18850C47" w14:textId="77777777" w:rsidR="00976C9E" w:rsidRDefault="00B41188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  <w:tc>
          <w:tcPr>
            <w:tcW w:w="5072" w:type="dxa"/>
          </w:tcPr>
          <w:p w14:paraId="4334C181" w14:textId="1D98E6A2" w:rsidR="00976C9E" w:rsidRPr="00117AFD" w:rsidRDefault="00B41188">
            <w:pPr>
              <w:pStyle w:val="TableParagraph"/>
              <w:spacing w:before="1" w:line="279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Учебный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ассистент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по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микроэкономике </w:t>
            </w:r>
            <w:r w:rsidR="00117AFD">
              <w:rPr>
                <w:rFonts w:ascii="Calibri Light" w:hAnsi="Calibri Light"/>
                <w:i/>
                <w:sz w:val="24"/>
                <w:lang w:val="en-US"/>
              </w:rPr>
              <w:t>I</w:t>
            </w:r>
            <w:bookmarkStart w:id="0" w:name="_GoBack"/>
            <w:bookmarkEnd w:id="0"/>
          </w:p>
        </w:tc>
      </w:tr>
      <w:tr w:rsidR="00976C9E" w14:paraId="629DFFD9" w14:textId="77777777">
        <w:trPr>
          <w:trHeight w:val="600"/>
        </w:trPr>
        <w:tc>
          <w:tcPr>
            <w:tcW w:w="4277" w:type="dxa"/>
          </w:tcPr>
          <w:p w14:paraId="744CD646" w14:textId="77777777" w:rsidR="00976C9E" w:rsidRDefault="00B41188">
            <w:pPr>
              <w:pStyle w:val="TableParagraph"/>
              <w:spacing w:line="300" w:lineRule="atLeast"/>
              <w:ind w:right="1217"/>
              <w:rPr>
                <w:sz w:val="26"/>
              </w:rPr>
            </w:pPr>
            <w:r>
              <w:rPr>
                <w:sz w:val="26"/>
              </w:rPr>
              <w:t>Подразделение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инициатор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  <w:tc>
          <w:tcPr>
            <w:tcW w:w="5072" w:type="dxa"/>
          </w:tcPr>
          <w:p w14:paraId="42C52A79" w14:textId="77777777" w:rsidR="00976C9E" w:rsidRDefault="00B41188">
            <w:pPr>
              <w:pStyle w:val="TableParagraph"/>
              <w:spacing w:before="1" w:line="291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Факультет</w:t>
            </w:r>
            <w:r>
              <w:rPr>
                <w:rFonts w:ascii="Calibri Light" w:hAnsi="Calibri Light"/>
                <w:i/>
                <w:spacing w:val="-1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Санкт-Петербургская </w:t>
            </w:r>
          </w:p>
          <w:p w14:paraId="20FB454B" w14:textId="77777777" w:rsidR="00976C9E" w:rsidRDefault="00B41188">
            <w:pPr>
              <w:pStyle w:val="TableParagraph"/>
              <w:spacing w:line="287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школа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экономики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и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менеджмента </w:t>
            </w:r>
          </w:p>
        </w:tc>
      </w:tr>
      <w:tr w:rsidR="00976C9E" w14:paraId="79A2F724" w14:textId="77777777">
        <w:trPr>
          <w:trHeight w:val="300"/>
        </w:trPr>
        <w:tc>
          <w:tcPr>
            <w:tcW w:w="4277" w:type="dxa"/>
          </w:tcPr>
          <w:p w14:paraId="626D0B1C" w14:textId="77777777" w:rsidR="00976C9E" w:rsidRDefault="00B41188">
            <w:pPr>
              <w:pStyle w:val="TableParagraph"/>
              <w:spacing w:before="3" w:line="278" w:lineRule="exact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  <w:tc>
          <w:tcPr>
            <w:tcW w:w="5072" w:type="dxa"/>
          </w:tcPr>
          <w:p w14:paraId="0C5024DD" w14:textId="77777777" w:rsidR="00976C9E" w:rsidRDefault="00B41188">
            <w:pPr>
              <w:pStyle w:val="TableParagraph"/>
              <w:spacing w:line="281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Томский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Савва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Константинович </w:t>
            </w:r>
          </w:p>
        </w:tc>
      </w:tr>
      <w:tr w:rsidR="00976C9E" w14:paraId="7AC37F43" w14:textId="77777777">
        <w:trPr>
          <w:trHeight w:val="895"/>
        </w:trPr>
        <w:tc>
          <w:tcPr>
            <w:tcW w:w="4277" w:type="dxa"/>
          </w:tcPr>
          <w:p w14:paraId="7BF01D81" w14:textId="77777777" w:rsidR="00976C9E" w:rsidRDefault="00B41188">
            <w:pPr>
              <w:pStyle w:val="TableParagraph"/>
              <w:spacing w:line="300" w:lineRule="exact"/>
              <w:ind w:right="870"/>
              <w:rPr>
                <w:sz w:val="26"/>
              </w:rPr>
            </w:pPr>
            <w:r>
              <w:rPr>
                <w:sz w:val="26"/>
              </w:rPr>
              <w:t>Основное место 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руководителя проекта в НИУ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ВШЭ</w:t>
            </w:r>
          </w:p>
        </w:tc>
        <w:tc>
          <w:tcPr>
            <w:tcW w:w="5072" w:type="dxa"/>
          </w:tcPr>
          <w:p w14:paraId="45A8E0C3" w14:textId="77777777" w:rsidR="00976C9E" w:rsidRDefault="00B41188">
            <w:pPr>
              <w:pStyle w:val="TableParagraph"/>
              <w:spacing w:line="242" w:lineRule="auto"/>
              <w:ind w:right="1228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Департамент экономики НИУ ВШЭ</w:t>
            </w:r>
            <w:r>
              <w:rPr>
                <w:rFonts w:ascii="Calibri Light" w:hAnsi="Calibri Light"/>
                <w:i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Санкт-Петербург </w:t>
            </w:r>
          </w:p>
        </w:tc>
      </w:tr>
      <w:tr w:rsidR="00976C9E" w14:paraId="451ACACE" w14:textId="77777777">
        <w:trPr>
          <w:trHeight w:val="595"/>
        </w:trPr>
        <w:tc>
          <w:tcPr>
            <w:tcW w:w="4277" w:type="dxa"/>
          </w:tcPr>
          <w:p w14:paraId="38F63928" w14:textId="77777777" w:rsidR="00976C9E" w:rsidRDefault="00B41188">
            <w:pPr>
              <w:pStyle w:val="TableParagraph"/>
              <w:spacing w:line="300" w:lineRule="exact"/>
              <w:ind w:right="722"/>
              <w:rPr>
                <w:sz w:val="26"/>
              </w:rPr>
            </w:pPr>
            <w:r>
              <w:rPr>
                <w:sz w:val="26"/>
              </w:rPr>
              <w:t>Контакты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(адрес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эл.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почты)</w:t>
            </w:r>
          </w:p>
        </w:tc>
        <w:tc>
          <w:tcPr>
            <w:tcW w:w="5072" w:type="dxa"/>
          </w:tcPr>
          <w:p w14:paraId="58FB8B45" w14:textId="77777777" w:rsidR="00976C9E" w:rsidRDefault="00117AFD">
            <w:pPr>
              <w:pStyle w:val="TableParagraph"/>
              <w:spacing w:line="289" w:lineRule="exact"/>
              <w:rPr>
                <w:rFonts w:ascii="Calibri Light"/>
                <w:i/>
                <w:sz w:val="24"/>
              </w:rPr>
            </w:pPr>
            <w:hyperlink r:id="rId5">
              <w:r w:rsidR="00B41188">
                <w:rPr>
                  <w:rFonts w:ascii="Calibri Light"/>
                  <w:i/>
                  <w:sz w:val="24"/>
                </w:rPr>
                <w:t>Sktomskiy@hse.ru</w:t>
              </w:r>
            </w:hyperlink>
            <w:r w:rsidR="00B41188">
              <w:rPr>
                <w:rFonts w:ascii="Calibri Light"/>
                <w:i/>
                <w:sz w:val="24"/>
              </w:rPr>
              <w:t xml:space="preserve"> </w:t>
            </w:r>
          </w:p>
        </w:tc>
      </w:tr>
      <w:tr w:rsidR="00976C9E" w14:paraId="44724893" w14:textId="77777777">
        <w:trPr>
          <w:trHeight w:val="590"/>
        </w:trPr>
        <w:tc>
          <w:tcPr>
            <w:tcW w:w="4277" w:type="dxa"/>
          </w:tcPr>
          <w:p w14:paraId="2FE31A87" w14:textId="77777777" w:rsidR="00976C9E" w:rsidRDefault="00B41188">
            <w:pPr>
              <w:pStyle w:val="TableParagraph"/>
              <w:spacing w:line="292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Соруководители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проекта от</w:t>
            </w:r>
          </w:p>
          <w:p w14:paraId="367D70C7" w14:textId="77777777" w:rsidR="00976C9E" w:rsidRDefault="00B41188">
            <w:pPr>
              <w:pStyle w:val="TableParagraph"/>
              <w:spacing w:before="1" w:line="278" w:lineRule="exact"/>
              <w:rPr>
                <w:i/>
                <w:sz w:val="26"/>
              </w:rPr>
            </w:pPr>
            <w:r>
              <w:rPr>
                <w:sz w:val="26"/>
              </w:rPr>
              <w:t>НИУ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ВШЭ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(если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имеются)</w:t>
            </w:r>
          </w:p>
        </w:tc>
        <w:tc>
          <w:tcPr>
            <w:tcW w:w="5072" w:type="dxa"/>
          </w:tcPr>
          <w:p w14:paraId="055C63EE" w14:textId="77777777" w:rsidR="00976C9E" w:rsidRDefault="00B41188">
            <w:pPr>
              <w:pStyle w:val="TableParagraph"/>
              <w:spacing w:line="285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 xml:space="preserve">нет </w:t>
            </w:r>
          </w:p>
        </w:tc>
      </w:tr>
      <w:tr w:rsidR="00976C9E" w14:paraId="2064B2D5" w14:textId="77777777">
        <w:trPr>
          <w:trHeight w:val="600"/>
        </w:trPr>
        <w:tc>
          <w:tcPr>
            <w:tcW w:w="4277" w:type="dxa"/>
          </w:tcPr>
          <w:p w14:paraId="6F570232" w14:textId="77777777" w:rsidR="00976C9E" w:rsidRDefault="00B41188">
            <w:pPr>
              <w:pStyle w:val="TableParagraph"/>
              <w:spacing w:line="300" w:lineRule="atLeast"/>
              <w:ind w:right="777"/>
              <w:rPr>
                <w:sz w:val="26"/>
              </w:rPr>
            </w:pPr>
            <w:r>
              <w:rPr>
                <w:sz w:val="26"/>
              </w:rPr>
              <w:t xml:space="preserve">Контакты </w:t>
            </w:r>
            <w:proofErr w:type="spellStart"/>
            <w:r>
              <w:rPr>
                <w:sz w:val="26"/>
              </w:rPr>
              <w:t>соруководителей</w:t>
            </w:r>
            <w:proofErr w:type="spellEnd"/>
            <w:r>
              <w:rPr>
                <w:sz w:val="26"/>
              </w:rPr>
              <w:t xml:space="preserve"> 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НИУ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ВШЭ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(адрес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эл.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почты)</w:t>
            </w:r>
          </w:p>
        </w:tc>
        <w:tc>
          <w:tcPr>
            <w:tcW w:w="5072" w:type="dxa"/>
          </w:tcPr>
          <w:p w14:paraId="77FC2D59" w14:textId="77777777" w:rsidR="00976C9E" w:rsidRDefault="00B41188">
            <w:pPr>
              <w:pStyle w:val="TableParagraph"/>
              <w:spacing w:before="1"/>
              <w:rPr>
                <w:rFonts w:ascii="Calibri Light"/>
                <w:i/>
                <w:sz w:val="24"/>
              </w:rPr>
            </w:pPr>
            <w:r>
              <w:rPr>
                <w:rFonts w:ascii="Calibri Light"/>
                <w:i/>
                <w:sz w:val="24"/>
              </w:rPr>
              <w:t xml:space="preserve"> </w:t>
            </w:r>
          </w:p>
        </w:tc>
      </w:tr>
      <w:tr w:rsidR="00976C9E" w14:paraId="5BCD6A16" w14:textId="77777777">
        <w:trPr>
          <w:trHeight w:val="595"/>
        </w:trPr>
        <w:tc>
          <w:tcPr>
            <w:tcW w:w="4277" w:type="dxa"/>
          </w:tcPr>
          <w:p w14:paraId="522D66D3" w14:textId="77777777" w:rsidR="00976C9E" w:rsidRDefault="00B41188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Основная проектная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идея /</w:t>
            </w:r>
          </w:p>
          <w:p w14:paraId="32CE9780" w14:textId="77777777" w:rsidR="00976C9E" w:rsidRDefault="00B41188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описание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решаемой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</w:p>
        </w:tc>
        <w:tc>
          <w:tcPr>
            <w:tcW w:w="5072" w:type="dxa"/>
          </w:tcPr>
          <w:p w14:paraId="3A96E417" w14:textId="77777777" w:rsidR="00976C9E" w:rsidRDefault="00B41188">
            <w:pPr>
              <w:pStyle w:val="TableParagraph"/>
              <w:spacing w:line="289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Помощь</w:t>
            </w:r>
            <w:r>
              <w:rPr>
                <w:rFonts w:ascii="Calibri Light" w:hAnsi="Calibri Light"/>
                <w:i/>
                <w:spacing w:val="-8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в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преподавательской </w:t>
            </w:r>
          </w:p>
          <w:p w14:paraId="49B910FC" w14:textId="77777777" w:rsidR="00976C9E" w:rsidRDefault="00B41188">
            <w:pPr>
              <w:pStyle w:val="TableParagraph"/>
              <w:spacing w:before="2" w:line="284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 xml:space="preserve">деятельности </w:t>
            </w:r>
          </w:p>
        </w:tc>
      </w:tr>
      <w:tr w:rsidR="00976C9E" w14:paraId="3C4B4D28" w14:textId="77777777">
        <w:trPr>
          <w:trHeight w:val="880"/>
        </w:trPr>
        <w:tc>
          <w:tcPr>
            <w:tcW w:w="4277" w:type="dxa"/>
          </w:tcPr>
          <w:p w14:paraId="726BC653" w14:textId="77777777" w:rsidR="00976C9E" w:rsidRDefault="00B41188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Цель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  <w:tc>
          <w:tcPr>
            <w:tcW w:w="5072" w:type="dxa"/>
          </w:tcPr>
          <w:p w14:paraId="2BA4536B" w14:textId="77777777" w:rsidR="00976C9E" w:rsidRDefault="00B41188">
            <w:pPr>
              <w:pStyle w:val="TableParagraph"/>
              <w:spacing w:before="3" w:line="237" w:lineRule="auto"/>
              <w:ind w:right="217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Целью проекта является улучшение</w:t>
            </w:r>
            <w:r>
              <w:rPr>
                <w:rFonts w:ascii="Calibri Light" w:hAnsi="Calibri Light"/>
                <w:i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качества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учебного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процесса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по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курсу </w:t>
            </w:r>
          </w:p>
          <w:p w14:paraId="5A20EDB0" w14:textId="77777777" w:rsidR="00976C9E" w:rsidRDefault="00B41188">
            <w:pPr>
              <w:pStyle w:val="TableParagraph"/>
              <w:spacing w:before="3" w:line="274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“Микроэкономика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I” </w:t>
            </w:r>
          </w:p>
        </w:tc>
      </w:tr>
      <w:tr w:rsidR="00976C9E" w14:paraId="48BE8218" w14:textId="77777777">
        <w:trPr>
          <w:trHeight w:val="1465"/>
        </w:trPr>
        <w:tc>
          <w:tcPr>
            <w:tcW w:w="4277" w:type="dxa"/>
          </w:tcPr>
          <w:p w14:paraId="2FDBD7AA" w14:textId="77777777" w:rsidR="00976C9E" w:rsidRDefault="00B41188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Проектное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</w:p>
        </w:tc>
        <w:tc>
          <w:tcPr>
            <w:tcW w:w="5072" w:type="dxa"/>
          </w:tcPr>
          <w:p w14:paraId="1FED7053" w14:textId="77777777" w:rsidR="00976C9E" w:rsidRDefault="00B41188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" w:line="291" w:lineRule="exact"/>
              <w:ind w:hanging="361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Проверять</w:t>
            </w:r>
            <w:r>
              <w:rPr>
                <w:rFonts w:ascii="Calibri Light" w:hAnsi="Calibri Light"/>
                <w:i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ДЗ </w:t>
            </w:r>
          </w:p>
          <w:p w14:paraId="72FAD247" w14:textId="77777777" w:rsidR="00976C9E" w:rsidRDefault="00B41188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91" w:lineRule="exact"/>
              <w:ind w:hanging="361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Проводить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консультации </w:t>
            </w:r>
          </w:p>
          <w:p w14:paraId="1B61DB7E" w14:textId="77777777" w:rsidR="00976C9E" w:rsidRDefault="00B41188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5" w:line="237" w:lineRule="auto"/>
              <w:ind w:right="1338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Общаться со студентами,</w:t>
            </w:r>
            <w:r>
              <w:rPr>
                <w:rFonts w:ascii="Calibri Light" w:hAnsi="Calibri Light"/>
                <w:i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помогать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им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при</w:t>
            </w:r>
            <w:r>
              <w:rPr>
                <w:rFonts w:ascii="Calibri Light" w:hAnsi="Calibri Light"/>
                <w:i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наличии </w:t>
            </w:r>
          </w:p>
          <w:p w14:paraId="142E2141" w14:textId="77777777" w:rsidR="00976C9E" w:rsidRDefault="00B41188">
            <w:pPr>
              <w:pStyle w:val="TableParagraph"/>
              <w:spacing w:before="3" w:line="274" w:lineRule="exact"/>
              <w:ind w:left="830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трудностей</w:t>
            </w:r>
            <w:r>
              <w:rPr>
                <w:rFonts w:ascii="Calibri Light" w:hAnsi="Calibri Light"/>
                <w:i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по</w:t>
            </w:r>
            <w:r>
              <w:rPr>
                <w:rFonts w:ascii="Calibri Light" w:hAnsi="Calibri Light"/>
                <w:i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курсу </w:t>
            </w:r>
          </w:p>
        </w:tc>
      </w:tr>
      <w:tr w:rsidR="00976C9E" w14:paraId="3BCA8C51" w14:textId="77777777">
        <w:trPr>
          <w:trHeight w:val="1195"/>
        </w:trPr>
        <w:tc>
          <w:tcPr>
            <w:tcW w:w="4277" w:type="dxa"/>
          </w:tcPr>
          <w:p w14:paraId="4F91B77F" w14:textId="77777777" w:rsidR="00976C9E" w:rsidRDefault="00B41188">
            <w:pPr>
              <w:pStyle w:val="TableParagraph"/>
              <w:spacing w:before="2"/>
              <w:ind w:right="734"/>
              <w:rPr>
                <w:sz w:val="26"/>
              </w:rPr>
            </w:pPr>
            <w:r>
              <w:rPr>
                <w:sz w:val="26"/>
              </w:rPr>
              <w:t>Планируемые результаты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проекта, специальные 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функциональные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требования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 w14:paraId="243968BE" w14:textId="77777777" w:rsidR="00976C9E" w:rsidRDefault="00B41188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результату</w:t>
            </w:r>
          </w:p>
        </w:tc>
        <w:tc>
          <w:tcPr>
            <w:tcW w:w="5072" w:type="dxa"/>
          </w:tcPr>
          <w:p w14:paraId="49740030" w14:textId="77777777" w:rsidR="00976C9E" w:rsidRDefault="00B41188">
            <w:pPr>
              <w:pStyle w:val="TableParagraph"/>
              <w:spacing w:before="1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Предполагается одним ассистентов</w:t>
            </w:r>
            <w:r>
              <w:rPr>
                <w:rFonts w:ascii="Calibri Light" w:hAnsi="Calibri Light"/>
                <w:i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проверить несколько ДЗ, провести 1-2</w:t>
            </w:r>
            <w:r>
              <w:rPr>
                <w:rFonts w:ascii="Calibri Light" w:hAnsi="Calibri Light"/>
                <w:i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консультации,</w:t>
            </w:r>
            <w:r>
              <w:rPr>
                <w:rFonts w:ascii="Calibri Light" w:hAnsi="Calibri Light"/>
                <w:i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общаться со </w:t>
            </w:r>
          </w:p>
          <w:p w14:paraId="02381000" w14:textId="77777777" w:rsidR="00976C9E" w:rsidRDefault="00B41188">
            <w:pPr>
              <w:pStyle w:val="TableParagraph"/>
              <w:spacing w:line="289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студентами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назначенной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группы </w:t>
            </w:r>
          </w:p>
        </w:tc>
      </w:tr>
      <w:tr w:rsidR="00976C9E" w14:paraId="56068D35" w14:textId="77777777">
        <w:trPr>
          <w:trHeight w:val="459"/>
        </w:trPr>
        <w:tc>
          <w:tcPr>
            <w:tcW w:w="4277" w:type="dxa"/>
          </w:tcPr>
          <w:p w14:paraId="6475E1BB" w14:textId="77777777" w:rsidR="00976C9E" w:rsidRDefault="00B41188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  <w:tc>
          <w:tcPr>
            <w:tcW w:w="5072" w:type="dxa"/>
          </w:tcPr>
          <w:p w14:paraId="1961BFC4" w14:textId="4ABF07BE" w:rsidR="00976C9E" w:rsidRDefault="00117AFD">
            <w:pPr>
              <w:pStyle w:val="TableParagraph"/>
              <w:spacing w:before="1"/>
              <w:rPr>
                <w:rFonts w:ascii="Calibri Light"/>
                <w:i/>
                <w:sz w:val="24"/>
              </w:rPr>
            </w:pPr>
            <w:r>
              <w:rPr>
                <w:rFonts w:ascii="Calibri Light"/>
                <w:i/>
                <w:sz w:val="24"/>
              </w:rPr>
              <w:t>20</w:t>
            </w:r>
            <w:r w:rsidR="00B41188">
              <w:rPr>
                <w:rFonts w:ascii="Calibri Light"/>
                <w:i/>
                <w:sz w:val="24"/>
              </w:rPr>
              <w:t>.</w:t>
            </w:r>
            <w:r w:rsidR="00B41188">
              <w:rPr>
                <w:rFonts w:ascii="Calibri Light"/>
                <w:i/>
                <w:sz w:val="24"/>
                <w:lang w:val="en-US"/>
              </w:rPr>
              <w:t>10</w:t>
            </w:r>
            <w:r w:rsidR="00B41188">
              <w:rPr>
                <w:rFonts w:ascii="Calibri Light"/>
                <w:i/>
                <w:sz w:val="24"/>
              </w:rPr>
              <w:t>.202</w:t>
            </w:r>
            <w:r w:rsidR="002E32F6">
              <w:rPr>
                <w:rFonts w:ascii="Calibri Light"/>
                <w:i/>
                <w:sz w:val="24"/>
              </w:rPr>
              <w:t>3</w:t>
            </w:r>
          </w:p>
        </w:tc>
      </w:tr>
      <w:tr w:rsidR="00976C9E" w14:paraId="4241D7AB" w14:textId="77777777">
        <w:trPr>
          <w:trHeight w:val="460"/>
        </w:trPr>
        <w:tc>
          <w:tcPr>
            <w:tcW w:w="4277" w:type="dxa"/>
          </w:tcPr>
          <w:p w14:paraId="5463FD46" w14:textId="77777777" w:rsidR="00976C9E" w:rsidRDefault="00B41188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Дата окончания проекта</w:t>
            </w:r>
          </w:p>
        </w:tc>
        <w:tc>
          <w:tcPr>
            <w:tcW w:w="5072" w:type="dxa"/>
          </w:tcPr>
          <w:p w14:paraId="1AF84A29" w14:textId="02686B68" w:rsidR="00976C9E" w:rsidRDefault="00B41188">
            <w:pPr>
              <w:pStyle w:val="TableParagraph"/>
              <w:spacing w:before="1"/>
              <w:rPr>
                <w:rFonts w:ascii="Calibri Light"/>
                <w:i/>
                <w:sz w:val="24"/>
              </w:rPr>
            </w:pPr>
            <w:r>
              <w:rPr>
                <w:rFonts w:ascii="Calibri Light"/>
                <w:i/>
                <w:sz w:val="24"/>
              </w:rPr>
              <w:t>31.12.202</w:t>
            </w:r>
            <w:r w:rsidR="002E32F6">
              <w:rPr>
                <w:rFonts w:ascii="Calibri Light"/>
                <w:i/>
                <w:sz w:val="24"/>
              </w:rPr>
              <w:t>3</w:t>
            </w:r>
          </w:p>
        </w:tc>
      </w:tr>
      <w:tr w:rsidR="00976C9E" w14:paraId="14EB96BD" w14:textId="77777777">
        <w:trPr>
          <w:trHeight w:val="600"/>
        </w:trPr>
        <w:tc>
          <w:tcPr>
            <w:tcW w:w="4277" w:type="dxa"/>
          </w:tcPr>
          <w:p w14:paraId="72FB8D9D" w14:textId="77777777" w:rsidR="00976C9E" w:rsidRDefault="00B41188">
            <w:pPr>
              <w:pStyle w:val="TableParagraph"/>
              <w:spacing w:line="300" w:lineRule="atLeast"/>
              <w:ind w:right="737"/>
              <w:rPr>
                <w:sz w:val="26"/>
              </w:rPr>
            </w:pPr>
            <w:r>
              <w:rPr>
                <w:sz w:val="26"/>
              </w:rPr>
              <w:t>Трудоемкость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(часы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неделю)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одного участника</w:t>
            </w:r>
          </w:p>
        </w:tc>
        <w:tc>
          <w:tcPr>
            <w:tcW w:w="5072" w:type="dxa"/>
          </w:tcPr>
          <w:p w14:paraId="3774BFB7" w14:textId="77777777" w:rsidR="00976C9E" w:rsidRDefault="00B41188">
            <w:pPr>
              <w:pStyle w:val="TableParagraph"/>
              <w:spacing w:before="1"/>
              <w:rPr>
                <w:rFonts w:ascii="Calibri Light"/>
                <w:i/>
                <w:sz w:val="24"/>
              </w:rPr>
            </w:pPr>
            <w:r>
              <w:rPr>
                <w:rFonts w:ascii="Calibri Light"/>
                <w:i/>
                <w:sz w:val="24"/>
              </w:rPr>
              <w:t xml:space="preserve">4 </w:t>
            </w:r>
          </w:p>
        </w:tc>
      </w:tr>
      <w:tr w:rsidR="00976C9E" w14:paraId="1D48E522" w14:textId="77777777">
        <w:trPr>
          <w:trHeight w:val="895"/>
        </w:trPr>
        <w:tc>
          <w:tcPr>
            <w:tcW w:w="4277" w:type="dxa"/>
          </w:tcPr>
          <w:p w14:paraId="2D02A089" w14:textId="77777777" w:rsidR="00976C9E" w:rsidRDefault="00B41188">
            <w:pPr>
              <w:pStyle w:val="TableParagraph"/>
              <w:spacing w:before="4" w:line="237" w:lineRule="auto"/>
              <w:ind w:right="712"/>
              <w:rPr>
                <w:sz w:val="26"/>
              </w:rPr>
            </w:pPr>
            <w:r>
              <w:rPr>
                <w:sz w:val="26"/>
              </w:rPr>
              <w:t>Предполагаемое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(вакантных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мест)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14:paraId="58D5735F" w14:textId="77777777" w:rsidR="00976C9E" w:rsidRDefault="00B41188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проектной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команде</w:t>
            </w:r>
          </w:p>
        </w:tc>
        <w:tc>
          <w:tcPr>
            <w:tcW w:w="5072" w:type="dxa"/>
          </w:tcPr>
          <w:p w14:paraId="0FB7E7EB" w14:textId="465A709C" w:rsidR="00976C9E" w:rsidRDefault="00965C0B">
            <w:pPr>
              <w:pStyle w:val="TableParagraph"/>
              <w:spacing w:line="289" w:lineRule="exact"/>
              <w:rPr>
                <w:rFonts w:ascii="Calibri Light"/>
                <w:i/>
                <w:sz w:val="24"/>
              </w:rPr>
            </w:pPr>
            <w:r>
              <w:rPr>
                <w:rFonts w:ascii="Calibri Light"/>
                <w:i/>
                <w:sz w:val="24"/>
              </w:rPr>
              <w:t>30</w:t>
            </w:r>
          </w:p>
        </w:tc>
      </w:tr>
      <w:tr w:rsidR="00976C9E" w14:paraId="1AD09BD1" w14:textId="77777777">
        <w:trPr>
          <w:trHeight w:val="1195"/>
        </w:trPr>
        <w:tc>
          <w:tcPr>
            <w:tcW w:w="4277" w:type="dxa"/>
          </w:tcPr>
          <w:p w14:paraId="108B1D20" w14:textId="77777777" w:rsidR="00976C9E" w:rsidRDefault="00B41188">
            <w:pPr>
              <w:pStyle w:val="TableParagraph"/>
              <w:spacing w:before="2"/>
              <w:ind w:right="1069"/>
              <w:rPr>
                <w:sz w:val="26"/>
              </w:rPr>
            </w:pPr>
            <w:r>
              <w:rPr>
                <w:sz w:val="26"/>
              </w:rPr>
              <w:t>Названия вакансий (ролей),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краткое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описание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14:paraId="43E90AF3" w14:textId="77777777" w:rsidR="00976C9E" w:rsidRDefault="00B41188">
            <w:pPr>
              <w:pStyle w:val="TableParagraph"/>
              <w:spacing w:line="296" w:lineRule="exact"/>
              <w:ind w:right="853"/>
              <w:rPr>
                <w:sz w:val="26"/>
              </w:rPr>
            </w:pPr>
            <w:r>
              <w:rPr>
                <w:sz w:val="26"/>
              </w:rPr>
              <w:t>каждой вакансии, количество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кредитов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критерии отбора</w:t>
            </w:r>
          </w:p>
        </w:tc>
        <w:tc>
          <w:tcPr>
            <w:tcW w:w="5072" w:type="dxa"/>
          </w:tcPr>
          <w:p w14:paraId="5E55DA34" w14:textId="77777777" w:rsidR="00976C9E" w:rsidRDefault="00B41188">
            <w:pPr>
              <w:pStyle w:val="TableParagraph"/>
              <w:spacing w:before="3" w:line="237" w:lineRule="auto"/>
              <w:ind w:right="2381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Вакансия №1:</w:t>
            </w:r>
            <w:r>
              <w:rPr>
                <w:rFonts w:ascii="Calibri Light" w:hAnsi="Calibri Light"/>
                <w:i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Ассистент </w:t>
            </w:r>
          </w:p>
          <w:p w14:paraId="1EA0D323" w14:textId="77777777" w:rsidR="00976C9E" w:rsidRDefault="00B41188">
            <w:pPr>
              <w:pStyle w:val="TableParagraph"/>
              <w:spacing w:before="4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Количество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кредитов: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2 </w:t>
            </w:r>
          </w:p>
        </w:tc>
      </w:tr>
    </w:tbl>
    <w:p w14:paraId="4FF659F2" w14:textId="77777777" w:rsidR="00976C9E" w:rsidRDefault="00117AFD">
      <w:pPr>
        <w:pStyle w:val="a3"/>
        <w:spacing w:before="7"/>
        <w:rPr>
          <w:b/>
          <w:sz w:val="26"/>
        </w:rPr>
      </w:pPr>
      <w:r>
        <w:pict w14:anchorId="16E4BB40">
          <v:rect id="_x0000_s1026" style="position:absolute;margin-left:85.05pt;margin-top:17.25pt;width:144.1pt;height:.5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38E57B85" w14:textId="77777777" w:rsidR="00976C9E" w:rsidRDefault="00B41188">
      <w:pPr>
        <w:pStyle w:val="a3"/>
        <w:spacing w:before="54"/>
        <w:ind w:left="100"/>
      </w:pPr>
      <w:r>
        <w:rPr>
          <w:spacing w:val="-1"/>
          <w:position w:val="6"/>
          <w:sz w:val="12"/>
        </w:rPr>
        <w:t>1</w:t>
      </w:r>
      <w:r>
        <w:rPr>
          <w:spacing w:val="6"/>
          <w:position w:val="6"/>
          <w:sz w:val="12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исключается</w:t>
      </w:r>
      <w:r>
        <w:rPr>
          <w:spacing w:val="-8"/>
        </w:rPr>
        <w:t xml:space="preserve"> </w:t>
      </w:r>
      <w:r>
        <w:t>реализация</w:t>
      </w:r>
      <w:r>
        <w:rPr>
          <w:spacing w:val="-8"/>
        </w:rPr>
        <w:t xml:space="preserve"> </w:t>
      </w:r>
      <w:r>
        <w:t>проектов,</w:t>
      </w:r>
      <w:r>
        <w:rPr>
          <w:spacing w:val="-10"/>
        </w:rPr>
        <w:t xml:space="preserve"> </w:t>
      </w:r>
      <w:r>
        <w:t>инициированных</w:t>
      </w:r>
      <w:r>
        <w:rPr>
          <w:spacing w:val="-9"/>
        </w:rPr>
        <w:t xml:space="preserve"> </w:t>
      </w:r>
      <w:r>
        <w:t>работником</w:t>
      </w:r>
      <w:r>
        <w:rPr>
          <w:spacing w:val="-9"/>
        </w:rPr>
        <w:t xml:space="preserve"> </w:t>
      </w:r>
      <w:r>
        <w:t>НИУ</w:t>
      </w:r>
      <w:r>
        <w:rPr>
          <w:spacing w:val="-7"/>
        </w:rPr>
        <w:t xml:space="preserve"> </w:t>
      </w:r>
      <w:r>
        <w:t>ВШЭ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привлечением</w:t>
      </w:r>
      <w:r>
        <w:rPr>
          <w:spacing w:val="-9"/>
        </w:rPr>
        <w:t xml:space="preserve"> </w:t>
      </w:r>
      <w:r>
        <w:t>организаций-партнеров.</w:t>
      </w:r>
    </w:p>
    <w:p w14:paraId="56C078A7" w14:textId="77777777" w:rsidR="00976C9E" w:rsidRDefault="00976C9E">
      <w:pPr>
        <w:sectPr w:rsidR="00976C9E">
          <w:type w:val="continuous"/>
          <w:pgSz w:w="11910" w:h="16840"/>
          <w:pgMar w:top="136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7"/>
        <w:gridCol w:w="5072"/>
      </w:tblGrid>
      <w:tr w:rsidR="00976C9E" w14:paraId="02BC3CB8" w14:textId="77777777">
        <w:trPr>
          <w:trHeight w:val="3886"/>
        </w:trPr>
        <w:tc>
          <w:tcPr>
            <w:tcW w:w="4277" w:type="dxa"/>
          </w:tcPr>
          <w:p w14:paraId="30E1889E" w14:textId="77777777" w:rsidR="00976C9E" w:rsidRDefault="00B41188">
            <w:pPr>
              <w:pStyle w:val="TableParagraph"/>
              <w:spacing w:line="237" w:lineRule="auto"/>
              <w:ind w:right="867"/>
              <w:rPr>
                <w:i/>
                <w:sz w:val="26"/>
              </w:rPr>
            </w:pPr>
            <w:r>
              <w:rPr>
                <w:sz w:val="26"/>
              </w:rPr>
              <w:lastRenderedPageBreak/>
              <w:t xml:space="preserve">для участников проекта </w:t>
            </w:r>
            <w:r>
              <w:rPr>
                <w:i/>
                <w:sz w:val="26"/>
              </w:rPr>
              <w:t>(если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характер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работ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для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всех</w:t>
            </w:r>
          </w:p>
          <w:p w14:paraId="5742E918" w14:textId="77777777" w:rsidR="00976C9E" w:rsidRDefault="00B41188">
            <w:pPr>
              <w:pStyle w:val="TableParagraph"/>
              <w:spacing w:before="1"/>
              <w:ind w:right="962"/>
              <w:rPr>
                <w:i/>
                <w:sz w:val="26"/>
              </w:rPr>
            </w:pPr>
            <w:r>
              <w:rPr>
                <w:i/>
                <w:sz w:val="26"/>
              </w:rPr>
              <w:t>участников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совпадает,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описывается</w:t>
            </w:r>
            <w:r>
              <w:rPr>
                <w:i/>
                <w:spacing w:val="-9"/>
                <w:sz w:val="26"/>
              </w:rPr>
              <w:t xml:space="preserve"> </w:t>
            </w:r>
            <w:r>
              <w:rPr>
                <w:i/>
                <w:sz w:val="26"/>
              </w:rPr>
              <w:t>одна</w:t>
            </w:r>
            <w:r>
              <w:rPr>
                <w:i/>
                <w:spacing w:val="-7"/>
                <w:sz w:val="26"/>
              </w:rPr>
              <w:t xml:space="preserve"> </w:t>
            </w:r>
            <w:r>
              <w:rPr>
                <w:i/>
                <w:sz w:val="26"/>
              </w:rPr>
              <w:t>вакансия)</w:t>
            </w:r>
          </w:p>
          <w:p w14:paraId="3CF51370" w14:textId="77777777" w:rsidR="00976C9E" w:rsidRDefault="00976C9E">
            <w:pPr>
              <w:pStyle w:val="TableParagraph"/>
              <w:ind w:left="0"/>
              <w:rPr>
                <w:sz w:val="28"/>
              </w:rPr>
            </w:pPr>
          </w:p>
          <w:p w14:paraId="20F781BC" w14:textId="77777777" w:rsidR="00976C9E" w:rsidRDefault="00976C9E">
            <w:pPr>
              <w:pStyle w:val="TableParagraph"/>
              <w:ind w:left="0"/>
              <w:rPr>
                <w:sz w:val="28"/>
              </w:rPr>
            </w:pPr>
          </w:p>
          <w:p w14:paraId="5238DF2A" w14:textId="77777777" w:rsidR="00976C9E" w:rsidRDefault="00976C9E">
            <w:pPr>
              <w:pStyle w:val="TableParagraph"/>
              <w:ind w:left="0"/>
            </w:pPr>
          </w:p>
          <w:p w14:paraId="6AD62E3D" w14:textId="77777777" w:rsidR="00976C9E" w:rsidRDefault="00B41188">
            <w:pPr>
              <w:pStyle w:val="TableParagraph"/>
              <w:ind w:right="705"/>
              <w:rPr>
                <w:i/>
                <w:sz w:val="26"/>
              </w:rPr>
            </w:pPr>
            <w:r>
              <w:rPr>
                <w:i/>
                <w:sz w:val="26"/>
              </w:rPr>
              <w:t>Кредиты на 1 участника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рассчитываются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по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формуле: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продолжительность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в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неделях</w:t>
            </w:r>
          </w:p>
          <w:p w14:paraId="35B8CE26" w14:textId="77777777" w:rsidR="00976C9E" w:rsidRDefault="00B41188">
            <w:pPr>
              <w:pStyle w:val="TableParagraph"/>
              <w:spacing w:before="6" w:line="237" w:lineRule="auto"/>
              <w:ind w:right="1105"/>
              <w:rPr>
                <w:i/>
                <w:sz w:val="26"/>
              </w:rPr>
            </w:pPr>
            <w:r>
              <w:rPr>
                <w:i/>
                <w:sz w:val="26"/>
              </w:rPr>
              <w:t>* трудоемкость проекта в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часах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/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25</w:t>
            </w:r>
          </w:p>
        </w:tc>
        <w:tc>
          <w:tcPr>
            <w:tcW w:w="5072" w:type="dxa"/>
          </w:tcPr>
          <w:p w14:paraId="0DC9688A" w14:textId="77777777" w:rsidR="00976C9E" w:rsidRDefault="00B41188">
            <w:pPr>
              <w:pStyle w:val="TableParagraph"/>
              <w:spacing w:line="242" w:lineRule="auto"/>
              <w:ind w:right="687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Критерии отбора на вакансию: оценку</w:t>
            </w:r>
            <w:r>
              <w:rPr>
                <w:rFonts w:ascii="Calibri Light" w:hAnsi="Calibri Light"/>
                <w:i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по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курсу</w:t>
            </w:r>
            <w:r>
              <w:rPr>
                <w:rFonts w:ascii="Calibri Light" w:hAnsi="Calibri Light"/>
                <w:i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“Микроэкономика</w:t>
            </w:r>
            <w:r>
              <w:rPr>
                <w:rFonts w:ascii="Calibri Light" w:hAnsi="Calibri Light"/>
                <w:i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I”</w:t>
            </w:r>
            <w:r>
              <w:rPr>
                <w:rFonts w:ascii="Calibri Light" w:hAnsi="Calibri Light"/>
                <w:i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не</w:t>
            </w:r>
            <w:r>
              <w:rPr>
                <w:rFonts w:ascii="Calibri Light" w:hAnsi="Calibri Light"/>
                <w:i/>
                <w:spacing w:val="-7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менее</w:t>
            </w:r>
            <w:r>
              <w:rPr>
                <w:rFonts w:ascii="Calibri Light" w:hAnsi="Calibri Light"/>
                <w:i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6 </w:t>
            </w:r>
          </w:p>
        </w:tc>
      </w:tr>
      <w:tr w:rsidR="00976C9E" w14:paraId="48F3E659" w14:textId="77777777">
        <w:trPr>
          <w:trHeight w:val="460"/>
        </w:trPr>
        <w:tc>
          <w:tcPr>
            <w:tcW w:w="4277" w:type="dxa"/>
          </w:tcPr>
          <w:p w14:paraId="0A72165F" w14:textId="77777777" w:rsidR="00976C9E" w:rsidRDefault="00B41188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Общее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кредитов</w:t>
            </w:r>
          </w:p>
        </w:tc>
        <w:tc>
          <w:tcPr>
            <w:tcW w:w="5072" w:type="dxa"/>
          </w:tcPr>
          <w:p w14:paraId="55D0DE7B" w14:textId="498F28A6" w:rsidR="00976C9E" w:rsidRDefault="00965C0B">
            <w:pPr>
              <w:pStyle w:val="TableParagraph"/>
              <w:spacing w:line="290" w:lineRule="exact"/>
              <w:rPr>
                <w:rFonts w:ascii="Calibri Light"/>
                <w:i/>
                <w:sz w:val="24"/>
              </w:rPr>
            </w:pPr>
            <w:r>
              <w:rPr>
                <w:rFonts w:ascii="Calibri Light"/>
                <w:i/>
                <w:sz w:val="24"/>
              </w:rPr>
              <w:t>60</w:t>
            </w:r>
          </w:p>
        </w:tc>
      </w:tr>
      <w:tr w:rsidR="00976C9E" w14:paraId="54797C61" w14:textId="77777777">
        <w:trPr>
          <w:trHeight w:val="300"/>
        </w:trPr>
        <w:tc>
          <w:tcPr>
            <w:tcW w:w="4277" w:type="dxa"/>
          </w:tcPr>
          <w:p w14:paraId="4FD8AE6F" w14:textId="77777777" w:rsidR="00976C9E" w:rsidRDefault="00B4118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Форма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</w:p>
        </w:tc>
        <w:tc>
          <w:tcPr>
            <w:tcW w:w="5072" w:type="dxa"/>
          </w:tcPr>
          <w:p w14:paraId="46A8CAD1" w14:textId="77777777" w:rsidR="00976C9E" w:rsidRDefault="00B41188">
            <w:pPr>
              <w:pStyle w:val="TableParagraph"/>
              <w:spacing w:line="280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 xml:space="preserve">Зачет </w:t>
            </w:r>
          </w:p>
        </w:tc>
      </w:tr>
      <w:tr w:rsidR="00976C9E" w14:paraId="7857BA1A" w14:textId="77777777">
        <w:trPr>
          <w:trHeight w:val="895"/>
        </w:trPr>
        <w:tc>
          <w:tcPr>
            <w:tcW w:w="4277" w:type="dxa"/>
          </w:tcPr>
          <w:p w14:paraId="53A587E1" w14:textId="77777777" w:rsidR="00976C9E" w:rsidRDefault="00B41188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Формат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</w:p>
          <w:p w14:paraId="105A9922" w14:textId="77777777" w:rsidR="00976C9E" w:rsidRDefault="00B41188">
            <w:pPr>
              <w:pStyle w:val="TableParagraph"/>
              <w:spacing w:line="296" w:lineRule="exact"/>
              <w:ind w:right="1632"/>
              <w:rPr>
                <w:sz w:val="26"/>
              </w:rPr>
            </w:pPr>
            <w:r>
              <w:rPr>
                <w:sz w:val="26"/>
              </w:rPr>
              <w:t>результатов, который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подлежит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оцениванию</w:t>
            </w:r>
          </w:p>
        </w:tc>
        <w:tc>
          <w:tcPr>
            <w:tcW w:w="5072" w:type="dxa"/>
          </w:tcPr>
          <w:p w14:paraId="7EB17162" w14:textId="77777777" w:rsidR="00976C9E" w:rsidRDefault="00B41188">
            <w:pPr>
              <w:pStyle w:val="TableParagraph"/>
              <w:spacing w:line="290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 xml:space="preserve">Отчет </w:t>
            </w:r>
          </w:p>
        </w:tc>
      </w:tr>
      <w:tr w:rsidR="00976C9E" w14:paraId="5B8C03EE" w14:textId="77777777">
        <w:trPr>
          <w:trHeight w:val="1760"/>
        </w:trPr>
        <w:tc>
          <w:tcPr>
            <w:tcW w:w="4277" w:type="dxa"/>
          </w:tcPr>
          <w:p w14:paraId="588B813D" w14:textId="77777777" w:rsidR="00976C9E" w:rsidRDefault="00B41188">
            <w:pPr>
              <w:pStyle w:val="TableParagraph"/>
              <w:ind w:right="825"/>
              <w:rPr>
                <w:sz w:val="26"/>
              </w:rPr>
            </w:pPr>
            <w:r>
              <w:rPr>
                <w:sz w:val="26"/>
              </w:rPr>
              <w:t>Формула оценки результатов,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возможные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критерии</w:t>
            </w:r>
          </w:p>
          <w:p w14:paraId="7AE9DC7F" w14:textId="77777777" w:rsidR="00976C9E" w:rsidRDefault="00B41188">
            <w:pPr>
              <w:pStyle w:val="TableParagraph"/>
              <w:ind w:right="894"/>
              <w:rPr>
                <w:sz w:val="26"/>
              </w:rPr>
            </w:pPr>
            <w:r>
              <w:rPr>
                <w:sz w:val="26"/>
              </w:rPr>
              <w:t>оценивания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указанием всех требований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параметров</w:t>
            </w:r>
          </w:p>
        </w:tc>
        <w:tc>
          <w:tcPr>
            <w:tcW w:w="5072" w:type="dxa"/>
          </w:tcPr>
          <w:p w14:paraId="78BCDE15" w14:textId="77777777" w:rsidR="00976C9E" w:rsidRDefault="00B41188">
            <w:pPr>
              <w:pStyle w:val="TableParagraph"/>
              <w:spacing w:line="242" w:lineRule="auto"/>
              <w:ind w:right="1286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формула результирующей оценки</w:t>
            </w:r>
            <w:r>
              <w:rPr>
                <w:rFonts w:ascii="Calibri Light" w:hAnsi="Calibri Light"/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Calibri Light" w:hAnsi="Calibri Light"/>
                <w:i/>
                <w:sz w:val="24"/>
              </w:rPr>
              <w:t>О</w:t>
            </w:r>
            <w:proofErr w:type="gramEnd"/>
            <w:r>
              <w:rPr>
                <w:rFonts w:ascii="Calibri Light" w:hAnsi="Calibri Light"/>
                <w:i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=</w:t>
            </w:r>
            <w:r>
              <w:rPr>
                <w:rFonts w:ascii="Calibri Light" w:hAnsi="Calibri Light"/>
                <w:i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0,5*О_кач+0,5*</w:t>
            </w:r>
            <w:proofErr w:type="spellStart"/>
            <w:r>
              <w:rPr>
                <w:rFonts w:ascii="Calibri Light" w:hAnsi="Calibri Light"/>
                <w:i/>
                <w:sz w:val="24"/>
              </w:rPr>
              <w:t>О_выполн</w:t>
            </w:r>
            <w:proofErr w:type="spellEnd"/>
            <w:r>
              <w:rPr>
                <w:rFonts w:ascii="Calibri Light" w:hAnsi="Calibri Light"/>
                <w:i/>
                <w:sz w:val="24"/>
              </w:rPr>
              <w:t xml:space="preserve"> </w:t>
            </w:r>
          </w:p>
          <w:p w14:paraId="00A0C5D7" w14:textId="77777777" w:rsidR="00976C9E" w:rsidRDefault="00B41188">
            <w:pPr>
              <w:pStyle w:val="TableParagraph"/>
              <w:spacing w:line="242" w:lineRule="auto"/>
              <w:ind w:right="687"/>
              <w:rPr>
                <w:rFonts w:ascii="Calibri Light" w:hAnsi="Calibri Light"/>
                <w:i/>
                <w:sz w:val="24"/>
              </w:rPr>
            </w:pPr>
            <w:proofErr w:type="spellStart"/>
            <w:r>
              <w:rPr>
                <w:rFonts w:ascii="Calibri Light" w:hAnsi="Calibri Light"/>
                <w:i/>
                <w:sz w:val="24"/>
              </w:rPr>
              <w:t>О_кач</w:t>
            </w:r>
            <w:proofErr w:type="spellEnd"/>
            <w:r>
              <w:rPr>
                <w:rFonts w:ascii="Calibri Light" w:hAnsi="Calibri Light"/>
                <w:i/>
                <w:sz w:val="24"/>
              </w:rPr>
              <w:t xml:space="preserve"> - оценка качества выполненной</w:t>
            </w:r>
            <w:r>
              <w:rPr>
                <w:rFonts w:ascii="Calibri Light" w:hAnsi="Calibri Light"/>
                <w:i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работы</w:t>
            </w:r>
            <w:r>
              <w:rPr>
                <w:rFonts w:ascii="Calibri Light" w:hAnsi="Calibri Light"/>
                <w:i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руководителем </w:t>
            </w:r>
          </w:p>
          <w:p w14:paraId="32D28679" w14:textId="77777777" w:rsidR="00976C9E" w:rsidRDefault="00B41188">
            <w:pPr>
              <w:pStyle w:val="TableParagraph"/>
              <w:spacing w:line="287" w:lineRule="exact"/>
              <w:rPr>
                <w:rFonts w:ascii="Calibri Light" w:hAnsi="Calibri Light"/>
                <w:i/>
                <w:sz w:val="24"/>
              </w:rPr>
            </w:pPr>
            <w:proofErr w:type="spellStart"/>
            <w:r>
              <w:rPr>
                <w:rFonts w:ascii="Calibri Light" w:hAnsi="Calibri Light"/>
                <w:i/>
                <w:sz w:val="24"/>
              </w:rPr>
              <w:t>О_выполн</w:t>
            </w:r>
            <w:proofErr w:type="spellEnd"/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-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оценка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соблюдения </w:t>
            </w:r>
          </w:p>
          <w:p w14:paraId="517DA0BB" w14:textId="77777777" w:rsidR="00976C9E" w:rsidRDefault="00B41188">
            <w:pPr>
              <w:pStyle w:val="TableParagraph"/>
              <w:spacing w:line="278" w:lineRule="exact"/>
              <w:rPr>
                <w:rFonts w:ascii="Calibri Light" w:hAnsi="Calibri Light"/>
                <w:i/>
                <w:sz w:val="24"/>
              </w:rPr>
            </w:pPr>
            <w:proofErr w:type="spellStart"/>
            <w:r>
              <w:rPr>
                <w:rFonts w:ascii="Calibri Light" w:hAnsi="Calibri Light"/>
                <w:i/>
                <w:sz w:val="24"/>
              </w:rPr>
              <w:t>дедлайнов</w:t>
            </w:r>
            <w:proofErr w:type="spellEnd"/>
            <w:r>
              <w:rPr>
                <w:rFonts w:ascii="Calibri Light" w:hAnsi="Calibri Light"/>
                <w:i/>
                <w:sz w:val="24"/>
              </w:rPr>
              <w:t>,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выполнения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всех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задач </w:t>
            </w:r>
          </w:p>
        </w:tc>
      </w:tr>
      <w:tr w:rsidR="00976C9E" w14:paraId="4ECDA26D" w14:textId="77777777">
        <w:trPr>
          <w:trHeight w:val="895"/>
        </w:trPr>
        <w:tc>
          <w:tcPr>
            <w:tcW w:w="4277" w:type="dxa"/>
          </w:tcPr>
          <w:p w14:paraId="257FA977" w14:textId="77777777" w:rsidR="00976C9E" w:rsidRDefault="00B41188">
            <w:pPr>
              <w:pStyle w:val="TableParagraph"/>
              <w:spacing w:line="237" w:lineRule="auto"/>
              <w:ind w:right="1124"/>
              <w:rPr>
                <w:sz w:val="26"/>
              </w:rPr>
            </w:pPr>
            <w:r>
              <w:rPr>
                <w:sz w:val="26"/>
              </w:rPr>
              <w:t>Возможность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пересдач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получении</w:t>
            </w:r>
          </w:p>
          <w:p w14:paraId="2D94F234" w14:textId="77777777" w:rsidR="00976C9E" w:rsidRDefault="00B41188">
            <w:pPr>
              <w:pStyle w:val="TableParagraph"/>
              <w:spacing w:before="1" w:line="283" w:lineRule="exact"/>
              <w:rPr>
                <w:sz w:val="26"/>
              </w:rPr>
            </w:pPr>
            <w:r>
              <w:rPr>
                <w:sz w:val="26"/>
              </w:rPr>
              <w:t>неудовлетворительной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</w:p>
        </w:tc>
        <w:tc>
          <w:tcPr>
            <w:tcW w:w="5072" w:type="dxa"/>
          </w:tcPr>
          <w:p w14:paraId="461C82AB" w14:textId="77777777" w:rsidR="00976C9E" w:rsidRDefault="00B41188">
            <w:pPr>
              <w:pStyle w:val="TableParagraph"/>
              <w:spacing w:line="285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 xml:space="preserve">Нет </w:t>
            </w:r>
          </w:p>
        </w:tc>
      </w:tr>
      <w:tr w:rsidR="00976C9E" w14:paraId="7E4B3477" w14:textId="77777777">
        <w:trPr>
          <w:trHeight w:val="1760"/>
        </w:trPr>
        <w:tc>
          <w:tcPr>
            <w:tcW w:w="4277" w:type="dxa"/>
          </w:tcPr>
          <w:p w14:paraId="41DD144D" w14:textId="77777777" w:rsidR="00976C9E" w:rsidRDefault="00B41188">
            <w:pPr>
              <w:pStyle w:val="TableParagraph"/>
              <w:ind w:right="862"/>
              <w:rPr>
                <w:sz w:val="26"/>
              </w:rPr>
            </w:pPr>
            <w:r>
              <w:rPr>
                <w:sz w:val="26"/>
              </w:rPr>
              <w:t>Ожидаемые образовательные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результаты проекта</w:t>
            </w:r>
          </w:p>
        </w:tc>
        <w:tc>
          <w:tcPr>
            <w:tcW w:w="5072" w:type="dxa"/>
          </w:tcPr>
          <w:p w14:paraId="5960AC9B" w14:textId="77777777" w:rsidR="00976C9E" w:rsidRDefault="00B41188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37" w:lineRule="auto"/>
              <w:ind w:right="1996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Улучшение знаний по</w:t>
            </w:r>
            <w:r>
              <w:rPr>
                <w:rFonts w:ascii="Calibri Light" w:hAnsi="Calibri Light"/>
                <w:i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микроэкономике </w:t>
            </w:r>
          </w:p>
          <w:p w14:paraId="6CCA9FF4" w14:textId="77777777" w:rsidR="00976C9E" w:rsidRDefault="00B41188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2"/>
              <w:ind w:hanging="361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Навыки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публичных</w:t>
            </w:r>
            <w:r>
              <w:rPr>
                <w:rFonts w:ascii="Calibri Light" w:hAnsi="Calibri Light"/>
                <w:i/>
                <w:spacing w:val="-8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выступлений </w:t>
            </w:r>
          </w:p>
          <w:p w14:paraId="34675831" w14:textId="77777777" w:rsidR="00976C9E" w:rsidRDefault="00B41188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2" w:line="291" w:lineRule="exact"/>
              <w:ind w:hanging="361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Навыки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групповой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работы </w:t>
            </w:r>
          </w:p>
          <w:p w14:paraId="7BAF0FB6" w14:textId="77777777" w:rsidR="00976C9E" w:rsidRDefault="00B41188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91" w:lineRule="exact"/>
              <w:ind w:hanging="361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Навыки</w:t>
            </w:r>
            <w:r>
              <w:rPr>
                <w:rFonts w:ascii="Calibri Light" w:hAnsi="Calibri Light"/>
                <w:i/>
                <w:spacing w:val="-5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эффективной </w:t>
            </w:r>
          </w:p>
          <w:p w14:paraId="05FAB700" w14:textId="77777777" w:rsidR="00976C9E" w:rsidRDefault="00B41188">
            <w:pPr>
              <w:pStyle w:val="TableParagraph"/>
              <w:spacing w:before="2" w:line="278" w:lineRule="exact"/>
              <w:ind w:left="830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 xml:space="preserve">коммуникации </w:t>
            </w:r>
          </w:p>
        </w:tc>
      </w:tr>
      <w:tr w:rsidR="00976C9E" w14:paraId="66787799" w14:textId="77777777">
        <w:trPr>
          <w:trHeight w:val="1194"/>
        </w:trPr>
        <w:tc>
          <w:tcPr>
            <w:tcW w:w="4277" w:type="dxa"/>
          </w:tcPr>
          <w:p w14:paraId="2628C5A6" w14:textId="77777777" w:rsidR="00976C9E" w:rsidRDefault="00B41188">
            <w:pPr>
              <w:pStyle w:val="TableParagraph"/>
              <w:ind w:right="1005"/>
              <w:rPr>
                <w:sz w:val="26"/>
              </w:rPr>
            </w:pPr>
            <w:r>
              <w:rPr>
                <w:sz w:val="26"/>
              </w:rPr>
              <w:t>Особенности 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проекта: территория, время,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информационные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ресурсы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14:paraId="05333412" w14:textId="77777777" w:rsidR="00976C9E" w:rsidRDefault="00B4118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т.п.</w:t>
            </w:r>
          </w:p>
        </w:tc>
        <w:tc>
          <w:tcPr>
            <w:tcW w:w="5072" w:type="dxa"/>
          </w:tcPr>
          <w:p w14:paraId="186143F3" w14:textId="77777777" w:rsidR="00976C9E" w:rsidRDefault="00B41188">
            <w:pPr>
              <w:pStyle w:val="TableParagraph"/>
              <w:spacing w:line="285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Гибридный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формат </w:t>
            </w:r>
          </w:p>
        </w:tc>
      </w:tr>
      <w:tr w:rsidR="00976C9E" w14:paraId="4C253F6F" w14:textId="77777777">
        <w:trPr>
          <w:trHeight w:val="600"/>
        </w:trPr>
        <w:tc>
          <w:tcPr>
            <w:tcW w:w="4277" w:type="dxa"/>
          </w:tcPr>
          <w:p w14:paraId="36911CDF" w14:textId="77777777" w:rsidR="00976C9E" w:rsidRDefault="00B41188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Рекомендуемые</w:t>
            </w:r>
          </w:p>
          <w:p w14:paraId="780D6D40" w14:textId="77777777" w:rsidR="00976C9E" w:rsidRDefault="00B41188">
            <w:pPr>
              <w:pStyle w:val="TableParagraph"/>
              <w:spacing w:before="1" w:line="282" w:lineRule="exact"/>
              <w:rPr>
                <w:sz w:val="26"/>
              </w:rPr>
            </w:pPr>
            <w:r>
              <w:rPr>
                <w:sz w:val="26"/>
              </w:rPr>
              <w:t>образовательные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5072" w:type="dxa"/>
          </w:tcPr>
          <w:p w14:paraId="36253313" w14:textId="52657650" w:rsidR="00976C9E" w:rsidRDefault="00B41188">
            <w:pPr>
              <w:pStyle w:val="TableParagraph"/>
              <w:spacing w:line="237" w:lineRule="auto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“Экономика”, “Международный б</w:t>
            </w:r>
            <w:r w:rsidR="00965C0B">
              <w:rPr>
                <w:rFonts w:ascii="Calibri Light" w:hAnsi="Calibri Light"/>
                <w:i/>
                <w:sz w:val="24"/>
              </w:rPr>
              <w:t>акалавриат по бизнесу и экономике</w:t>
            </w:r>
            <w:r>
              <w:rPr>
                <w:rFonts w:ascii="Calibri Light" w:hAnsi="Calibri Light"/>
                <w:i/>
                <w:sz w:val="24"/>
              </w:rPr>
              <w:t xml:space="preserve">” </w:t>
            </w:r>
          </w:p>
        </w:tc>
      </w:tr>
      <w:tr w:rsidR="00976C9E" w14:paraId="62459BB8" w14:textId="77777777">
        <w:trPr>
          <w:trHeight w:val="295"/>
        </w:trPr>
        <w:tc>
          <w:tcPr>
            <w:tcW w:w="4277" w:type="dxa"/>
          </w:tcPr>
          <w:p w14:paraId="4BFF75DE" w14:textId="77777777" w:rsidR="00976C9E" w:rsidRDefault="00B41188">
            <w:pPr>
              <w:pStyle w:val="TableParagraph"/>
              <w:spacing w:line="275" w:lineRule="exact"/>
              <w:rPr>
                <w:sz w:val="26"/>
              </w:rPr>
            </w:pPr>
            <w:r>
              <w:rPr>
                <w:sz w:val="26"/>
              </w:rPr>
              <w:t>Требуется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резюме студента</w:t>
            </w:r>
          </w:p>
        </w:tc>
        <w:tc>
          <w:tcPr>
            <w:tcW w:w="5072" w:type="dxa"/>
          </w:tcPr>
          <w:p w14:paraId="225998BF" w14:textId="77777777" w:rsidR="00976C9E" w:rsidRDefault="00B41188">
            <w:pPr>
              <w:pStyle w:val="TableParagraph"/>
              <w:spacing w:line="275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 xml:space="preserve">нет </w:t>
            </w:r>
          </w:p>
        </w:tc>
      </w:tr>
      <w:tr w:rsidR="00976C9E" w14:paraId="4C3F178A" w14:textId="77777777">
        <w:trPr>
          <w:trHeight w:val="600"/>
        </w:trPr>
        <w:tc>
          <w:tcPr>
            <w:tcW w:w="4277" w:type="dxa"/>
          </w:tcPr>
          <w:p w14:paraId="2373D4DC" w14:textId="77777777" w:rsidR="00976C9E" w:rsidRDefault="00B41188">
            <w:pPr>
              <w:pStyle w:val="TableParagraph"/>
              <w:spacing w:line="300" w:lineRule="exact"/>
              <w:ind w:right="1110"/>
              <w:rPr>
                <w:sz w:val="26"/>
              </w:rPr>
            </w:pPr>
            <w:r>
              <w:rPr>
                <w:sz w:val="26"/>
              </w:rPr>
              <w:t>Требуется мотивированное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письмо студента</w:t>
            </w:r>
          </w:p>
        </w:tc>
        <w:tc>
          <w:tcPr>
            <w:tcW w:w="5072" w:type="dxa"/>
          </w:tcPr>
          <w:p w14:paraId="2DB9CECB" w14:textId="77777777" w:rsidR="00976C9E" w:rsidRDefault="00B41188">
            <w:pPr>
              <w:pStyle w:val="TableParagraph"/>
              <w:spacing w:line="290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 xml:space="preserve">нет </w:t>
            </w:r>
          </w:p>
        </w:tc>
      </w:tr>
    </w:tbl>
    <w:p w14:paraId="2B76E226" w14:textId="77777777" w:rsidR="00976C9E" w:rsidRDefault="00976C9E">
      <w:pPr>
        <w:pStyle w:val="a3"/>
        <w:rPr>
          <w:sz w:val="20"/>
        </w:rPr>
      </w:pPr>
    </w:p>
    <w:p w14:paraId="0ACE9D8E" w14:textId="77777777" w:rsidR="00976C9E" w:rsidRDefault="00976C9E">
      <w:pPr>
        <w:pStyle w:val="a3"/>
        <w:rPr>
          <w:sz w:val="20"/>
        </w:rPr>
      </w:pPr>
    </w:p>
    <w:p w14:paraId="337F0A95" w14:textId="77777777" w:rsidR="00976C9E" w:rsidRDefault="00976C9E">
      <w:pPr>
        <w:pStyle w:val="a3"/>
        <w:rPr>
          <w:sz w:val="20"/>
        </w:rPr>
      </w:pPr>
    </w:p>
    <w:p w14:paraId="2BC5C03C" w14:textId="77777777" w:rsidR="00976C9E" w:rsidRDefault="00976C9E">
      <w:pPr>
        <w:pStyle w:val="a3"/>
        <w:rPr>
          <w:sz w:val="20"/>
        </w:rPr>
      </w:pPr>
    </w:p>
    <w:p w14:paraId="5C6C89EC" w14:textId="77777777" w:rsidR="00976C9E" w:rsidRDefault="00976C9E">
      <w:pPr>
        <w:pStyle w:val="a3"/>
        <w:rPr>
          <w:sz w:val="20"/>
        </w:rPr>
      </w:pPr>
    </w:p>
    <w:p w14:paraId="4AF4118E" w14:textId="77777777" w:rsidR="00976C9E" w:rsidRDefault="00976C9E">
      <w:pPr>
        <w:pStyle w:val="a3"/>
        <w:rPr>
          <w:sz w:val="20"/>
        </w:rPr>
      </w:pPr>
    </w:p>
    <w:p w14:paraId="105240DE" w14:textId="77777777" w:rsidR="00976C9E" w:rsidRDefault="00976C9E">
      <w:pPr>
        <w:pStyle w:val="a3"/>
        <w:spacing w:before="3"/>
        <w:rPr>
          <w:sz w:val="21"/>
        </w:rPr>
      </w:pPr>
    </w:p>
    <w:p w14:paraId="3E8F34AE" w14:textId="77777777" w:rsidR="00976C9E" w:rsidRDefault="00B41188">
      <w:pPr>
        <w:spacing w:before="91"/>
        <w:ind w:right="7"/>
        <w:jc w:val="center"/>
      </w:pPr>
      <w:r>
        <w:t>2</w:t>
      </w:r>
    </w:p>
    <w:sectPr w:rsidR="00976C9E">
      <w:pgSz w:w="11910" w:h="16840"/>
      <w:pgMar w:top="11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043F3"/>
    <w:multiLevelType w:val="hybridMultilevel"/>
    <w:tmpl w:val="0C6625C4"/>
    <w:lvl w:ilvl="0" w:tplc="358828B0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47A84420">
      <w:numFmt w:val="bullet"/>
      <w:lvlText w:val="•"/>
      <w:lvlJc w:val="left"/>
      <w:pPr>
        <w:ind w:left="1262" w:hanging="360"/>
      </w:pPr>
      <w:rPr>
        <w:rFonts w:hint="default"/>
        <w:lang w:val="ru-RU" w:eastAsia="en-US" w:bidi="ar-SA"/>
      </w:rPr>
    </w:lvl>
    <w:lvl w:ilvl="2" w:tplc="F828CE66">
      <w:numFmt w:val="bullet"/>
      <w:lvlText w:val="•"/>
      <w:lvlJc w:val="left"/>
      <w:pPr>
        <w:ind w:left="1684" w:hanging="360"/>
      </w:pPr>
      <w:rPr>
        <w:rFonts w:hint="default"/>
        <w:lang w:val="ru-RU" w:eastAsia="en-US" w:bidi="ar-SA"/>
      </w:rPr>
    </w:lvl>
    <w:lvl w:ilvl="3" w:tplc="C2E44372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4" w:tplc="C39CEAA8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5" w:tplc="EA683D7A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6" w:tplc="C22A6654">
      <w:numFmt w:val="bullet"/>
      <w:lvlText w:val="•"/>
      <w:lvlJc w:val="left"/>
      <w:pPr>
        <w:ind w:left="3373" w:hanging="360"/>
      </w:pPr>
      <w:rPr>
        <w:rFonts w:hint="default"/>
        <w:lang w:val="ru-RU" w:eastAsia="en-US" w:bidi="ar-SA"/>
      </w:rPr>
    </w:lvl>
    <w:lvl w:ilvl="7" w:tplc="30E2CE90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8" w:tplc="004A8AF0">
      <w:numFmt w:val="bullet"/>
      <w:lvlText w:val="•"/>
      <w:lvlJc w:val="left"/>
      <w:pPr>
        <w:ind w:left="4217" w:hanging="360"/>
      </w:pPr>
      <w:rPr>
        <w:rFonts w:hint="default"/>
        <w:lang w:val="ru-RU" w:eastAsia="en-US" w:bidi="ar-SA"/>
      </w:rPr>
    </w:lvl>
  </w:abstractNum>
  <w:abstractNum w:abstractNumId="1">
    <w:nsid w:val="59AF5D29"/>
    <w:multiLevelType w:val="hybridMultilevel"/>
    <w:tmpl w:val="8CAABF3C"/>
    <w:lvl w:ilvl="0" w:tplc="056C64DA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67FA797A">
      <w:numFmt w:val="bullet"/>
      <w:lvlText w:val="•"/>
      <w:lvlJc w:val="left"/>
      <w:pPr>
        <w:ind w:left="1262" w:hanging="360"/>
      </w:pPr>
      <w:rPr>
        <w:rFonts w:hint="default"/>
        <w:lang w:val="ru-RU" w:eastAsia="en-US" w:bidi="ar-SA"/>
      </w:rPr>
    </w:lvl>
    <w:lvl w:ilvl="2" w:tplc="97FAD778">
      <w:numFmt w:val="bullet"/>
      <w:lvlText w:val="•"/>
      <w:lvlJc w:val="left"/>
      <w:pPr>
        <w:ind w:left="1684" w:hanging="360"/>
      </w:pPr>
      <w:rPr>
        <w:rFonts w:hint="default"/>
        <w:lang w:val="ru-RU" w:eastAsia="en-US" w:bidi="ar-SA"/>
      </w:rPr>
    </w:lvl>
    <w:lvl w:ilvl="3" w:tplc="ADD66188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4" w:tplc="34F8A060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5" w:tplc="1CB4AFEE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6" w:tplc="ADB801A0">
      <w:numFmt w:val="bullet"/>
      <w:lvlText w:val="•"/>
      <w:lvlJc w:val="left"/>
      <w:pPr>
        <w:ind w:left="3373" w:hanging="360"/>
      </w:pPr>
      <w:rPr>
        <w:rFonts w:hint="default"/>
        <w:lang w:val="ru-RU" w:eastAsia="en-US" w:bidi="ar-SA"/>
      </w:rPr>
    </w:lvl>
    <w:lvl w:ilvl="7" w:tplc="A26C955C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8" w:tplc="67AA70FE">
      <w:numFmt w:val="bullet"/>
      <w:lvlText w:val="•"/>
      <w:lvlJc w:val="left"/>
      <w:pPr>
        <w:ind w:left="421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6C9E"/>
    <w:rsid w:val="00117AFD"/>
    <w:rsid w:val="002E32F6"/>
    <w:rsid w:val="00965C0B"/>
    <w:rsid w:val="00976C9E"/>
    <w:rsid w:val="00A80AAB"/>
    <w:rsid w:val="00B4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7BEAE6"/>
  <w15:docId w15:val="{0E11EADB-E4DF-48A2-B862-06CE7AA0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73"/>
      <w:ind w:left="3762" w:right="834" w:hanging="3492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tomskiy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2516</Characters>
  <Application>Microsoft Office Word</Application>
  <DocSecurity>0</DocSecurity>
  <Lines>20</Lines>
  <Paragraphs>5</Paragraphs>
  <ScaleCrop>false</ScaleCrop>
  <Company>HSE SPb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Юзбекова Карина Шамильевна</cp:lastModifiedBy>
  <cp:revision>4</cp:revision>
  <dcterms:created xsi:type="dcterms:W3CDTF">2023-10-06T16:47:00Z</dcterms:created>
  <dcterms:modified xsi:type="dcterms:W3CDTF">2023-10-11T14:34:00Z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2022-10-14T00:00:00Z</vt:filetime>
  </property>
</Properties>
</file>