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E35686" w14:paraId="06A0CA58" w14:textId="77777777" w:rsidTr="009467EC">
        <w:tc>
          <w:tcPr>
            <w:tcW w:w="3510" w:type="dxa"/>
          </w:tcPr>
          <w:p w14:paraId="258F7586" w14:textId="77777777" w:rsidR="00A47807" w:rsidRPr="00E35686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6055" w:type="dxa"/>
          </w:tcPr>
          <w:p w14:paraId="0B9C4F74" w14:textId="602E73D4" w:rsidR="00A47807" w:rsidRPr="00A9194A" w:rsidRDefault="00FC2034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Исследовательский</w:t>
            </w:r>
          </w:p>
        </w:tc>
      </w:tr>
      <w:tr w:rsidR="00A47807" w:rsidRPr="00E35686" w14:paraId="2221CB5A" w14:textId="77777777" w:rsidTr="009467EC">
        <w:tc>
          <w:tcPr>
            <w:tcW w:w="3510" w:type="dxa"/>
          </w:tcPr>
          <w:p w14:paraId="617F4418" w14:textId="77777777" w:rsidR="00A47807" w:rsidRPr="00E35686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744DBB7A" w:rsidR="00A47807" w:rsidRPr="00A9194A" w:rsidRDefault="008B4615" w:rsidP="009467EC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b/>
                <w:i/>
                <w:color w:val="000000" w:themeColor="text1"/>
                <w:sz w:val="22"/>
                <w:szCs w:val="22"/>
              </w:rPr>
              <w:t>Регуляторная и нормативная среда в фармацевтической индустрии</w:t>
            </w:r>
          </w:p>
        </w:tc>
      </w:tr>
      <w:tr w:rsidR="00023E4E" w:rsidRPr="00E35686" w14:paraId="257A433B" w14:textId="77777777" w:rsidTr="009467EC">
        <w:tc>
          <w:tcPr>
            <w:tcW w:w="3510" w:type="dxa"/>
          </w:tcPr>
          <w:p w14:paraId="0583032E" w14:textId="77777777" w:rsidR="00023E4E" w:rsidRPr="00E35686" w:rsidRDefault="00023E4E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0C3DE31" w:rsidR="00023E4E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Факультет права</w:t>
            </w:r>
          </w:p>
        </w:tc>
      </w:tr>
      <w:tr w:rsidR="000A439E" w:rsidRPr="00E35686" w14:paraId="5DC778C2" w14:textId="77777777" w:rsidTr="009467EC">
        <w:tc>
          <w:tcPr>
            <w:tcW w:w="3510" w:type="dxa"/>
          </w:tcPr>
          <w:p w14:paraId="5E71ED99" w14:textId="77777777" w:rsidR="000A439E" w:rsidRPr="00E35686" w:rsidRDefault="000A439E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6055" w:type="dxa"/>
          </w:tcPr>
          <w:p w14:paraId="5FA49033" w14:textId="77777777" w:rsidR="000A439E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Панов Александр Анатольевич</w:t>
            </w:r>
          </w:p>
          <w:p w14:paraId="05DA6591" w14:textId="152866E6" w:rsidR="002A53A0" w:rsidRPr="00A9194A" w:rsidRDefault="002174F9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hyperlink r:id="rId6" w:history="1">
              <w:r w:rsidR="002A53A0" w:rsidRPr="00A9194A">
                <w:rPr>
                  <w:rStyle w:val="a5"/>
                  <w:i/>
                  <w:sz w:val="22"/>
                  <w:szCs w:val="22"/>
                </w:rPr>
                <w:t>https://vk.com/pharmpravo</w:t>
              </w:r>
            </w:hyperlink>
          </w:p>
          <w:p w14:paraId="53B4E524" w14:textId="0F91C3EF" w:rsidR="00E35686" w:rsidRPr="00A9194A" w:rsidRDefault="002174F9" w:rsidP="009467EC">
            <w:pPr>
              <w:jc w:val="both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hyperlink r:id="rId7" w:history="1">
              <w:r w:rsidR="002A53A0" w:rsidRPr="00A9194A">
                <w:rPr>
                  <w:rStyle w:val="a5"/>
                  <w:i/>
                  <w:sz w:val="22"/>
                  <w:szCs w:val="22"/>
                  <w:lang w:val="en-US"/>
                </w:rPr>
                <w:t>hsepharmlaw@yandex.ru</w:t>
              </w:r>
            </w:hyperlink>
            <w:r w:rsidR="002A53A0" w:rsidRPr="00A9194A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A47807" w:rsidRPr="00E35686" w14:paraId="03E3786D" w14:textId="77777777" w:rsidTr="009467EC">
        <w:tc>
          <w:tcPr>
            <w:tcW w:w="3510" w:type="dxa"/>
          </w:tcPr>
          <w:p w14:paraId="77318017" w14:textId="025973B8" w:rsidR="00A47807" w:rsidRPr="00E35686" w:rsidRDefault="00D66022" w:rsidP="00D66022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Подробное о</w:t>
            </w:r>
            <w:r w:rsidR="00A47807" w:rsidRPr="00E35686">
              <w:rPr>
                <w:sz w:val="22"/>
                <w:szCs w:val="22"/>
              </w:rPr>
              <w:t xml:space="preserve">писание </w:t>
            </w:r>
            <w:r w:rsidR="00971EDC" w:rsidRPr="00E35686">
              <w:rPr>
                <w:sz w:val="22"/>
                <w:szCs w:val="22"/>
              </w:rPr>
              <w:t xml:space="preserve">содержания </w:t>
            </w:r>
            <w:r w:rsidR="00A47807" w:rsidRPr="00E35686">
              <w:rPr>
                <w:sz w:val="22"/>
                <w:szCs w:val="22"/>
              </w:rPr>
              <w:t>проект</w:t>
            </w:r>
            <w:r w:rsidR="00971EDC" w:rsidRPr="00E35686">
              <w:rPr>
                <w:sz w:val="22"/>
                <w:szCs w:val="22"/>
              </w:rPr>
              <w:t>ной работы</w:t>
            </w:r>
          </w:p>
        </w:tc>
        <w:tc>
          <w:tcPr>
            <w:tcW w:w="6055" w:type="dxa"/>
          </w:tcPr>
          <w:p w14:paraId="42CCB8B0" w14:textId="3BC29186" w:rsidR="00A9194A" w:rsidRPr="008D30A3" w:rsidRDefault="002A53A0" w:rsidP="009467EC">
            <w:pPr>
              <w:jc w:val="both"/>
              <w:rPr>
                <w:i/>
                <w:sz w:val="22"/>
                <w:szCs w:val="22"/>
              </w:rPr>
            </w:pPr>
            <w:r w:rsidRPr="00A9194A">
              <w:rPr>
                <w:i/>
                <w:sz w:val="22"/>
                <w:szCs w:val="22"/>
              </w:rPr>
              <w:t>Проект посвящен глубокому изучению существующих бизнес-практик фармацевтических компаний и регуляторной среды российской фармацевтической индустрии.</w:t>
            </w:r>
            <w:r w:rsidR="00A9194A" w:rsidRPr="00A9194A">
              <w:rPr>
                <w:i/>
                <w:sz w:val="22"/>
                <w:szCs w:val="22"/>
              </w:rPr>
              <w:t xml:space="preserve"> Тематика </w:t>
            </w:r>
            <w:r w:rsidR="00FC2034">
              <w:rPr>
                <w:i/>
                <w:sz w:val="22"/>
                <w:szCs w:val="22"/>
              </w:rPr>
              <w:t xml:space="preserve">консультаций </w:t>
            </w:r>
            <w:r w:rsidR="00A9194A" w:rsidRPr="00A9194A">
              <w:rPr>
                <w:i/>
                <w:sz w:val="22"/>
                <w:szCs w:val="22"/>
              </w:rPr>
              <w:t xml:space="preserve">построена таким образом, что бы охватить </w:t>
            </w:r>
            <w:r w:rsidR="00FC2034">
              <w:rPr>
                <w:i/>
                <w:sz w:val="22"/>
                <w:szCs w:val="22"/>
              </w:rPr>
              <w:t>все бизнес-процессы современной</w:t>
            </w:r>
            <w:r w:rsidR="00A9194A" w:rsidRPr="00A9194A">
              <w:rPr>
                <w:i/>
                <w:sz w:val="22"/>
                <w:szCs w:val="22"/>
              </w:rPr>
              <w:t xml:space="preserve"> фармацевтической компании, значительное внимание </w:t>
            </w:r>
            <w:r w:rsidR="00A9194A" w:rsidRPr="008D30A3">
              <w:rPr>
                <w:i/>
                <w:sz w:val="22"/>
                <w:szCs w:val="22"/>
              </w:rPr>
              <w:t xml:space="preserve">уделяется </w:t>
            </w:r>
            <w:r w:rsidR="00A9194A" w:rsidRPr="008D30A3">
              <w:rPr>
                <w:i/>
                <w:sz w:val="22"/>
                <w:szCs w:val="22"/>
                <w:lang w:val="en-US"/>
              </w:rPr>
              <w:t>R</w:t>
            </w:r>
            <w:r w:rsidR="00A9194A" w:rsidRPr="008D30A3">
              <w:rPr>
                <w:i/>
                <w:sz w:val="22"/>
                <w:szCs w:val="22"/>
              </w:rPr>
              <w:t>&amp;</w:t>
            </w:r>
            <w:r w:rsidR="00A9194A" w:rsidRPr="008D30A3">
              <w:rPr>
                <w:i/>
                <w:sz w:val="22"/>
                <w:szCs w:val="22"/>
                <w:lang w:val="en-US"/>
              </w:rPr>
              <w:t>D</w:t>
            </w:r>
            <w:r w:rsidR="00A9194A" w:rsidRPr="008D30A3">
              <w:rPr>
                <w:i/>
                <w:sz w:val="22"/>
                <w:szCs w:val="22"/>
              </w:rPr>
              <w:t xml:space="preserve">-циклу, формированию </w:t>
            </w:r>
            <w:r w:rsidR="00A9194A" w:rsidRPr="008D30A3">
              <w:rPr>
                <w:i/>
                <w:sz w:val="22"/>
                <w:szCs w:val="22"/>
                <w:lang w:val="en-US"/>
              </w:rPr>
              <w:t>pipeline</w:t>
            </w:r>
            <w:r w:rsidR="00A9194A" w:rsidRPr="008D30A3">
              <w:rPr>
                <w:i/>
                <w:sz w:val="22"/>
                <w:szCs w:val="22"/>
              </w:rPr>
              <w:t xml:space="preserve"> компании, п</w:t>
            </w:r>
            <w:r w:rsidR="00816798" w:rsidRPr="008D30A3">
              <w:rPr>
                <w:i/>
                <w:sz w:val="22"/>
                <w:szCs w:val="22"/>
              </w:rPr>
              <w:t xml:space="preserve">родуктовому менеджменту, </w:t>
            </w:r>
            <w:r w:rsidR="00816798" w:rsidRPr="008D30A3">
              <w:rPr>
                <w:i/>
                <w:sz w:val="22"/>
                <w:szCs w:val="22"/>
                <w:lang w:val="en-US"/>
              </w:rPr>
              <w:t>IP</w:t>
            </w:r>
            <w:r w:rsidR="00816798" w:rsidRPr="008D30A3">
              <w:rPr>
                <w:i/>
                <w:sz w:val="22"/>
                <w:szCs w:val="22"/>
              </w:rPr>
              <w:t>-стратегии.</w:t>
            </w:r>
          </w:p>
          <w:p w14:paraId="410BFC86" w14:textId="3599FA6F" w:rsidR="00A47807" w:rsidRPr="00A9194A" w:rsidRDefault="005C7A32" w:rsidP="005C7A32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D30A3">
              <w:rPr>
                <w:i/>
                <w:sz w:val="22"/>
                <w:szCs w:val="22"/>
              </w:rPr>
              <w:t xml:space="preserve">Большая часть </w:t>
            </w:r>
            <w:r w:rsidR="00D4549E">
              <w:rPr>
                <w:i/>
                <w:sz w:val="22"/>
                <w:szCs w:val="22"/>
              </w:rPr>
              <w:t>консультаций в</w:t>
            </w:r>
            <w:r w:rsidR="002A53A0" w:rsidRPr="008D30A3">
              <w:rPr>
                <w:i/>
                <w:sz w:val="22"/>
                <w:szCs w:val="22"/>
              </w:rPr>
              <w:t xml:space="preserve"> рамках проекта проводится </w:t>
            </w:r>
            <w:proofErr w:type="gramStart"/>
            <w:r w:rsidR="002A53A0" w:rsidRPr="008D30A3">
              <w:rPr>
                <w:i/>
                <w:sz w:val="22"/>
                <w:szCs w:val="22"/>
              </w:rPr>
              <w:t>топ-менеджерами</w:t>
            </w:r>
            <w:proofErr w:type="gramEnd"/>
            <w:r w:rsidR="002A53A0" w:rsidRPr="008D30A3">
              <w:rPr>
                <w:i/>
                <w:sz w:val="22"/>
                <w:szCs w:val="22"/>
              </w:rPr>
              <w:t xml:space="preserve"> ведущих фармацевтических компаний (Big </w:t>
            </w:r>
            <w:proofErr w:type="spellStart"/>
            <w:r w:rsidR="002A53A0" w:rsidRPr="008D30A3">
              <w:rPr>
                <w:i/>
                <w:sz w:val="22"/>
                <w:szCs w:val="22"/>
              </w:rPr>
              <w:t>Pharma</w:t>
            </w:r>
            <w:proofErr w:type="spellEnd"/>
            <w:r w:rsidR="002A53A0" w:rsidRPr="008D30A3">
              <w:rPr>
                <w:i/>
                <w:sz w:val="22"/>
                <w:szCs w:val="22"/>
              </w:rPr>
              <w:t xml:space="preserve"> – </w:t>
            </w:r>
            <w:r w:rsidR="002A53A0" w:rsidRPr="008D30A3">
              <w:rPr>
                <w:i/>
                <w:sz w:val="22"/>
                <w:szCs w:val="22"/>
                <w:lang w:val="en-US"/>
              </w:rPr>
              <w:t>Novartis</w:t>
            </w:r>
            <w:r w:rsidR="002A53A0" w:rsidRPr="008D30A3">
              <w:rPr>
                <w:i/>
                <w:sz w:val="22"/>
                <w:szCs w:val="22"/>
              </w:rPr>
              <w:t xml:space="preserve">, </w:t>
            </w:r>
            <w:r w:rsidRPr="008D30A3">
              <w:rPr>
                <w:i/>
                <w:sz w:val="22"/>
                <w:szCs w:val="22"/>
                <w:lang w:val="en-US"/>
              </w:rPr>
              <w:t>Sanofi</w:t>
            </w:r>
            <w:r w:rsidR="002A53A0" w:rsidRPr="008D30A3">
              <w:rPr>
                <w:i/>
                <w:sz w:val="22"/>
                <w:szCs w:val="22"/>
              </w:rPr>
              <w:t xml:space="preserve">, </w:t>
            </w:r>
            <w:r w:rsidR="002A53A0" w:rsidRPr="008D30A3">
              <w:rPr>
                <w:i/>
                <w:sz w:val="22"/>
                <w:szCs w:val="22"/>
                <w:lang w:val="en-US"/>
              </w:rPr>
              <w:t>Eli</w:t>
            </w:r>
            <w:r w:rsidR="002A53A0" w:rsidRPr="008D30A3">
              <w:rPr>
                <w:i/>
                <w:sz w:val="22"/>
                <w:szCs w:val="22"/>
              </w:rPr>
              <w:t xml:space="preserve"> </w:t>
            </w:r>
            <w:r w:rsidR="002A53A0" w:rsidRPr="008D30A3">
              <w:rPr>
                <w:i/>
                <w:sz w:val="22"/>
                <w:szCs w:val="22"/>
                <w:lang w:val="en-US"/>
              </w:rPr>
              <w:t>Lilly</w:t>
            </w:r>
            <w:r w:rsidR="002A53A0" w:rsidRPr="008D30A3">
              <w:rPr>
                <w:i/>
                <w:sz w:val="22"/>
                <w:szCs w:val="22"/>
              </w:rPr>
              <w:t xml:space="preserve"> и др.), либо ведущими юристами российских и иностранных юридических компаний (</w:t>
            </w:r>
            <w:proofErr w:type="spellStart"/>
            <w:r w:rsidR="002A53A0" w:rsidRPr="008D30A3">
              <w:rPr>
                <w:i/>
                <w:sz w:val="22"/>
                <w:szCs w:val="22"/>
              </w:rPr>
              <w:t>Hogan</w:t>
            </w:r>
            <w:proofErr w:type="spellEnd"/>
            <w:r w:rsidR="002A53A0" w:rsidRPr="008D3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A53A0" w:rsidRPr="008D30A3">
              <w:rPr>
                <w:i/>
                <w:sz w:val="22"/>
                <w:szCs w:val="22"/>
              </w:rPr>
              <w:t>Lovells</w:t>
            </w:r>
            <w:proofErr w:type="spellEnd"/>
            <w:r w:rsidR="002A53A0" w:rsidRPr="008D30A3">
              <w:rPr>
                <w:i/>
                <w:sz w:val="22"/>
                <w:szCs w:val="22"/>
              </w:rPr>
              <w:t xml:space="preserve">, Пепеляев Групп, </w:t>
            </w:r>
            <w:proofErr w:type="spellStart"/>
            <w:r w:rsidR="002A53A0" w:rsidRPr="008D30A3">
              <w:rPr>
                <w:i/>
                <w:sz w:val="22"/>
                <w:szCs w:val="22"/>
              </w:rPr>
              <w:t>Лидингс</w:t>
            </w:r>
            <w:proofErr w:type="spellEnd"/>
            <w:r w:rsidR="002A53A0" w:rsidRPr="008D30A3">
              <w:rPr>
                <w:i/>
                <w:sz w:val="22"/>
                <w:szCs w:val="22"/>
              </w:rPr>
              <w:t>). В рамках проекта предпо</w:t>
            </w:r>
            <w:r w:rsidR="008D30A3" w:rsidRPr="008D30A3">
              <w:rPr>
                <w:i/>
                <w:sz w:val="22"/>
                <w:szCs w:val="22"/>
              </w:rPr>
              <w:t>лагаются как консультации</w:t>
            </w:r>
            <w:r w:rsidR="002A53A0" w:rsidRPr="008D30A3">
              <w:rPr>
                <w:i/>
                <w:sz w:val="22"/>
                <w:szCs w:val="22"/>
              </w:rPr>
              <w:t xml:space="preserve">, так и </w:t>
            </w:r>
            <w:proofErr w:type="spellStart"/>
            <w:r w:rsidR="002A53A0" w:rsidRPr="008D30A3">
              <w:rPr>
                <w:i/>
                <w:sz w:val="22"/>
                <w:szCs w:val="22"/>
              </w:rPr>
              <w:t>case</w:t>
            </w:r>
            <w:proofErr w:type="spellEnd"/>
            <w:r w:rsidR="002A53A0" w:rsidRPr="008D3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A53A0" w:rsidRPr="008D30A3">
              <w:rPr>
                <w:i/>
                <w:sz w:val="22"/>
                <w:szCs w:val="22"/>
              </w:rPr>
              <w:t>study</w:t>
            </w:r>
            <w:proofErr w:type="spellEnd"/>
            <w:r w:rsidR="002A53A0" w:rsidRPr="008D30A3">
              <w:rPr>
                <w:i/>
                <w:sz w:val="22"/>
                <w:szCs w:val="22"/>
              </w:rPr>
              <w:t>, так и панельные дискуссии. Проект открыт как для юристов, так и для представителей</w:t>
            </w:r>
            <w:r w:rsidR="002A53A0" w:rsidRPr="00A9194A">
              <w:rPr>
                <w:i/>
                <w:sz w:val="22"/>
                <w:szCs w:val="22"/>
              </w:rPr>
              <w:t xml:space="preserve"> экономических и </w:t>
            </w:r>
            <w:r w:rsidR="00A9194A" w:rsidRPr="00A9194A">
              <w:rPr>
                <w:i/>
                <w:sz w:val="22"/>
                <w:szCs w:val="22"/>
              </w:rPr>
              <w:t>управленческих</w:t>
            </w:r>
            <w:r w:rsidR="002A53A0" w:rsidRPr="00A9194A">
              <w:rPr>
                <w:i/>
                <w:sz w:val="22"/>
                <w:szCs w:val="22"/>
              </w:rPr>
              <w:t xml:space="preserve"> треков.</w:t>
            </w:r>
          </w:p>
        </w:tc>
      </w:tr>
      <w:tr w:rsidR="00A47807" w:rsidRPr="00E35686" w14:paraId="7C9CC284" w14:textId="77777777" w:rsidTr="009467EC">
        <w:tc>
          <w:tcPr>
            <w:tcW w:w="3510" w:type="dxa"/>
          </w:tcPr>
          <w:p w14:paraId="488F959C" w14:textId="4ED0EA38" w:rsidR="00A47807" w:rsidRPr="00E35686" w:rsidRDefault="00A47807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 xml:space="preserve">Цель </w:t>
            </w:r>
            <w:r w:rsidR="00971EDC" w:rsidRPr="00E35686">
              <w:rPr>
                <w:sz w:val="22"/>
                <w:szCs w:val="22"/>
              </w:rPr>
              <w:t xml:space="preserve">и задачи </w:t>
            </w:r>
            <w:r w:rsidRPr="00E35686">
              <w:rPr>
                <w:sz w:val="22"/>
                <w:szCs w:val="22"/>
              </w:rPr>
              <w:t>проекта</w:t>
            </w:r>
          </w:p>
        </w:tc>
        <w:tc>
          <w:tcPr>
            <w:tcW w:w="6055" w:type="dxa"/>
          </w:tcPr>
          <w:p w14:paraId="7005C397" w14:textId="1C14F4D5" w:rsidR="008D30A3" w:rsidRDefault="008D30A3" w:rsidP="008D30A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Целью исследования является</w:t>
            </w:r>
            <w:r w:rsidR="005B478C">
              <w:rPr>
                <w:i/>
                <w:color w:val="000000" w:themeColor="text1"/>
                <w:sz w:val="22"/>
                <w:szCs w:val="22"/>
              </w:rPr>
              <w:t xml:space="preserve"> выявление соответствия  </w:t>
            </w:r>
            <w:proofErr w:type="gramStart"/>
            <w:r w:rsidR="005B478C">
              <w:rPr>
                <w:i/>
                <w:color w:val="000000" w:themeColor="text1"/>
                <w:sz w:val="22"/>
                <w:szCs w:val="22"/>
              </w:rPr>
              <w:t>существующих</w:t>
            </w:r>
            <w:proofErr w:type="gramEnd"/>
            <w:r w:rsidR="005B478C">
              <w:rPr>
                <w:i/>
                <w:color w:val="000000" w:themeColor="text1"/>
                <w:sz w:val="22"/>
                <w:szCs w:val="22"/>
              </w:rPr>
              <w:t xml:space="preserve"> бизнес-практик</w:t>
            </w:r>
            <w:r w:rsidRPr="008D30A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>фармацевтической индустрии с нормативными предписаниями.</w:t>
            </w:r>
          </w:p>
          <w:p w14:paraId="476B5B5C" w14:textId="4DD11376" w:rsidR="008D30A3" w:rsidRPr="008D30A3" w:rsidRDefault="008D30A3" w:rsidP="008D30A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47807" w:rsidRPr="00E35686" w14:paraId="0D6CEAC8" w14:textId="77777777" w:rsidTr="009467EC">
        <w:tc>
          <w:tcPr>
            <w:tcW w:w="3510" w:type="dxa"/>
          </w:tcPr>
          <w:p w14:paraId="24DF49F3" w14:textId="463F4851" w:rsidR="00A47807" w:rsidRPr="00E35686" w:rsidRDefault="00032C8B" w:rsidP="00032C8B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Проектное задание (в</w:t>
            </w:r>
            <w:r w:rsidR="00054118" w:rsidRPr="00E35686">
              <w:rPr>
                <w:sz w:val="22"/>
                <w:szCs w:val="22"/>
              </w:rPr>
              <w:t>иды деятельности, выполняемые студентом в проекте</w:t>
            </w:r>
            <w:r w:rsidRPr="00E35686">
              <w:rPr>
                <w:sz w:val="22"/>
                <w:szCs w:val="22"/>
              </w:rPr>
              <w:t>)</w:t>
            </w:r>
          </w:p>
        </w:tc>
        <w:tc>
          <w:tcPr>
            <w:tcW w:w="6055" w:type="dxa"/>
          </w:tcPr>
          <w:p w14:paraId="335329C4" w14:textId="77777777" w:rsidR="00A47807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Написание группового меморандума по соответствующей теме</w:t>
            </w:r>
            <w:r w:rsidR="008D30A3">
              <w:rPr>
                <w:i/>
                <w:color w:val="000000" w:themeColor="text1"/>
                <w:sz w:val="22"/>
                <w:szCs w:val="22"/>
              </w:rPr>
              <w:t xml:space="preserve"> общим объемом до 50 т. з. каждый</w:t>
            </w:r>
            <w:r w:rsidRPr="00A9194A">
              <w:rPr>
                <w:i/>
                <w:color w:val="000000" w:themeColor="text1"/>
                <w:sz w:val="22"/>
                <w:szCs w:val="22"/>
              </w:rPr>
              <w:t>.</w:t>
            </w:r>
            <w:r w:rsidR="008D30A3">
              <w:rPr>
                <w:i/>
                <w:color w:val="000000" w:themeColor="text1"/>
                <w:sz w:val="22"/>
                <w:szCs w:val="22"/>
              </w:rPr>
              <w:t xml:space="preserve"> Предполагается до 6 проектных групп.</w:t>
            </w:r>
          </w:p>
          <w:p w14:paraId="03075BBB" w14:textId="77777777" w:rsidR="008D30A3" w:rsidRDefault="008D30A3" w:rsidP="009467EC">
            <w:pPr>
              <w:jc w:val="both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Примерные темы</w:t>
            </w:r>
            <w:r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: </w:t>
            </w:r>
          </w:p>
          <w:p w14:paraId="107F767F" w14:textId="79978012" w:rsidR="008D30A3" w:rsidRDefault="008D30A3" w:rsidP="008D30A3">
            <w:pPr>
              <w:jc w:val="both"/>
              <w:rPr>
                <w:i/>
                <w:color w:val="000000" w:themeColor="text1"/>
                <w:sz w:val="22"/>
                <w:szCs w:val="22"/>
                <w:lang w:val="en-US"/>
              </w:rPr>
            </w:pPr>
          </w:p>
          <w:p w14:paraId="08D9B531" w14:textId="4073BA14" w:rsidR="008D30A3" w:rsidRPr="008D30A3" w:rsidRDefault="008D30A3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Сосуществование правовых норм РФ и ЕАЭС в едином правовом пространстве</w:t>
            </w:r>
          </w:p>
          <w:p w14:paraId="32B6705A" w14:textId="275CF8B2" w:rsidR="008D30A3" w:rsidRDefault="008D30A3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Защита исключительных прав в фарминдустрии – нормативное и фактическое измерение</w:t>
            </w:r>
          </w:p>
          <w:p w14:paraId="34BD943D" w14:textId="47F2EC31" w:rsidR="008D30A3" w:rsidRDefault="008D30A3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Правовые аспекты внедрение систем качества в фарм</w:t>
            </w:r>
            <w:r w:rsidR="00082B9B">
              <w:rPr>
                <w:i/>
                <w:color w:val="000000" w:themeColor="text1"/>
                <w:sz w:val="22"/>
                <w:szCs w:val="22"/>
              </w:rPr>
              <w:t xml:space="preserve">ацевтических </w:t>
            </w:r>
            <w:r>
              <w:rPr>
                <w:i/>
                <w:color w:val="000000" w:themeColor="text1"/>
                <w:sz w:val="22"/>
                <w:szCs w:val="22"/>
              </w:rPr>
              <w:t>ком</w:t>
            </w:r>
            <w:r w:rsidR="002174F9">
              <w:rPr>
                <w:i/>
                <w:color w:val="000000" w:themeColor="text1"/>
                <w:sz w:val="22"/>
                <w:szCs w:val="22"/>
              </w:rPr>
              <w:t>п</w:t>
            </w:r>
            <w:r>
              <w:rPr>
                <w:i/>
                <w:color w:val="000000" w:themeColor="text1"/>
                <w:sz w:val="22"/>
                <w:szCs w:val="22"/>
              </w:rPr>
              <w:t>аниях</w:t>
            </w:r>
          </w:p>
          <w:p w14:paraId="004B9224" w14:textId="6215AEBA" w:rsidR="008D30A3" w:rsidRDefault="00082B9B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Этические и нормативные аспекты продвижения</w:t>
            </w:r>
            <w:r w:rsidR="008D30A3">
              <w:rPr>
                <w:i/>
                <w:color w:val="000000" w:themeColor="text1"/>
                <w:sz w:val="22"/>
                <w:szCs w:val="22"/>
              </w:rPr>
              <w:t xml:space="preserve"> лекарственных сре</w:t>
            </w:r>
            <w:proofErr w:type="gramStart"/>
            <w:r w:rsidR="008D30A3">
              <w:rPr>
                <w:i/>
                <w:color w:val="000000" w:themeColor="text1"/>
                <w:sz w:val="22"/>
                <w:szCs w:val="22"/>
              </w:rPr>
              <w:t>дств в ср</w:t>
            </w:r>
            <w:proofErr w:type="gramEnd"/>
            <w:r w:rsidR="008D30A3">
              <w:rPr>
                <w:i/>
                <w:color w:val="000000" w:themeColor="text1"/>
                <w:sz w:val="22"/>
                <w:szCs w:val="22"/>
              </w:rPr>
              <w:t>еде медицинских и фармацевтических работник</w:t>
            </w:r>
            <w:r>
              <w:rPr>
                <w:i/>
                <w:color w:val="000000" w:themeColor="text1"/>
                <w:sz w:val="22"/>
                <w:szCs w:val="22"/>
              </w:rPr>
              <w:t>ов</w:t>
            </w:r>
          </w:p>
          <w:p w14:paraId="51F37CD4" w14:textId="7B87A8D9" w:rsidR="008D30A3" w:rsidRDefault="008D30A3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Реализация требований экстерриториальных законов (</w:t>
            </w:r>
            <w:r>
              <w:rPr>
                <w:i/>
                <w:color w:val="000000" w:themeColor="text1"/>
                <w:sz w:val="22"/>
                <w:szCs w:val="22"/>
                <w:lang w:val="en-US"/>
              </w:rPr>
              <w:t>FCPA</w:t>
            </w:r>
            <w:r w:rsidRPr="008D30A3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color w:val="000000" w:themeColor="text1"/>
                <w:sz w:val="22"/>
                <w:szCs w:val="22"/>
                <w:lang w:val="en-US"/>
              </w:rPr>
              <w:t>UKBA</w:t>
            </w:r>
            <w:r w:rsidRPr="008D30A3">
              <w:rPr>
                <w:i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i/>
                <w:color w:val="000000" w:themeColor="text1"/>
                <w:sz w:val="22"/>
                <w:szCs w:val="22"/>
              </w:rPr>
              <w:t>в правовом поле РФ</w:t>
            </w:r>
          </w:p>
          <w:p w14:paraId="04F1AA07" w14:textId="664C71C4" w:rsidR="008D30A3" w:rsidRDefault="00DB31EA" w:rsidP="009467E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DB31EA">
              <w:rPr>
                <w:i/>
                <w:color w:val="000000" w:themeColor="text1"/>
                <w:sz w:val="22"/>
                <w:szCs w:val="22"/>
              </w:rPr>
              <w:t>Юридический и э</w:t>
            </w:r>
            <w:r w:rsidR="008D30A3" w:rsidRPr="00DB31EA">
              <w:rPr>
                <w:i/>
                <w:color w:val="000000" w:themeColor="text1"/>
                <w:sz w:val="22"/>
                <w:szCs w:val="22"/>
              </w:rPr>
              <w:t xml:space="preserve">кономический анализ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злоупотребления доминирующим положением на  определенных товарных рынках (инсулины, лекарства от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орфанных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заболеваний и пр.)</w:t>
            </w:r>
          </w:p>
          <w:p w14:paraId="0310882B" w14:textId="5E162E60" w:rsidR="00DB31EA" w:rsidRPr="00DB31EA" w:rsidRDefault="00DB31EA" w:rsidP="009467E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Ответственность за вред жизни и здоровью граждан от недоброкачественных лекарственных средств (</w:t>
            </w:r>
            <w:r>
              <w:rPr>
                <w:i/>
                <w:color w:val="000000" w:themeColor="text1"/>
                <w:sz w:val="22"/>
                <w:szCs w:val="22"/>
                <w:lang w:val="en-US"/>
              </w:rPr>
              <w:t>product</w:t>
            </w:r>
            <w:r w:rsidRPr="00DB31E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  <w:lang w:val="en-US"/>
              </w:rPr>
              <w:t>liability</w:t>
            </w:r>
            <w:r w:rsidRPr="00DB31EA">
              <w:rPr>
                <w:i/>
                <w:color w:val="000000" w:themeColor="text1"/>
                <w:sz w:val="22"/>
                <w:szCs w:val="22"/>
              </w:rPr>
              <w:t>)</w:t>
            </w:r>
          </w:p>
          <w:p w14:paraId="13FE04A0" w14:textId="29D8284B" w:rsidR="00DB31EA" w:rsidRDefault="00DB31EA" w:rsidP="009467E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Риск и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кост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шеринговые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соглашение в </w:t>
            </w:r>
            <w:bookmarkStart w:id="0" w:name="_GoBack"/>
            <w:bookmarkEnd w:id="0"/>
            <w:r>
              <w:rPr>
                <w:i/>
                <w:color w:val="000000" w:themeColor="text1"/>
                <w:sz w:val="22"/>
                <w:szCs w:val="22"/>
              </w:rPr>
              <w:t>фармацевтической индустрии</w:t>
            </w:r>
          </w:p>
          <w:p w14:paraId="46147162" w14:textId="1A10C518" w:rsidR="008D30A3" w:rsidRPr="00DB31EA" w:rsidRDefault="00DB31EA" w:rsidP="009467E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Реализация т. н.  «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специнвестконтрактов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» в фармацевтической индустрии </w:t>
            </w:r>
          </w:p>
          <w:p w14:paraId="2524BCD5" w14:textId="1876076B" w:rsidR="008D30A3" w:rsidRPr="008D30A3" w:rsidRDefault="008D30A3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91CF6" w:rsidRPr="00E35686" w14:paraId="03FD99AE" w14:textId="77777777" w:rsidTr="009467EC">
        <w:tc>
          <w:tcPr>
            <w:tcW w:w="3510" w:type="dxa"/>
          </w:tcPr>
          <w:p w14:paraId="2677C55D" w14:textId="21AF156E" w:rsidR="00691CF6" w:rsidRPr="00E35686" w:rsidRDefault="00023E4E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BDB37EE" w14:textId="5E920D35" w:rsidR="00691CF6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12.11.2016 – 10.06.2017 г.</w:t>
            </w:r>
          </w:p>
        </w:tc>
      </w:tr>
      <w:tr w:rsidR="00F379A0" w:rsidRPr="00E35686" w14:paraId="06FA277B" w14:textId="77777777" w:rsidTr="009467EC">
        <w:tc>
          <w:tcPr>
            <w:tcW w:w="3510" w:type="dxa"/>
          </w:tcPr>
          <w:p w14:paraId="32FD511F" w14:textId="70DD1332" w:rsidR="00F379A0" w:rsidRPr="00E35686" w:rsidRDefault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Количество кредитов</w:t>
            </w:r>
            <w:r w:rsidR="00032C8B" w:rsidRPr="00E35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5" w:type="dxa"/>
          </w:tcPr>
          <w:p w14:paraId="3B1DF2D8" w14:textId="140A1425" w:rsidR="00F379A0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032C8B" w:rsidRPr="00E35686" w14:paraId="6B2E32C1" w14:textId="77777777" w:rsidTr="009467EC">
        <w:tc>
          <w:tcPr>
            <w:tcW w:w="3510" w:type="dxa"/>
          </w:tcPr>
          <w:p w14:paraId="443F6004" w14:textId="32A42871" w:rsidR="00032C8B" w:rsidRPr="00E35686" w:rsidRDefault="00032C8B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F97F7CB" w:rsidR="00032C8B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A47807" w:rsidRPr="00E35686" w14:paraId="428C3D22" w14:textId="77777777" w:rsidTr="009467EC">
        <w:tc>
          <w:tcPr>
            <w:tcW w:w="3510" w:type="dxa"/>
          </w:tcPr>
          <w:p w14:paraId="45C95973" w14:textId="77777777" w:rsidR="00A47807" w:rsidRPr="00E35686" w:rsidRDefault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156E4835" w:rsidR="00A47807" w:rsidRPr="00A9194A" w:rsidRDefault="002A53A0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Работа на месте с элементами удаленной работы</w:t>
            </w:r>
          </w:p>
        </w:tc>
      </w:tr>
      <w:tr w:rsidR="00F379A0" w:rsidRPr="00E35686" w14:paraId="26C4FA95" w14:textId="77777777" w:rsidTr="002A53A0">
        <w:trPr>
          <w:trHeight w:val="355"/>
        </w:trPr>
        <w:tc>
          <w:tcPr>
            <w:tcW w:w="3510" w:type="dxa"/>
          </w:tcPr>
          <w:p w14:paraId="191226A8" w14:textId="2C1B06BD" w:rsidR="00F379A0" w:rsidRPr="00E35686" w:rsidRDefault="00295F80" w:rsidP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Трудоемкость</w:t>
            </w:r>
            <w:r w:rsidR="00F379A0" w:rsidRPr="00E35686">
              <w:rPr>
                <w:sz w:val="22"/>
                <w:szCs w:val="22"/>
              </w:rPr>
              <w:t xml:space="preserve"> (часы в неделю)</w:t>
            </w:r>
            <w:r w:rsidR="00032C8B" w:rsidRPr="00E35686">
              <w:rPr>
                <w:sz w:val="22"/>
                <w:szCs w:val="22"/>
              </w:rPr>
              <w:t xml:space="preserve"> </w:t>
            </w:r>
          </w:p>
          <w:p w14:paraId="6861C4AF" w14:textId="77777777" w:rsidR="00F379A0" w:rsidRPr="00E35686" w:rsidRDefault="00F379A0">
            <w:pPr>
              <w:rPr>
                <w:sz w:val="22"/>
                <w:szCs w:val="22"/>
              </w:rPr>
            </w:pPr>
          </w:p>
        </w:tc>
        <w:tc>
          <w:tcPr>
            <w:tcW w:w="6055" w:type="dxa"/>
          </w:tcPr>
          <w:p w14:paraId="09C35C9F" w14:textId="61B38A69" w:rsidR="00F379A0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8 -10 часов в неделю</w:t>
            </w:r>
          </w:p>
        </w:tc>
      </w:tr>
      <w:tr w:rsidR="00F379A0" w:rsidRPr="00E35686" w14:paraId="108B57BE" w14:textId="77777777" w:rsidTr="009467EC">
        <w:tc>
          <w:tcPr>
            <w:tcW w:w="3510" w:type="dxa"/>
          </w:tcPr>
          <w:p w14:paraId="6DCDF028" w14:textId="77777777" w:rsidR="00F379A0" w:rsidRPr="00E35686" w:rsidRDefault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339C7CD8" w:rsidR="00F379A0" w:rsidRPr="00A9194A" w:rsidRDefault="002A53A0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Групповая</w:t>
            </w:r>
          </w:p>
        </w:tc>
      </w:tr>
      <w:tr w:rsidR="00F379A0" w:rsidRPr="00E35686" w14:paraId="169F388C" w14:textId="77777777" w:rsidTr="009467EC">
        <w:tc>
          <w:tcPr>
            <w:tcW w:w="3510" w:type="dxa"/>
          </w:tcPr>
          <w:p w14:paraId="4CB1C088" w14:textId="77777777" w:rsidR="00F379A0" w:rsidRPr="00E35686" w:rsidRDefault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6CEBD0A3" w14:textId="45554EDB" w:rsidR="00F379A0" w:rsidRPr="00816798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Знание основ гражданского права,</w:t>
            </w:r>
            <w:r w:rsidR="001F28E7" w:rsidRPr="00A9194A">
              <w:rPr>
                <w:i/>
                <w:color w:val="000000" w:themeColor="text1"/>
                <w:sz w:val="22"/>
                <w:szCs w:val="22"/>
              </w:rPr>
              <w:t xml:space="preserve"> основ административного права – для юристов</w:t>
            </w:r>
            <w:r w:rsidR="00816798" w:rsidRPr="00816798">
              <w:rPr>
                <w:i/>
                <w:color w:val="000000" w:themeColor="text1"/>
                <w:sz w:val="22"/>
                <w:szCs w:val="22"/>
              </w:rPr>
              <w:t>;</w:t>
            </w:r>
          </w:p>
          <w:p w14:paraId="5A33F733" w14:textId="7B8A53BC" w:rsidR="008B4615" w:rsidRPr="00A9194A" w:rsidRDefault="001F28E7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 xml:space="preserve">Знание основ функционирования товарных рынков – для </w:t>
            </w:r>
            <w:r w:rsidR="007940D1" w:rsidRPr="00A9194A">
              <w:rPr>
                <w:i/>
                <w:color w:val="000000" w:themeColor="text1"/>
                <w:sz w:val="22"/>
                <w:szCs w:val="22"/>
              </w:rPr>
              <w:t>студентов неюридических факультетов</w:t>
            </w:r>
          </w:p>
        </w:tc>
      </w:tr>
      <w:tr w:rsidR="00971EDC" w:rsidRPr="00E35686" w14:paraId="415D355E" w14:textId="77777777" w:rsidTr="009467EC">
        <w:tc>
          <w:tcPr>
            <w:tcW w:w="3510" w:type="dxa"/>
          </w:tcPr>
          <w:p w14:paraId="75F0BE50" w14:textId="4E9DD899" w:rsidR="00971EDC" w:rsidRPr="00E35686" w:rsidRDefault="00971EDC">
            <w:pPr>
              <w:rPr>
                <w:sz w:val="22"/>
                <w:szCs w:val="22"/>
              </w:rPr>
            </w:pPr>
            <w:r w:rsidRPr="00E35686">
              <w:rPr>
                <w:rFonts w:cs="Times New Roman"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5FE5A615" w:rsidR="00971EDC" w:rsidRPr="00A9194A" w:rsidRDefault="001F28E7" w:rsidP="00DB31EA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Подготовленные м</w:t>
            </w:r>
            <w:r w:rsidR="007940D1" w:rsidRPr="00A9194A">
              <w:rPr>
                <w:i/>
                <w:color w:val="000000" w:themeColor="text1"/>
                <w:sz w:val="22"/>
                <w:szCs w:val="22"/>
              </w:rPr>
              <w:t>еморандумы</w:t>
            </w:r>
            <w:r w:rsidR="00DB31EA">
              <w:rPr>
                <w:i/>
                <w:color w:val="000000" w:themeColor="text1"/>
                <w:sz w:val="22"/>
                <w:szCs w:val="22"/>
              </w:rPr>
              <w:t xml:space="preserve"> (</w:t>
            </w:r>
            <w:r w:rsidR="007940D1" w:rsidRPr="00A9194A">
              <w:rPr>
                <w:i/>
                <w:color w:val="000000" w:themeColor="text1"/>
                <w:sz w:val="22"/>
                <w:szCs w:val="22"/>
              </w:rPr>
              <w:t>заключения</w:t>
            </w:r>
            <w:r w:rsidRPr="00A9194A">
              <w:rPr>
                <w:i/>
                <w:color w:val="000000" w:themeColor="text1"/>
                <w:sz w:val="22"/>
                <w:szCs w:val="22"/>
              </w:rPr>
              <w:t xml:space="preserve"> по различным актуальным вопросам правового регулирования фармацевтической индустрии</w:t>
            </w:r>
            <w:r w:rsidR="00E35686" w:rsidRPr="00A9194A">
              <w:rPr>
                <w:i/>
                <w:color w:val="000000" w:themeColor="text1"/>
                <w:sz w:val="22"/>
                <w:szCs w:val="22"/>
              </w:rPr>
              <w:t>) для юристов;  экономическое,</w:t>
            </w:r>
            <w:r w:rsidR="00DB31EA">
              <w:rPr>
                <w:i/>
                <w:color w:val="000000" w:themeColor="text1"/>
                <w:sz w:val="22"/>
                <w:szCs w:val="22"/>
              </w:rPr>
              <w:t xml:space="preserve"> маркетинговое и иное обоснование </w:t>
            </w:r>
            <w:r w:rsidR="00E35686" w:rsidRPr="00A9194A">
              <w:rPr>
                <w:i/>
                <w:color w:val="000000" w:themeColor="text1"/>
                <w:sz w:val="22"/>
                <w:szCs w:val="22"/>
              </w:rPr>
              <w:t>в меморандуме для студентов неюридических факультетов</w:t>
            </w:r>
          </w:p>
        </w:tc>
      </w:tr>
      <w:tr w:rsidR="00A47807" w:rsidRPr="00E35686" w14:paraId="384D585B" w14:textId="77777777" w:rsidTr="009467EC">
        <w:tc>
          <w:tcPr>
            <w:tcW w:w="3510" w:type="dxa"/>
          </w:tcPr>
          <w:p w14:paraId="7548FE3D" w14:textId="1D9361CE" w:rsidR="00A47807" w:rsidRPr="00E35686" w:rsidRDefault="00A47807" w:rsidP="004E3F32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 xml:space="preserve">Формат </w:t>
            </w:r>
            <w:r w:rsidR="00971EDC" w:rsidRPr="00E35686">
              <w:rPr>
                <w:sz w:val="22"/>
                <w:szCs w:val="22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17AB45A9" w:rsidR="00A47807" w:rsidRPr="00A9194A" w:rsidRDefault="00F2173F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Соответствующий меморандум в письменной форме</w:t>
            </w:r>
          </w:p>
        </w:tc>
      </w:tr>
      <w:tr w:rsidR="00971EDC" w:rsidRPr="00E35686" w14:paraId="3AE0C6F1" w14:textId="77777777" w:rsidTr="009467EC">
        <w:tc>
          <w:tcPr>
            <w:tcW w:w="3510" w:type="dxa"/>
          </w:tcPr>
          <w:p w14:paraId="42D07D64" w14:textId="3C2F36B6" w:rsidR="00971EDC" w:rsidRPr="00E35686" w:rsidRDefault="00971EDC">
            <w:pPr>
              <w:rPr>
                <w:sz w:val="22"/>
                <w:szCs w:val="22"/>
              </w:rPr>
            </w:pPr>
            <w:r w:rsidRPr="00E35686">
              <w:rPr>
                <w:rFonts w:cs="Times New Roman"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D9C25BA" w14:textId="5537FCAF" w:rsidR="00F2173F" w:rsidRPr="00A9194A" w:rsidRDefault="00DB31EA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Выполнение текущих заданий </w:t>
            </w:r>
            <w:r w:rsidR="00816798">
              <w:rPr>
                <w:i/>
                <w:color w:val="000000" w:themeColor="text1"/>
                <w:sz w:val="22"/>
                <w:szCs w:val="22"/>
              </w:rPr>
              <w:t>(оценивается</w:t>
            </w:r>
            <w:r w:rsidR="00F2173F" w:rsidRPr="00A9194A">
              <w:rPr>
                <w:i/>
                <w:color w:val="000000" w:themeColor="text1"/>
                <w:sz w:val="22"/>
                <w:szCs w:val="22"/>
              </w:rPr>
              <w:t xml:space="preserve"> приглашенными преподавателями</w:t>
            </w:r>
            <w:r w:rsidR="00816798" w:rsidRPr="00816798">
              <w:rPr>
                <w:i/>
                <w:color w:val="000000" w:themeColor="text1"/>
                <w:sz w:val="22"/>
                <w:szCs w:val="22"/>
              </w:rPr>
              <w:t>)</w:t>
            </w:r>
            <w:r>
              <w:rPr>
                <w:i/>
                <w:color w:val="000000" w:themeColor="text1"/>
                <w:sz w:val="22"/>
                <w:szCs w:val="22"/>
              </w:rPr>
              <w:t>– 0.5</w:t>
            </w:r>
          </w:p>
          <w:p w14:paraId="53673ECB" w14:textId="2B4E1845" w:rsidR="00F2173F" w:rsidRPr="00A9194A" w:rsidRDefault="00F2173F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Итоговый меморандум – 0.5</w:t>
            </w:r>
          </w:p>
        </w:tc>
      </w:tr>
      <w:tr w:rsidR="009A3754" w:rsidRPr="00E35686" w14:paraId="301B92D0" w14:textId="77777777" w:rsidTr="00E35686">
        <w:trPr>
          <w:trHeight w:val="859"/>
        </w:trPr>
        <w:tc>
          <w:tcPr>
            <w:tcW w:w="3510" w:type="dxa"/>
          </w:tcPr>
          <w:p w14:paraId="105D9F0C" w14:textId="4A603593" w:rsidR="009A3754" w:rsidRPr="00E35686" w:rsidRDefault="004E3F32">
            <w:pPr>
              <w:rPr>
                <w:rFonts w:cs="Times New Roman"/>
                <w:sz w:val="22"/>
                <w:szCs w:val="22"/>
              </w:rPr>
            </w:pPr>
            <w:r w:rsidRPr="00E35686">
              <w:rPr>
                <w:rFonts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3EDED2FD" w:rsidR="009A3754" w:rsidRPr="00A9194A" w:rsidRDefault="004E3F32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A47807" w:rsidRPr="00E35686" w14:paraId="32866122" w14:textId="77777777" w:rsidTr="009467EC">
        <w:tc>
          <w:tcPr>
            <w:tcW w:w="3510" w:type="dxa"/>
          </w:tcPr>
          <w:p w14:paraId="0A437520" w14:textId="77777777" w:rsidR="00A47807" w:rsidRPr="00E35686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0F42DE75" w:rsidR="00A47807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До 40</w:t>
            </w:r>
          </w:p>
        </w:tc>
      </w:tr>
      <w:tr w:rsidR="00A47807" w:rsidRPr="00E35686" w14:paraId="1B2EDEA8" w14:textId="77777777" w:rsidTr="009467EC">
        <w:tc>
          <w:tcPr>
            <w:tcW w:w="3510" w:type="dxa"/>
          </w:tcPr>
          <w:p w14:paraId="4DDD2B4B" w14:textId="77777777" w:rsidR="00295F80" w:rsidRPr="00E35686" w:rsidRDefault="000A439E" w:rsidP="00295F8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 xml:space="preserve">Критерии отбора студентов </w:t>
            </w:r>
          </w:p>
          <w:p w14:paraId="684924B3" w14:textId="38D2CA3E" w:rsidR="00A47807" w:rsidRPr="00E35686" w:rsidRDefault="000A439E" w:rsidP="00295F8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49049E42" w14:textId="70051989" w:rsidR="00A47807" w:rsidRPr="00816798" w:rsidRDefault="007940D1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16798">
              <w:rPr>
                <w:i/>
                <w:color w:val="000000" w:themeColor="text1"/>
                <w:sz w:val="22"/>
                <w:szCs w:val="22"/>
              </w:rPr>
              <w:t xml:space="preserve">Для юристов – конкурс портфолио, при большом количестве желающих – тестирование/собеседование. </w:t>
            </w:r>
          </w:p>
          <w:p w14:paraId="5911CE94" w14:textId="0E8A4166" w:rsidR="007940D1" w:rsidRPr="00816798" w:rsidRDefault="007940D1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16798">
              <w:rPr>
                <w:i/>
                <w:color w:val="000000" w:themeColor="text1"/>
                <w:sz w:val="22"/>
                <w:szCs w:val="22"/>
              </w:rPr>
              <w:t>Для</w:t>
            </w:r>
            <w:r w:rsidR="00816798" w:rsidRPr="00816798">
              <w:rPr>
                <w:i/>
                <w:color w:val="000000" w:themeColor="text1"/>
                <w:sz w:val="22"/>
                <w:szCs w:val="22"/>
              </w:rPr>
              <w:t xml:space="preserve"> студентов неюридических</w:t>
            </w:r>
            <w:r w:rsidRPr="00816798">
              <w:rPr>
                <w:i/>
                <w:color w:val="000000" w:themeColor="text1"/>
                <w:sz w:val="22"/>
                <w:szCs w:val="22"/>
              </w:rPr>
              <w:t xml:space="preserve"> факультетов – конкурс портфолио, при большом количестве желающих - собеседование.</w:t>
            </w:r>
          </w:p>
        </w:tc>
      </w:tr>
      <w:tr w:rsidR="00F379A0" w:rsidRPr="00E35686" w14:paraId="14260A8B" w14:textId="77777777" w:rsidTr="009467EC">
        <w:tc>
          <w:tcPr>
            <w:tcW w:w="3510" w:type="dxa"/>
          </w:tcPr>
          <w:p w14:paraId="7020932B" w14:textId="56DDD067" w:rsidR="00F379A0" w:rsidRPr="00E35686" w:rsidRDefault="00295F80" w:rsidP="00295F8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Рекомендуемые о</w:t>
            </w:r>
            <w:r w:rsidR="00F379A0" w:rsidRPr="00E35686">
              <w:rPr>
                <w:color w:val="000000" w:themeColor="text1"/>
                <w:sz w:val="22"/>
                <w:szCs w:val="22"/>
              </w:rPr>
              <w:t>бразовательные программы</w:t>
            </w:r>
          </w:p>
        </w:tc>
        <w:tc>
          <w:tcPr>
            <w:tcW w:w="6055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26"/>
              <w:gridCol w:w="201"/>
            </w:tblGrid>
            <w:tr w:rsidR="00816798" w:rsidRPr="00E35686" w14:paraId="3001C16E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008B35FB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Бизнес-информатика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A27F7C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5C6B1DCC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E666CA8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633EC0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12175A77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462F0FB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Логистика и управление цепями поставок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C386CE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1BD953EE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24F6419A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Международные отношения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3F7788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4933460A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7B759BC9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E6756A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070A4DDD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F12C200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Мировая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A96812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045067DC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3159CA2A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Реклама и связи с общественностью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AD6D8B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0EBBC849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BAD07CA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Социология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1091F2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127BA2AE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54FF440D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E29504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757EDFFE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2C1CBA17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Юриспруденция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1BC5C4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00EB711A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F6413C7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lastRenderedPageBreak/>
                    <w:t>Экономика и статистика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57808C" w14:textId="77777777" w:rsidR="00E35686" w:rsidRPr="00E35686" w:rsidRDefault="00E35686" w:rsidP="00E35686">
                  <w:pPr>
                    <w:rPr>
                      <w:rFonts w:eastAsia="Times New Roman" w:cs="Times New Roman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CBAC50B" w14:textId="1F364895" w:rsidR="00F379A0" w:rsidRPr="00816798" w:rsidRDefault="00F379A0" w:rsidP="004E11DE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379A0" w:rsidRPr="00E35686" w14:paraId="4B6A6EBF" w14:textId="77777777" w:rsidTr="009467EC">
        <w:tc>
          <w:tcPr>
            <w:tcW w:w="3510" w:type="dxa"/>
          </w:tcPr>
          <w:p w14:paraId="126F3E48" w14:textId="77777777" w:rsidR="00F379A0" w:rsidRPr="00E35686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lastRenderedPageBreak/>
              <w:t>Территория</w:t>
            </w:r>
          </w:p>
        </w:tc>
        <w:tc>
          <w:tcPr>
            <w:tcW w:w="6055" w:type="dxa"/>
          </w:tcPr>
          <w:p w14:paraId="50B50415" w14:textId="4CF3274A" w:rsidR="00F379A0" w:rsidRPr="00816798" w:rsidRDefault="00E35686" w:rsidP="00F745EA">
            <w:pPr>
              <w:rPr>
                <w:i/>
                <w:color w:val="000000" w:themeColor="text1"/>
                <w:sz w:val="22"/>
                <w:szCs w:val="22"/>
              </w:rPr>
            </w:pPr>
            <w:r w:rsidRPr="00816798">
              <w:rPr>
                <w:i/>
                <w:color w:val="000000" w:themeColor="text1"/>
                <w:sz w:val="22"/>
                <w:szCs w:val="22"/>
              </w:rPr>
              <w:t xml:space="preserve">Большой </w:t>
            </w:r>
            <w:proofErr w:type="spellStart"/>
            <w:r w:rsidRPr="00816798">
              <w:rPr>
                <w:i/>
                <w:color w:val="000000" w:themeColor="text1"/>
                <w:sz w:val="22"/>
                <w:szCs w:val="22"/>
              </w:rPr>
              <w:t>Трехсвятительский</w:t>
            </w:r>
            <w:proofErr w:type="spellEnd"/>
            <w:r w:rsidRPr="00816798">
              <w:rPr>
                <w:i/>
                <w:color w:val="000000" w:themeColor="text1"/>
                <w:sz w:val="22"/>
                <w:szCs w:val="22"/>
              </w:rPr>
              <w:t xml:space="preserve"> переулок д. № 3, иные места по договорённости с партнерами курса.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81307"/>
    <w:multiLevelType w:val="hybridMultilevel"/>
    <w:tmpl w:val="6360B3CE"/>
    <w:lvl w:ilvl="0" w:tplc="4B4CF9A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F24A6"/>
    <w:multiLevelType w:val="hybridMultilevel"/>
    <w:tmpl w:val="C420BADE"/>
    <w:lvl w:ilvl="0" w:tplc="BDBA3EE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2B9B"/>
    <w:rsid w:val="00097D02"/>
    <w:rsid w:val="000A439E"/>
    <w:rsid w:val="001D79C2"/>
    <w:rsid w:val="001F28E7"/>
    <w:rsid w:val="002174F9"/>
    <w:rsid w:val="00231EA4"/>
    <w:rsid w:val="00295F80"/>
    <w:rsid w:val="002A53A0"/>
    <w:rsid w:val="002D4B0B"/>
    <w:rsid w:val="00341265"/>
    <w:rsid w:val="003D53CE"/>
    <w:rsid w:val="003E3254"/>
    <w:rsid w:val="00400C0B"/>
    <w:rsid w:val="00465A4A"/>
    <w:rsid w:val="004678F7"/>
    <w:rsid w:val="004C1D36"/>
    <w:rsid w:val="004E11DE"/>
    <w:rsid w:val="004E12FA"/>
    <w:rsid w:val="004E3F32"/>
    <w:rsid w:val="004E5492"/>
    <w:rsid w:val="005A6059"/>
    <w:rsid w:val="005B478C"/>
    <w:rsid w:val="005C7A32"/>
    <w:rsid w:val="005E13DA"/>
    <w:rsid w:val="005E3B03"/>
    <w:rsid w:val="00611FDD"/>
    <w:rsid w:val="00691CF6"/>
    <w:rsid w:val="00702B52"/>
    <w:rsid w:val="00772F69"/>
    <w:rsid w:val="007940D1"/>
    <w:rsid w:val="00816798"/>
    <w:rsid w:val="0082311B"/>
    <w:rsid w:val="00834E3D"/>
    <w:rsid w:val="008B458B"/>
    <w:rsid w:val="008B4615"/>
    <w:rsid w:val="008D30A3"/>
    <w:rsid w:val="009467EC"/>
    <w:rsid w:val="00963578"/>
    <w:rsid w:val="00971EDC"/>
    <w:rsid w:val="00990D2A"/>
    <w:rsid w:val="009A3754"/>
    <w:rsid w:val="009B3136"/>
    <w:rsid w:val="00A013F2"/>
    <w:rsid w:val="00A47807"/>
    <w:rsid w:val="00A550AE"/>
    <w:rsid w:val="00A9194A"/>
    <w:rsid w:val="00AD4D49"/>
    <w:rsid w:val="00AD5C4C"/>
    <w:rsid w:val="00B47552"/>
    <w:rsid w:val="00C86CA2"/>
    <w:rsid w:val="00D448DA"/>
    <w:rsid w:val="00D4549E"/>
    <w:rsid w:val="00D66022"/>
    <w:rsid w:val="00DB31EA"/>
    <w:rsid w:val="00E35686"/>
    <w:rsid w:val="00F17335"/>
    <w:rsid w:val="00F2173F"/>
    <w:rsid w:val="00F379A0"/>
    <w:rsid w:val="00F50313"/>
    <w:rsid w:val="00F745EA"/>
    <w:rsid w:val="00FC203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3A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2B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2B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2B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2B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2B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2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3A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2B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2B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2B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2B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2B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2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sepharmla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armpra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Panov</cp:lastModifiedBy>
  <cp:revision>6</cp:revision>
  <cp:lastPrinted>2016-10-21T10:49:00Z</cp:lastPrinted>
  <dcterms:created xsi:type="dcterms:W3CDTF">2016-10-21T10:46:00Z</dcterms:created>
  <dcterms:modified xsi:type="dcterms:W3CDTF">2016-10-21T11:10:00Z</dcterms:modified>
</cp:coreProperties>
</file>