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A20CAEB" w:rsidR="00A47807" w:rsidRPr="004E11DE" w:rsidRDefault="00C14124" w:rsidP="00AD4D4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2E90B7C" w:rsidR="00A47807" w:rsidRPr="004E11DE" w:rsidRDefault="00C1412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Лучшие практики управления научно-исследовательской деятельностью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304189F" w:rsidR="00023E4E" w:rsidRPr="001E0EDC" w:rsidRDefault="001E0ED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Институт статистических исследований и экономики знаний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74F46D6C" w14:textId="1C93B3F2" w:rsidR="000A439E" w:rsidRDefault="001E0ED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Фурсов К.С. - </w:t>
            </w:r>
            <w:r w:rsidR="009221C0">
              <w:rPr>
                <w:i/>
                <w:color w:val="000000" w:themeColor="text1"/>
              </w:rPr>
              <w:t>з</w:t>
            </w:r>
            <w:r w:rsidRPr="001E0EDC">
              <w:rPr>
                <w:i/>
                <w:color w:val="000000" w:themeColor="text1"/>
              </w:rPr>
              <w:t>аведующий отделом исследований результативности научно-технической деятельности ИСИЭЗ НИУ ВШЭ, к.социол.н.</w:t>
            </w:r>
          </w:p>
          <w:p w14:paraId="5F4BE98C" w14:textId="77777777" w:rsidR="008F0914" w:rsidRPr="008F0914" w:rsidRDefault="008F0914" w:rsidP="008F0914">
            <w:pPr>
              <w:rPr>
                <w:i/>
                <w:color w:val="000000" w:themeColor="text1"/>
              </w:rPr>
            </w:pPr>
            <w:r w:rsidRPr="008F0914">
              <w:rPr>
                <w:i/>
                <w:color w:val="000000" w:themeColor="text1"/>
              </w:rPr>
              <w:t>Телефон:</w:t>
            </w:r>
          </w:p>
          <w:p w14:paraId="7E4B77F9" w14:textId="77777777" w:rsidR="008F0914" w:rsidRPr="008F0914" w:rsidRDefault="008F0914" w:rsidP="008F0914">
            <w:pPr>
              <w:rPr>
                <w:i/>
                <w:color w:val="000000" w:themeColor="text1"/>
              </w:rPr>
            </w:pPr>
            <w:r w:rsidRPr="008F0914">
              <w:rPr>
                <w:i/>
                <w:color w:val="000000" w:themeColor="text1"/>
              </w:rPr>
              <w:t>+7(495) 772-9590 доб. 11495</w:t>
            </w:r>
          </w:p>
          <w:p w14:paraId="30467CAD" w14:textId="77777777" w:rsidR="008F0914" w:rsidRPr="008F0914" w:rsidRDefault="008F0914" w:rsidP="008F0914">
            <w:pPr>
              <w:rPr>
                <w:i/>
                <w:color w:val="000000" w:themeColor="text1"/>
              </w:rPr>
            </w:pPr>
            <w:r w:rsidRPr="008F0914">
              <w:rPr>
                <w:i/>
                <w:color w:val="000000" w:themeColor="text1"/>
              </w:rPr>
              <w:t>Электронная почта:</w:t>
            </w:r>
          </w:p>
          <w:p w14:paraId="53B4E524" w14:textId="1B29BE02" w:rsidR="008F0914" w:rsidRPr="004E11DE" w:rsidRDefault="008F0914" w:rsidP="008F0914">
            <w:pPr>
              <w:rPr>
                <w:i/>
                <w:color w:val="000000" w:themeColor="text1"/>
              </w:rPr>
            </w:pPr>
            <w:r w:rsidRPr="008F0914">
              <w:rPr>
                <w:i/>
                <w:color w:val="000000" w:themeColor="text1"/>
              </w:rPr>
              <w:t>ksfursov@hse.ru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C90D0E4" w:rsidR="00A47807" w:rsidRPr="00D448DA" w:rsidRDefault="00A401D5" w:rsidP="00AA7E2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Систематизация и анализ данных, характеризующих детальность российских научно-исследовательских организаций</w:t>
            </w:r>
            <w:r w:rsidR="00981A71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с целью разработки инструментов повышения эффективности их работы.</w:t>
            </w:r>
          </w:p>
        </w:tc>
      </w:tr>
      <w:tr w:rsidR="00A47807" w14:paraId="7C9CC284" w14:textId="77777777" w:rsidTr="00DE3D2C">
        <w:tc>
          <w:tcPr>
            <w:tcW w:w="4077" w:type="dxa"/>
            <w:shd w:val="clear" w:color="auto" w:fill="auto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  <w:shd w:val="clear" w:color="auto" w:fill="auto"/>
          </w:tcPr>
          <w:p w14:paraId="476B5B5C" w14:textId="2C659E51" w:rsidR="00A47807" w:rsidRPr="004E11DE" w:rsidRDefault="00C14124" w:rsidP="008F0914">
            <w:pPr>
              <w:rPr>
                <w:color w:val="000000" w:themeColor="text1"/>
              </w:rPr>
            </w:pPr>
            <w:r w:rsidRPr="00C14124">
              <w:rPr>
                <w:i/>
                <w:color w:val="000000" w:themeColor="text1"/>
              </w:rPr>
              <w:t>Проект ориентирован выявление и систематизацию лучших управленческих практик в сфере научных исследований и разработок для их последующего распространения среди российских научных организаций.</w:t>
            </w:r>
          </w:p>
        </w:tc>
      </w:tr>
      <w:tr w:rsidR="00A47807" w14:paraId="0D6CEAC8" w14:textId="77777777" w:rsidTr="00DE3D2C">
        <w:tc>
          <w:tcPr>
            <w:tcW w:w="4077" w:type="dxa"/>
            <w:shd w:val="clear" w:color="auto" w:fill="auto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</w:tcPr>
          <w:p w14:paraId="18976E97" w14:textId="01D6F166" w:rsidR="00C14124" w:rsidRDefault="00981A71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A401D5">
              <w:rPr>
                <w:i/>
                <w:color w:val="000000" w:themeColor="text1"/>
              </w:rPr>
              <w:t>оиск и систематизация информации</w:t>
            </w:r>
          </w:p>
          <w:p w14:paraId="64BB96F1" w14:textId="5FE99B0B" w:rsidR="00C14124" w:rsidRDefault="00981A71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C14124">
              <w:rPr>
                <w:i/>
                <w:color w:val="000000" w:themeColor="text1"/>
              </w:rPr>
              <w:t>абота с качественными</w:t>
            </w:r>
            <w:r w:rsidR="00A401D5">
              <w:rPr>
                <w:i/>
                <w:color w:val="000000" w:themeColor="text1"/>
              </w:rPr>
              <w:t xml:space="preserve"> и количественными</w:t>
            </w:r>
            <w:r w:rsidR="00C14124">
              <w:rPr>
                <w:i/>
                <w:color w:val="000000" w:themeColor="text1"/>
              </w:rPr>
              <w:t xml:space="preserve"> данными</w:t>
            </w:r>
            <w:bookmarkStart w:id="0" w:name="_GoBack"/>
            <w:bookmarkEnd w:id="0"/>
          </w:p>
          <w:p w14:paraId="2524BCD5" w14:textId="0E46E25B" w:rsidR="00C14124" w:rsidRPr="00C14124" w:rsidRDefault="00981A71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C14124">
              <w:rPr>
                <w:i/>
                <w:color w:val="000000" w:themeColor="text1"/>
              </w:rPr>
              <w:t>одготовка аналитических текстов</w:t>
            </w:r>
          </w:p>
        </w:tc>
      </w:tr>
      <w:tr w:rsidR="00DE3D2C" w14:paraId="03FD99AE" w14:textId="77777777" w:rsidTr="00DE3D2C">
        <w:tc>
          <w:tcPr>
            <w:tcW w:w="4077" w:type="dxa"/>
            <w:shd w:val="clear" w:color="auto" w:fill="auto"/>
          </w:tcPr>
          <w:p w14:paraId="2677C55D" w14:textId="54AF32C0" w:rsidR="00DE3D2C" w:rsidRPr="00DE3D2C" w:rsidRDefault="00DE3D2C" w:rsidP="00DE3D2C">
            <w:pPr>
              <w:rPr>
                <w:color w:val="000000" w:themeColor="text1"/>
              </w:rPr>
            </w:pPr>
            <w:r w:rsidRPr="00DE3D2C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14:paraId="5BDB37EE" w14:textId="798DB3C1" w:rsidR="00DE3D2C" w:rsidRPr="00DE3D2C" w:rsidRDefault="00EB0FC4" w:rsidP="00EB0F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</w:t>
            </w:r>
            <w:r w:rsidR="00DE3D2C" w:rsidRPr="00DE3D2C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5.2017 – 31.08</w:t>
            </w:r>
            <w:r w:rsidR="00DE3D2C" w:rsidRPr="00DE3D2C">
              <w:rPr>
                <w:i/>
                <w:color w:val="000000" w:themeColor="text1"/>
              </w:rPr>
              <w:t>.2017</w:t>
            </w:r>
          </w:p>
        </w:tc>
      </w:tr>
      <w:tr w:rsidR="00DE3D2C" w14:paraId="06FA277B" w14:textId="77777777" w:rsidTr="00DE3D2C">
        <w:tc>
          <w:tcPr>
            <w:tcW w:w="4077" w:type="dxa"/>
            <w:shd w:val="clear" w:color="auto" w:fill="auto"/>
          </w:tcPr>
          <w:p w14:paraId="32FD511F" w14:textId="0596B122" w:rsidR="00DE3D2C" w:rsidRPr="00DE3D2C" w:rsidRDefault="00DE3D2C" w:rsidP="00DE3D2C">
            <w:pPr>
              <w:rPr>
                <w:color w:val="000000" w:themeColor="text1"/>
              </w:rPr>
            </w:pPr>
            <w:r w:rsidRPr="00DE3D2C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14:paraId="3B1DF2D8" w14:textId="3945D6BA" w:rsidR="00DE3D2C" w:rsidRPr="00DE3D2C" w:rsidRDefault="00EB0FC4" w:rsidP="00DE3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DE3D2C" w14:paraId="428C3D22" w14:textId="77777777" w:rsidTr="00DE3D2C">
        <w:tc>
          <w:tcPr>
            <w:tcW w:w="4077" w:type="dxa"/>
            <w:shd w:val="clear" w:color="auto" w:fill="auto"/>
          </w:tcPr>
          <w:p w14:paraId="45C95973" w14:textId="2CF2CAB7" w:rsidR="00DE3D2C" w:rsidRPr="00DE3D2C" w:rsidRDefault="00DE3D2C" w:rsidP="00DE3D2C">
            <w:pPr>
              <w:rPr>
                <w:color w:val="000000" w:themeColor="text1"/>
              </w:rPr>
            </w:pPr>
            <w:r w:rsidRPr="00DE3D2C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14:paraId="58795A5B" w14:textId="2FADE852" w:rsidR="00DE3D2C" w:rsidRPr="00DE3D2C" w:rsidRDefault="00DE3D2C" w:rsidP="00DE3D2C">
            <w:pPr>
              <w:rPr>
                <w:i/>
                <w:color w:val="000000" w:themeColor="text1"/>
              </w:rPr>
            </w:pPr>
            <w:r w:rsidRPr="00DE3D2C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DE3D2C" w14:paraId="26C4FA95" w14:textId="77777777" w:rsidTr="00DE3D2C">
        <w:tc>
          <w:tcPr>
            <w:tcW w:w="4077" w:type="dxa"/>
            <w:shd w:val="clear" w:color="auto" w:fill="auto"/>
          </w:tcPr>
          <w:p w14:paraId="6861C4AF" w14:textId="18072B49" w:rsidR="00DE3D2C" w:rsidRPr="00DE3D2C" w:rsidRDefault="00DE3D2C" w:rsidP="00DE3D2C">
            <w:pPr>
              <w:rPr>
                <w:color w:val="000000" w:themeColor="text1"/>
              </w:rPr>
            </w:pPr>
            <w:r w:rsidRPr="00DE3D2C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  <w:shd w:val="clear" w:color="auto" w:fill="auto"/>
          </w:tcPr>
          <w:p w14:paraId="09C35C9F" w14:textId="73B1B76E" w:rsidR="00DE3D2C" w:rsidRPr="00DE3D2C" w:rsidRDefault="00EB0FC4" w:rsidP="00DE3D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DE3D2C" w14:paraId="108B57BE" w14:textId="77777777" w:rsidTr="00DE3D2C">
        <w:tc>
          <w:tcPr>
            <w:tcW w:w="4077" w:type="dxa"/>
            <w:shd w:val="clear" w:color="auto" w:fill="auto"/>
          </w:tcPr>
          <w:p w14:paraId="6DCDF028" w14:textId="5E0509F4" w:rsidR="00DE3D2C" w:rsidRPr="00DE3D2C" w:rsidRDefault="00DE3D2C" w:rsidP="00DE3D2C">
            <w:pPr>
              <w:rPr>
                <w:color w:val="000000" w:themeColor="text1"/>
              </w:rPr>
            </w:pPr>
            <w:r w:rsidRPr="00DE3D2C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14:paraId="10831A0E" w14:textId="143F3E26" w:rsidR="00DE3D2C" w:rsidRPr="00DE3D2C" w:rsidRDefault="00DE3D2C" w:rsidP="00DE3D2C">
            <w:pPr>
              <w:rPr>
                <w:i/>
                <w:color w:val="000000" w:themeColor="text1"/>
              </w:rPr>
            </w:pPr>
            <w:r w:rsidRPr="00DE3D2C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45A4EDB" w14:textId="6E276768" w:rsidR="00353A1D" w:rsidRPr="00353A1D" w:rsidRDefault="00353A1D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53A1D">
              <w:rPr>
                <w:i/>
                <w:color w:val="000000" w:themeColor="text1"/>
              </w:rPr>
              <w:t>умение работать с количест</w:t>
            </w:r>
            <w:r>
              <w:rPr>
                <w:i/>
                <w:color w:val="000000" w:themeColor="text1"/>
              </w:rPr>
              <w:t>венной и качественной информацией</w:t>
            </w:r>
          </w:p>
          <w:p w14:paraId="27900D17" w14:textId="78B6E149" w:rsidR="00353A1D" w:rsidRPr="00353A1D" w:rsidRDefault="00353A1D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53A1D">
              <w:rPr>
                <w:i/>
                <w:color w:val="000000" w:themeColor="text1"/>
              </w:rPr>
              <w:t>уверенное владение пакетом Microsoft Office</w:t>
            </w:r>
          </w:p>
          <w:p w14:paraId="5C52E38D" w14:textId="1AEDABED" w:rsidR="00353A1D" w:rsidRPr="00353A1D" w:rsidRDefault="00353A1D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53A1D">
              <w:rPr>
                <w:i/>
                <w:color w:val="000000" w:themeColor="text1"/>
              </w:rPr>
              <w:t>умение самостоятельно планировать свой график и сдавать работу в срок</w:t>
            </w:r>
          </w:p>
          <w:p w14:paraId="5A33F733" w14:textId="57237A9F" w:rsidR="00F379A0" w:rsidRPr="004E11DE" w:rsidRDefault="00353A1D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353A1D">
              <w:rPr>
                <w:i/>
                <w:color w:val="000000" w:themeColor="text1"/>
              </w:rPr>
              <w:t>владение английским языком на уровне Intermediate и выше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759262F0" w14:textId="6EC83CA6" w:rsidR="00C14124" w:rsidRPr="00C14124" w:rsidRDefault="00C14124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C14124">
              <w:rPr>
                <w:i/>
                <w:color w:val="000000" w:themeColor="text1"/>
              </w:rPr>
              <w:t>истематизация библиометрических показателей, используемых национальными ведомствами и грантовыми организациями для оценки организаций и ученых в разных странах</w:t>
            </w:r>
          </w:p>
          <w:p w14:paraId="2FC20597" w14:textId="29415903" w:rsidR="00971EDC" w:rsidRPr="00C14124" w:rsidRDefault="00C14124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C14124">
              <w:rPr>
                <w:i/>
                <w:color w:val="000000" w:themeColor="text1"/>
              </w:rPr>
              <w:t>истематизация данных о барьерах, препятствующих повышению результативности научно-исследовательской деятельности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47103F68" w14:textId="51C3AF59" w:rsidR="00C14124" w:rsidRDefault="00C1412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C14124">
              <w:rPr>
                <w:i/>
                <w:color w:val="000000" w:themeColor="text1"/>
              </w:rPr>
              <w:t>езультат</w:t>
            </w:r>
            <w:r>
              <w:rPr>
                <w:i/>
                <w:color w:val="000000" w:themeColor="text1"/>
              </w:rPr>
              <w:t xml:space="preserve"> каждой из работ должен быть представлен, соответственно, в виде:</w:t>
            </w:r>
            <w:r w:rsidRPr="00C14124">
              <w:rPr>
                <w:i/>
                <w:color w:val="000000" w:themeColor="text1"/>
              </w:rPr>
              <w:t xml:space="preserve"> </w:t>
            </w:r>
          </w:p>
          <w:p w14:paraId="2FA059C0" w14:textId="11EF8476" w:rsidR="00A47807" w:rsidRPr="00C14124" w:rsidRDefault="00C14124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C14124">
              <w:rPr>
                <w:i/>
                <w:color w:val="000000" w:themeColor="text1"/>
              </w:rPr>
              <w:t>сводной таблицы (</w:t>
            </w:r>
            <w:r w:rsidRPr="00981A71">
              <w:rPr>
                <w:i/>
                <w:color w:val="000000" w:themeColor="text1"/>
              </w:rPr>
              <w:t>excel</w:t>
            </w:r>
            <w:r w:rsidRPr="00C14124">
              <w:rPr>
                <w:i/>
                <w:color w:val="000000" w:themeColor="text1"/>
              </w:rPr>
              <w:t>-документ), где для каждого ведомства/организации будут приведены используемые показатели и перечень решений, которые принимаются на основе показателей;</w:t>
            </w:r>
          </w:p>
          <w:p w14:paraId="0C4E70E2" w14:textId="2D0A32AE" w:rsidR="00C14124" w:rsidRPr="00C14124" w:rsidRDefault="00C14124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C14124">
              <w:rPr>
                <w:i/>
                <w:color w:val="000000" w:themeColor="text1"/>
              </w:rPr>
              <w:t xml:space="preserve">аналитической записки, на основе которой будет написан раздел в отчет по проекту, и, возможно, подготовлена публикация.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19763903" w14:textId="0D1CB115" w:rsidR="00981A71" w:rsidRPr="004D4EBF" w:rsidRDefault="00981A71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4D4EBF">
              <w:rPr>
                <w:i/>
                <w:color w:val="000000" w:themeColor="text1"/>
              </w:rPr>
              <w:t>олнота</w:t>
            </w:r>
            <w:r>
              <w:rPr>
                <w:i/>
                <w:color w:val="000000" w:themeColor="text1"/>
              </w:rPr>
              <w:t xml:space="preserve"> и достоверность</w:t>
            </w:r>
            <w:r w:rsidRPr="004D4EBF">
              <w:rPr>
                <w:i/>
                <w:color w:val="000000" w:themeColor="text1"/>
              </w:rPr>
              <w:t xml:space="preserve"> собранной информации</w:t>
            </w:r>
          </w:p>
          <w:p w14:paraId="6775F7D0" w14:textId="55C08E83" w:rsidR="00981A71" w:rsidRPr="004D4EBF" w:rsidRDefault="00981A71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Pr="004D4EBF">
              <w:rPr>
                <w:i/>
                <w:color w:val="000000" w:themeColor="text1"/>
              </w:rPr>
              <w:t>перативность выполнения</w:t>
            </w:r>
            <w:r>
              <w:rPr>
                <w:i/>
                <w:color w:val="000000" w:themeColor="text1"/>
              </w:rPr>
              <w:t xml:space="preserve"> поставленных задач</w:t>
            </w:r>
          </w:p>
          <w:p w14:paraId="53673ECB" w14:textId="36C43F8C" w:rsidR="00971EDC" w:rsidRPr="00981A71" w:rsidRDefault="00981A71" w:rsidP="00981A71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4D4EBF">
              <w:rPr>
                <w:i/>
                <w:color w:val="000000" w:themeColor="text1"/>
              </w:rPr>
              <w:t>труктурированность представляемого материала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2E04180" w:rsidR="00A47807" w:rsidRPr="004E11DE" w:rsidRDefault="00EB0F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185897F2" w14:textId="0DA3E9C7" w:rsidR="00BF2E95" w:rsidRPr="00BF2E95" w:rsidRDefault="00BF2E95" w:rsidP="00BF2E95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BF2E95">
              <w:rPr>
                <w:i/>
                <w:color w:val="000000" w:themeColor="text1"/>
              </w:rPr>
              <w:t xml:space="preserve">нициативность </w:t>
            </w:r>
          </w:p>
          <w:p w14:paraId="373A3813" w14:textId="57F7E5E9" w:rsidR="00A47807" w:rsidRPr="00BF2E95" w:rsidRDefault="00BF2E95" w:rsidP="00BF2E95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Pr="00BF2E95">
              <w:rPr>
                <w:i/>
                <w:color w:val="000000" w:themeColor="text1"/>
              </w:rPr>
              <w:t>пыт анализа количественных и качественных данных</w:t>
            </w:r>
          </w:p>
          <w:p w14:paraId="5911CE94" w14:textId="063C4595" w:rsidR="00BF2E95" w:rsidRPr="004E11DE" w:rsidRDefault="00BF2E95" w:rsidP="00BF2E95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</w:t>
            </w:r>
            <w:r w:rsidRPr="00BF2E95">
              <w:rPr>
                <w:i/>
                <w:color w:val="000000" w:themeColor="text1"/>
              </w:rPr>
              <w:t>аличие подготовленных самостоятельно аналитических тестов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ECC954D" w:rsidR="00F379A0" w:rsidRPr="004E11DE" w:rsidRDefault="00C1412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---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81788A7" w:rsidR="00F379A0" w:rsidRPr="004E11DE" w:rsidRDefault="008F0914" w:rsidP="00F745EA">
            <w:pPr>
              <w:rPr>
                <w:i/>
                <w:color w:val="000000" w:themeColor="text1"/>
              </w:rPr>
            </w:pPr>
            <w:r w:rsidRPr="008F0914">
              <w:rPr>
                <w:i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783"/>
    <w:multiLevelType w:val="hybridMultilevel"/>
    <w:tmpl w:val="E5A6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2BC"/>
    <w:multiLevelType w:val="hybridMultilevel"/>
    <w:tmpl w:val="DAA2061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B7B6BCC"/>
    <w:multiLevelType w:val="hybridMultilevel"/>
    <w:tmpl w:val="597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505B"/>
    <w:multiLevelType w:val="hybridMultilevel"/>
    <w:tmpl w:val="DD74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226D6"/>
    <w:multiLevelType w:val="hybridMultilevel"/>
    <w:tmpl w:val="12A22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1E0EDC"/>
    <w:rsid w:val="00231EA4"/>
    <w:rsid w:val="002D4B0B"/>
    <w:rsid w:val="00353A1D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8F0914"/>
    <w:rsid w:val="009221C0"/>
    <w:rsid w:val="00963578"/>
    <w:rsid w:val="00971EDC"/>
    <w:rsid w:val="00981A71"/>
    <w:rsid w:val="00990D2A"/>
    <w:rsid w:val="00A013F2"/>
    <w:rsid w:val="00A401D5"/>
    <w:rsid w:val="00A47807"/>
    <w:rsid w:val="00A550AE"/>
    <w:rsid w:val="00AA7E2D"/>
    <w:rsid w:val="00AD4D49"/>
    <w:rsid w:val="00AD5C4C"/>
    <w:rsid w:val="00B47552"/>
    <w:rsid w:val="00BF2E95"/>
    <w:rsid w:val="00C14124"/>
    <w:rsid w:val="00C86CA2"/>
    <w:rsid w:val="00D448DA"/>
    <w:rsid w:val="00DE3D2C"/>
    <w:rsid w:val="00EB0FC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FFAABB"/>
  <w15:docId w15:val="{0838573C-F046-4A33-B5AF-037E6B7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Yury Voynilov</cp:lastModifiedBy>
  <cp:revision>9</cp:revision>
  <dcterms:created xsi:type="dcterms:W3CDTF">2015-06-17T12:15:00Z</dcterms:created>
  <dcterms:modified xsi:type="dcterms:W3CDTF">2017-04-18T09:31:00Z</dcterms:modified>
</cp:coreProperties>
</file>