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07C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807C90" w:rsidP="00AF49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Сайт «</w:t>
            </w:r>
            <w:r w:rsidR="00AF49B7" w:rsidRPr="00AF49B7">
              <w:rPr>
                <w:i/>
                <w:color w:val="000000" w:themeColor="text1"/>
              </w:rPr>
              <w:t xml:space="preserve">про заек: все о </w:t>
            </w:r>
            <w:proofErr w:type="spellStart"/>
            <w:r w:rsidR="00AF49B7" w:rsidRPr="00AF49B7">
              <w:rPr>
                <w:i/>
                <w:color w:val="000000" w:themeColor="text1"/>
              </w:rPr>
              <w:t>creative</w:t>
            </w:r>
            <w:proofErr w:type="spellEnd"/>
            <w:r w:rsidR="00AF49B7" w:rsidRPr="00AF49B7">
              <w:rPr>
                <w:i/>
                <w:color w:val="000000" w:themeColor="text1"/>
              </w:rPr>
              <w:t xml:space="preserve"> </w:t>
            </w:r>
            <w:proofErr w:type="spellStart"/>
            <w:r w:rsidR="00AF49B7" w:rsidRPr="00AF49B7">
              <w:rPr>
                <w:i/>
                <w:color w:val="000000" w:themeColor="text1"/>
              </w:rPr>
              <w:t>writing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07C9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«Литературное мастерство» ФГН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807C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Академический руководитель ОП «Литературное мастерство», ординарный профессор НИУ ВШЭ М. А. Кучерская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807C90" w:rsidRDefault="00807C90" w:rsidP="00807C90">
            <w:pPr>
              <w:pStyle w:val="a5"/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Студенты участвуют во всех стадиях подготовки сайта «</w:t>
            </w:r>
            <w:r w:rsidR="00AF49B7" w:rsidRPr="00AF49B7">
              <w:rPr>
                <w:rFonts w:ascii="Cambria" w:hAnsi="Cambria" w:cs="Arial"/>
                <w:color w:val="000000"/>
              </w:rPr>
              <w:t xml:space="preserve">про заек: все о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creative</w:t>
            </w:r>
            <w:proofErr w:type="spellEnd"/>
            <w:r w:rsidR="00AF49B7" w:rsidRPr="00AF49B7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writing</w:t>
            </w:r>
            <w:proofErr w:type="spellEnd"/>
            <w:r>
              <w:rPr>
                <w:rFonts w:ascii="Cambria" w:hAnsi="Cambria" w:cs="Arial"/>
                <w:color w:val="000000"/>
              </w:rPr>
              <w:t>», посвященного писательскому мастерству и литературной среде в России</w:t>
            </w:r>
            <w:r w:rsidR="00FA2EDD">
              <w:rPr>
                <w:rFonts w:ascii="Cambria" w:hAnsi="Cambria" w:cs="Arial"/>
                <w:color w:val="000000"/>
              </w:rPr>
              <w:t xml:space="preserve"> и за рубежом</w:t>
            </w:r>
            <w:r>
              <w:rPr>
                <w:rFonts w:ascii="Cambria" w:hAnsi="Cambria" w:cs="Arial"/>
                <w:color w:val="000000"/>
              </w:rPr>
              <w:t xml:space="preserve">. </w:t>
            </w:r>
          </w:p>
          <w:p w:rsidR="00807C90" w:rsidRDefault="00807C90" w:rsidP="00807C90">
            <w:pPr>
              <w:pStyle w:val="a5"/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Деятельность студентов в рамках работы над проектом:</w:t>
            </w:r>
          </w:p>
          <w:p w:rsidR="00807C90" w:rsidRDefault="00807C90" w:rsidP="00807C90">
            <w:pPr>
              <w:pStyle w:val="a5"/>
              <w:numPr>
                <w:ilvl w:val="0"/>
                <w:numId w:val="4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Разработка структуры сайта, его создание</w:t>
            </w:r>
            <w:r w:rsidR="00416106">
              <w:rPr>
                <w:rFonts w:ascii="Cambria" w:hAnsi="Cambria" w:cs="Arial"/>
                <w:color w:val="000000"/>
              </w:rPr>
              <w:t>;</w:t>
            </w:r>
          </w:p>
          <w:p w:rsidR="00807C90" w:rsidRDefault="00807C90" w:rsidP="00807C90">
            <w:pPr>
              <w:pStyle w:val="a5"/>
              <w:numPr>
                <w:ilvl w:val="0"/>
                <w:numId w:val="4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Техническая поддержка сайта</w:t>
            </w:r>
            <w:r w:rsidR="00416106">
              <w:rPr>
                <w:rFonts w:ascii="Cambria" w:hAnsi="Cambria" w:cs="Arial"/>
                <w:color w:val="000000"/>
              </w:rPr>
              <w:t>;</w:t>
            </w:r>
          </w:p>
          <w:p w:rsidR="00807C90" w:rsidRDefault="00807C90" w:rsidP="00807C90">
            <w:pPr>
              <w:pStyle w:val="a5"/>
              <w:numPr>
                <w:ilvl w:val="0"/>
                <w:numId w:val="4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Наполнение тематических разделов сайта – ведение рубрик, </w:t>
            </w:r>
            <w:r w:rsidR="00FA2EDD">
              <w:rPr>
                <w:rFonts w:ascii="Cambria" w:hAnsi="Cambria" w:cs="Arial"/>
                <w:color w:val="000000"/>
              </w:rPr>
              <w:t>создание новостей, информационные тематические подборки</w:t>
            </w:r>
            <w:r w:rsidR="00416106">
              <w:rPr>
                <w:rFonts w:ascii="Cambria" w:hAnsi="Cambria" w:cs="Arial"/>
                <w:color w:val="000000"/>
              </w:rPr>
              <w:t>;</w:t>
            </w:r>
          </w:p>
          <w:p w:rsidR="00A47807" w:rsidRPr="00416106" w:rsidRDefault="00807C90" w:rsidP="00FA2EDD">
            <w:pPr>
              <w:pStyle w:val="a5"/>
              <w:numPr>
                <w:ilvl w:val="0"/>
                <w:numId w:val="4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Организация и ведение сотрудничества с внешними информационными партнерами</w:t>
            </w:r>
            <w:r w:rsidR="00416106">
              <w:rPr>
                <w:rFonts w:ascii="Cambria" w:hAnsi="Cambria" w:cs="Arial"/>
                <w:color w:val="000000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807C90" w:rsidRDefault="00807C90" w:rsidP="00807C90">
            <w:pPr>
              <w:pStyle w:val="a5"/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Сайт «</w:t>
            </w:r>
            <w:r w:rsidR="00AF49B7" w:rsidRPr="00AF49B7">
              <w:rPr>
                <w:rFonts w:ascii="Cambria" w:hAnsi="Cambria" w:cs="Arial"/>
                <w:color w:val="000000"/>
              </w:rPr>
              <w:t xml:space="preserve">про заек: все о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creative</w:t>
            </w:r>
            <w:proofErr w:type="spellEnd"/>
            <w:r w:rsidR="00AF49B7" w:rsidRPr="00AF49B7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writing</w:t>
            </w:r>
            <w:proofErr w:type="spellEnd"/>
            <w:r>
              <w:rPr>
                <w:rFonts w:ascii="Cambria" w:hAnsi="Cambria" w:cs="Arial"/>
                <w:color w:val="000000"/>
              </w:rPr>
              <w:t>» призван стать площадкой для размещения контента, посвященного писательскому мастерству</w:t>
            </w:r>
            <w:r w:rsidR="00FA2EDD" w:rsidRPr="00FA2EDD">
              <w:rPr>
                <w:rFonts w:ascii="Cambria" w:hAnsi="Cambria" w:cs="Arial"/>
                <w:color w:val="000000"/>
              </w:rPr>
              <w:t xml:space="preserve"> (</w:t>
            </w:r>
            <w:r w:rsidR="00FA2EDD">
              <w:rPr>
                <w:rFonts w:ascii="Cambria" w:hAnsi="Cambria" w:cs="Arial"/>
                <w:color w:val="000000"/>
                <w:lang w:val="en-US"/>
              </w:rPr>
              <w:t>creative</w:t>
            </w:r>
            <w:r w:rsidR="00FA2EDD" w:rsidRPr="00FA2EDD">
              <w:rPr>
                <w:rFonts w:ascii="Cambria" w:hAnsi="Cambria" w:cs="Arial"/>
                <w:color w:val="000000"/>
              </w:rPr>
              <w:t xml:space="preserve"> </w:t>
            </w:r>
            <w:r w:rsidR="00FA2EDD">
              <w:rPr>
                <w:rFonts w:ascii="Cambria" w:hAnsi="Cambria" w:cs="Arial"/>
                <w:color w:val="000000"/>
                <w:lang w:val="en-US"/>
              </w:rPr>
              <w:t>writing</w:t>
            </w:r>
            <w:r w:rsidR="00FA2EDD" w:rsidRPr="00FA2EDD">
              <w:rPr>
                <w:rFonts w:ascii="Cambria" w:hAnsi="Cambria" w:cs="Arial"/>
                <w:color w:val="000000"/>
              </w:rPr>
              <w:t>)</w:t>
            </w:r>
            <w:r>
              <w:rPr>
                <w:rFonts w:ascii="Cambria" w:hAnsi="Cambria" w:cs="Arial"/>
                <w:color w:val="000000"/>
              </w:rPr>
              <w:t xml:space="preserve"> в современной России</w:t>
            </w:r>
            <w:r w:rsidR="00FA2EDD">
              <w:rPr>
                <w:rFonts w:ascii="Cambria" w:hAnsi="Cambria" w:cs="Arial"/>
                <w:color w:val="000000"/>
              </w:rPr>
              <w:t xml:space="preserve"> и за ее пределами</w:t>
            </w:r>
            <w:r>
              <w:rPr>
                <w:rFonts w:ascii="Cambria" w:hAnsi="Cambria" w:cs="Arial"/>
                <w:color w:val="000000"/>
              </w:rPr>
              <w:t xml:space="preserve">, современной русскоязычной литературе, а также платформой для обмена опытом и информацией между российскими и зарубежными авторами. </w:t>
            </w:r>
          </w:p>
          <w:p w:rsidR="00807C90" w:rsidRDefault="00807C90" w:rsidP="00807C90">
            <w:pPr>
              <w:pStyle w:val="a5"/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Сайт «</w:t>
            </w:r>
            <w:r w:rsidR="00AF49B7" w:rsidRPr="00AF49B7">
              <w:rPr>
                <w:rFonts w:ascii="Cambria" w:hAnsi="Cambria" w:cs="Arial"/>
                <w:color w:val="000000"/>
              </w:rPr>
              <w:t xml:space="preserve">про заек: все о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creative</w:t>
            </w:r>
            <w:proofErr w:type="spellEnd"/>
            <w:r w:rsidR="00AF49B7" w:rsidRPr="00AF49B7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="00AF49B7" w:rsidRPr="00AF49B7">
              <w:rPr>
                <w:rFonts w:ascii="Cambria" w:hAnsi="Cambria" w:cs="Arial"/>
                <w:color w:val="000000"/>
              </w:rPr>
              <w:t>writing</w:t>
            </w:r>
            <w:proofErr w:type="spellEnd"/>
            <w:r>
              <w:rPr>
                <w:rFonts w:ascii="Cambria" w:hAnsi="Cambria" w:cs="Arial"/>
                <w:color w:val="000000"/>
              </w:rPr>
              <w:t>»:</w:t>
            </w:r>
          </w:p>
          <w:p w:rsidR="00FA2EDD" w:rsidRDefault="00FA2EDD" w:rsidP="0057276F">
            <w:pPr>
              <w:pStyle w:val="a5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Информирует о последних новостях в мире </w:t>
            </w:r>
            <w:r>
              <w:rPr>
                <w:rFonts w:ascii="Cambria" w:hAnsi="Cambria" w:cs="Arial"/>
                <w:color w:val="000000"/>
                <w:lang w:val="en-US"/>
              </w:rPr>
              <w:t>creative</w:t>
            </w:r>
            <w:r w:rsidRPr="00FA2EDD"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  <w:lang w:val="en-US"/>
              </w:rPr>
              <w:t>writing</w:t>
            </w:r>
            <w:r w:rsidR="0057276F">
              <w:rPr>
                <w:rFonts w:ascii="Cambria" w:hAnsi="Cambria" w:cs="Arial"/>
                <w:color w:val="000000"/>
              </w:rPr>
              <w:t xml:space="preserve">; </w:t>
            </w:r>
          </w:p>
          <w:p w:rsidR="00287E45" w:rsidRDefault="00287E45" w:rsidP="0057276F">
            <w:pPr>
              <w:pStyle w:val="a5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Аккумулирует информацию об актуальных конкурсах, </w:t>
            </w:r>
            <w:r w:rsidRPr="00FA2EDD">
              <w:rPr>
                <w:rFonts w:ascii="Cambria" w:hAnsi="Cambria" w:cs="Arial"/>
                <w:color w:val="000000"/>
              </w:rPr>
              <w:t>конференци</w:t>
            </w:r>
            <w:r>
              <w:rPr>
                <w:rFonts w:ascii="Cambria" w:hAnsi="Cambria" w:cs="Arial"/>
                <w:color w:val="000000"/>
              </w:rPr>
              <w:t>ях, чтениях и других литературных событиях</w:t>
            </w:r>
            <w:r w:rsidR="0057276F">
              <w:rPr>
                <w:rFonts w:ascii="Cambria" w:hAnsi="Cambria" w:cs="Arial"/>
                <w:color w:val="000000"/>
              </w:rPr>
              <w:t>;</w:t>
            </w:r>
          </w:p>
          <w:p w:rsidR="00287E45" w:rsidRPr="0057276F" w:rsidRDefault="00416106" w:rsidP="0057276F">
            <w:pPr>
              <w:pStyle w:val="a5"/>
              <w:numPr>
                <w:ilvl w:val="0"/>
                <w:numId w:val="5"/>
              </w:numPr>
              <w:spacing w:before="120" w:beforeAutospacing="0" w:after="0" w:afterAutospacing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Предоставляет возможность </w:t>
            </w:r>
            <w:r w:rsidR="00807C90" w:rsidRPr="00807C90">
              <w:rPr>
                <w:rFonts w:ascii="Cambria" w:hAnsi="Cambria" w:cs="Arial"/>
                <w:color w:val="000000"/>
              </w:rPr>
              <w:t>делит</w:t>
            </w:r>
            <w:r>
              <w:rPr>
                <w:rFonts w:ascii="Cambria" w:hAnsi="Cambria" w:cs="Arial"/>
                <w:color w:val="000000"/>
              </w:rPr>
              <w:t>ь</w:t>
            </w:r>
            <w:r w:rsidR="00807C90" w:rsidRPr="00807C90">
              <w:rPr>
                <w:rFonts w:ascii="Cambria" w:hAnsi="Cambria" w:cs="Arial"/>
                <w:color w:val="000000"/>
              </w:rPr>
              <w:t>ся идеями для преподавателей писательского мастерства</w:t>
            </w:r>
            <w:r w:rsidR="0057276F">
              <w:rPr>
                <w:rFonts w:ascii="Cambria" w:hAnsi="Cambria" w:cs="Arial"/>
                <w:color w:val="000000"/>
              </w:rPr>
              <w:t>;</w:t>
            </w:r>
          </w:p>
          <w:p w:rsidR="00287E45" w:rsidRPr="0057276F" w:rsidRDefault="00287E45" w:rsidP="0057276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ambria" w:hAnsi="Cambria" w:cs="Arial"/>
                <w:color w:val="000000"/>
              </w:rPr>
              <w:t xml:space="preserve">Информирует о </w:t>
            </w:r>
            <w:r>
              <w:rPr>
                <w:color w:val="000000" w:themeColor="text1"/>
              </w:rPr>
              <w:t>вопросах</w:t>
            </w:r>
            <w:r w:rsidRPr="00416106">
              <w:rPr>
                <w:color w:val="000000" w:themeColor="text1"/>
              </w:rPr>
              <w:t xml:space="preserve"> авторского права,</w:t>
            </w:r>
            <w:r>
              <w:rPr>
                <w:color w:val="000000" w:themeColor="text1"/>
              </w:rPr>
              <w:t xml:space="preserve"> осуществляет</w:t>
            </w:r>
            <w:r w:rsidRPr="00416106">
              <w:rPr>
                <w:color w:val="000000" w:themeColor="text1"/>
              </w:rPr>
              <w:t xml:space="preserve"> юриди</w:t>
            </w:r>
            <w:r w:rsidR="0057276F">
              <w:rPr>
                <w:color w:val="000000" w:themeColor="text1"/>
              </w:rPr>
              <w:t xml:space="preserve">ческое </w:t>
            </w:r>
            <w:r w:rsidR="0057276F">
              <w:rPr>
                <w:color w:val="000000" w:themeColor="text1"/>
              </w:rPr>
              <w:lastRenderedPageBreak/>
              <w:t xml:space="preserve">консультирование авторов. </w:t>
            </w:r>
          </w:p>
          <w:p w:rsidR="00A47807" w:rsidRPr="00FA2EDD" w:rsidRDefault="00A47807" w:rsidP="00287E45">
            <w:pPr>
              <w:pStyle w:val="a5"/>
              <w:spacing w:before="120" w:beforeAutospacing="0" w:after="0" w:afterAutospacing="0"/>
              <w:ind w:left="720"/>
              <w:rPr>
                <w:rFonts w:ascii="Cambria" w:hAnsi="Cambria" w:cs="Arial"/>
                <w:color w:val="000000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7276F" w:rsidRDefault="0057276F">
            <w:pPr>
              <w:rPr>
                <w:color w:val="000000" w:themeColor="text1"/>
              </w:rPr>
            </w:pPr>
          </w:p>
          <w:p w:rsidR="00A47807" w:rsidRDefault="004161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рамках работы над проектом предполагается отработка следующих навыков: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Написание, редактирование новостных заметок;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Поиск актуальной информации в области писательского мастерства и литературной жизни на русскоязычных и иностранных ресурсах;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Составление регулярных тематических подборок, написание авторских материалов;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 xml:space="preserve">Мониторинг зарубежных профессиональных ресурсов и установление партнерских связей с зарубежными профессионалами в области </w:t>
            </w:r>
            <w:proofErr w:type="gramStart"/>
            <w:r w:rsidR="00287E45">
              <w:rPr>
                <w:color w:val="000000" w:themeColor="text1"/>
              </w:rPr>
              <w:t>с</w:t>
            </w:r>
            <w:proofErr w:type="spellStart"/>
            <w:proofErr w:type="gramEnd"/>
            <w:r w:rsidRPr="00416106">
              <w:rPr>
                <w:color w:val="000000" w:themeColor="text1"/>
                <w:lang w:val="en-US"/>
              </w:rPr>
              <w:t>reative</w:t>
            </w:r>
            <w:proofErr w:type="spellEnd"/>
            <w:r w:rsidRPr="00416106">
              <w:rPr>
                <w:color w:val="000000" w:themeColor="text1"/>
              </w:rPr>
              <w:t xml:space="preserve"> </w:t>
            </w:r>
            <w:r w:rsidR="00287E45">
              <w:rPr>
                <w:color w:val="000000" w:themeColor="text1"/>
                <w:lang w:val="en-US"/>
              </w:rPr>
              <w:t>w</w:t>
            </w:r>
            <w:r w:rsidRPr="00416106">
              <w:rPr>
                <w:color w:val="000000" w:themeColor="text1"/>
                <w:lang w:val="en-US"/>
              </w:rPr>
              <w:t>riting</w:t>
            </w:r>
            <w:r w:rsidRPr="00416106">
              <w:rPr>
                <w:color w:val="000000" w:themeColor="text1"/>
              </w:rPr>
              <w:t>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Постоянное обновление информации о конференциях, писательских резиденциях</w:t>
            </w:r>
            <w:r w:rsidR="00287E45">
              <w:rPr>
                <w:color w:val="000000" w:themeColor="text1"/>
              </w:rPr>
              <w:t>, конкурсах</w:t>
            </w:r>
            <w:r w:rsidRPr="00416106">
              <w:rPr>
                <w:color w:val="000000" w:themeColor="text1"/>
              </w:rPr>
              <w:t>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Подбор и создание иллюстраций к материалам сайта;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>Создание специализированных материалов для писателей, посвященных вопросам авторского права, юридическое консультирование авторов;</w:t>
            </w:r>
          </w:p>
          <w:p w:rsidR="00416106" w:rsidRPr="00416106" w:rsidRDefault="00416106" w:rsidP="004161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6106">
              <w:rPr>
                <w:color w:val="000000" w:themeColor="text1"/>
              </w:rPr>
              <w:t xml:space="preserve">Техническая поддержка работы сайта. </w:t>
            </w:r>
          </w:p>
          <w:p w:rsidR="00416106" w:rsidRPr="00416106" w:rsidRDefault="00416106">
            <w:pPr>
              <w:rPr>
                <w:color w:val="000000" w:themeColor="text1"/>
              </w:rPr>
            </w:pP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8E02D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ноября 2017 – 1 июня 2018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7D1068">
            <w:pPr>
              <w:rPr>
                <w:i/>
                <w:color w:val="000000" w:themeColor="text1"/>
              </w:rPr>
            </w:pPr>
            <w:r w:rsidRPr="007D1068">
              <w:rPr>
                <w:i/>
                <w:color w:val="000000" w:themeColor="text1"/>
              </w:rPr>
              <w:t>6</w:t>
            </w:r>
            <w:r w:rsidR="00504834" w:rsidRPr="007D1068">
              <w:rPr>
                <w:i/>
                <w:color w:val="000000" w:themeColor="text1"/>
              </w:rPr>
              <w:t xml:space="preserve"> кредитов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8E02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работа, регулярные очные встречи с участниками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4161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 часов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807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  <w:r w:rsidR="008E02DB">
              <w:rPr>
                <w:i/>
                <w:color w:val="000000" w:themeColor="text1"/>
              </w:rPr>
              <w:t xml:space="preserve">, групповой, постановка задач – индивидуальная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50483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Требования, предъявляемые к участникам проекта:</w:t>
            </w:r>
          </w:p>
          <w:p w:rsidR="00504834" w:rsidRPr="00504834" w:rsidRDefault="00504834" w:rsidP="0050483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04834">
              <w:rPr>
                <w:i/>
                <w:color w:val="000000" w:themeColor="text1"/>
              </w:rPr>
              <w:t>Базовые навыки написания новостных материалов и авторских статей;</w:t>
            </w:r>
          </w:p>
          <w:p w:rsidR="00504834" w:rsidRPr="00504834" w:rsidRDefault="00504834" w:rsidP="0050483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04834">
              <w:rPr>
                <w:i/>
                <w:color w:val="000000" w:themeColor="text1"/>
              </w:rPr>
              <w:t>Продвинутые навыки в создании инфраструктуры интернет-сайта и поддержания его работы;</w:t>
            </w:r>
          </w:p>
          <w:p w:rsidR="00504834" w:rsidRPr="00504834" w:rsidRDefault="00504834" w:rsidP="0050483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04834">
              <w:rPr>
                <w:i/>
                <w:color w:val="000000" w:themeColor="text1"/>
              </w:rPr>
              <w:t>Навыки и опыт в разработке дизайна интернет-сайта;</w:t>
            </w:r>
          </w:p>
          <w:p w:rsidR="00504834" w:rsidRPr="00504834" w:rsidRDefault="00504834" w:rsidP="0050483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04834">
              <w:rPr>
                <w:i/>
                <w:color w:val="000000" w:themeColor="text1"/>
              </w:rPr>
              <w:t xml:space="preserve">Интерес к современной российской литературе, </w:t>
            </w:r>
            <w:r w:rsidR="00287E45">
              <w:rPr>
                <w:i/>
                <w:color w:val="000000" w:themeColor="text1"/>
              </w:rPr>
              <w:t xml:space="preserve">методам преподавания </w:t>
            </w:r>
            <w:r w:rsidR="00287E45">
              <w:rPr>
                <w:i/>
                <w:color w:val="000000" w:themeColor="text1"/>
                <w:lang w:val="en-US"/>
              </w:rPr>
              <w:lastRenderedPageBreak/>
              <w:t>creative</w:t>
            </w:r>
            <w:r w:rsidR="00287E45" w:rsidRPr="00287E45">
              <w:rPr>
                <w:i/>
                <w:color w:val="000000" w:themeColor="text1"/>
              </w:rPr>
              <w:t xml:space="preserve"> </w:t>
            </w:r>
            <w:r w:rsidR="00287E45">
              <w:rPr>
                <w:i/>
                <w:color w:val="000000" w:themeColor="text1"/>
                <w:lang w:val="en-US"/>
              </w:rPr>
              <w:t>writing</w:t>
            </w:r>
            <w:r w:rsidR="00287E45" w:rsidRPr="00287E45">
              <w:rPr>
                <w:i/>
                <w:color w:val="000000" w:themeColor="text1"/>
              </w:rPr>
              <w:t xml:space="preserve">, </w:t>
            </w:r>
            <w:r w:rsidRPr="00504834">
              <w:rPr>
                <w:i/>
                <w:color w:val="000000" w:themeColor="text1"/>
              </w:rPr>
              <w:t xml:space="preserve">креативность, умение работать в группе.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287E45" w:rsidP="00AF49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C</w:t>
            </w:r>
            <w:proofErr w:type="spellStart"/>
            <w:r>
              <w:rPr>
                <w:i/>
                <w:color w:val="000000" w:themeColor="text1"/>
              </w:rPr>
              <w:t>оздание</w:t>
            </w:r>
            <w:proofErr w:type="spellEnd"/>
            <w:r w:rsidR="00504834">
              <w:rPr>
                <w:i/>
                <w:color w:val="000000" w:themeColor="text1"/>
              </w:rPr>
              <w:t xml:space="preserve"> сайта «</w:t>
            </w:r>
            <w:r w:rsidR="00AF49B7" w:rsidRPr="00AF49B7">
              <w:rPr>
                <w:i/>
                <w:color w:val="000000" w:themeColor="text1"/>
              </w:rPr>
              <w:t xml:space="preserve">про заек: все о </w:t>
            </w:r>
            <w:proofErr w:type="spellStart"/>
            <w:r w:rsidR="00AF49B7" w:rsidRPr="00AF49B7">
              <w:rPr>
                <w:i/>
                <w:color w:val="000000" w:themeColor="text1"/>
              </w:rPr>
              <w:t>creative</w:t>
            </w:r>
            <w:proofErr w:type="spellEnd"/>
            <w:r w:rsidR="00AF49B7" w:rsidRPr="00AF49B7">
              <w:rPr>
                <w:i/>
                <w:color w:val="000000" w:themeColor="text1"/>
              </w:rPr>
              <w:t xml:space="preserve"> </w:t>
            </w:r>
            <w:proofErr w:type="spellStart"/>
            <w:r w:rsidR="00AF49B7" w:rsidRPr="00AF49B7">
              <w:rPr>
                <w:i/>
                <w:color w:val="000000" w:themeColor="text1"/>
              </w:rPr>
              <w:t>writing</w:t>
            </w:r>
            <w:proofErr w:type="spellEnd"/>
            <w:r w:rsidR="00504834">
              <w:rPr>
                <w:i/>
                <w:color w:val="000000" w:themeColor="text1"/>
              </w:rPr>
              <w:t>»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504834" w:rsidP="00AF49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Сайт «</w:t>
            </w:r>
            <w:r w:rsidR="00AF49B7" w:rsidRPr="00AF49B7">
              <w:rPr>
                <w:i/>
                <w:color w:val="000000" w:themeColor="text1"/>
              </w:rPr>
              <w:t xml:space="preserve">про заек: все о </w:t>
            </w:r>
            <w:proofErr w:type="spellStart"/>
            <w:r w:rsidR="00AF49B7" w:rsidRPr="00AF49B7">
              <w:rPr>
                <w:i/>
                <w:color w:val="000000" w:themeColor="text1"/>
              </w:rPr>
              <w:t>creative</w:t>
            </w:r>
            <w:proofErr w:type="spellEnd"/>
            <w:r w:rsidR="00AF49B7" w:rsidRPr="00AF49B7">
              <w:rPr>
                <w:i/>
                <w:color w:val="000000" w:themeColor="text1"/>
              </w:rPr>
              <w:t xml:space="preserve"> writing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», выполненный в соответствии с техническими требованиями и наполненный контентом</w:t>
            </w:r>
            <w:r w:rsidR="00287E45">
              <w:rPr>
                <w:i/>
                <w:color w:val="000000" w:themeColor="text1"/>
              </w:rPr>
              <w:t xml:space="preserve"> по теме</w:t>
            </w:r>
            <w:r>
              <w:rPr>
                <w:i/>
                <w:color w:val="000000" w:themeColor="text1"/>
              </w:rPr>
              <w:t>, отчет о проделанной работе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504834" w:rsidRDefault="00504834" w:rsidP="00AD4D49">
            <w:pPr>
              <w:rPr>
                <w:i/>
                <w:color w:val="000000" w:themeColor="text1"/>
              </w:rPr>
            </w:pPr>
            <w:r w:rsidRPr="00504834">
              <w:rPr>
                <w:i/>
                <w:iCs/>
                <w:color w:val="000000"/>
                <w:shd w:val="clear" w:color="auto" w:fill="FFFFFF"/>
              </w:rPr>
              <w:t xml:space="preserve">Количество и качество работы на проекте, личная активность, участие в редакционных летучках, соблюдение </w:t>
            </w:r>
            <w:proofErr w:type="spellStart"/>
            <w:r w:rsidRPr="00504834">
              <w:rPr>
                <w:i/>
                <w:iCs/>
                <w:color w:val="000000"/>
                <w:shd w:val="clear" w:color="auto" w:fill="FFFFFF"/>
              </w:rPr>
              <w:t>таймингов</w:t>
            </w:r>
            <w:proofErr w:type="spellEnd"/>
            <w:r w:rsidRPr="00504834">
              <w:rPr>
                <w:i/>
                <w:iCs/>
                <w:color w:val="000000"/>
                <w:shd w:val="clear" w:color="auto" w:fill="FFFFFF"/>
              </w:rPr>
              <w:t>, креатив.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FA2ED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504834">
            <w:pPr>
              <w:rPr>
                <w:i/>
                <w:color w:val="000000" w:themeColor="text1"/>
              </w:rPr>
            </w:pPr>
            <w:r w:rsidRPr="007D1068">
              <w:rPr>
                <w:i/>
                <w:color w:val="000000" w:themeColor="text1"/>
              </w:rPr>
              <w:t>Конкурсное испытание</w:t>
            </w:r>
            <w:r w:rsidR="007D1068">
              <w:rPr>
                <w:i/>
                <w:color w:val="000000" w:themeColor="text1"/>
              </w:rPr>
              <w:t xml:space="preserve"> – собеседование </w:t>
            </w:r>
          </w:p>
        </w:tc>
      </w:tr>
      <w:tr w:rsidR="00F379A0" w:rsidTr="008E02DB">
        <w:trPr>
          <w:trHeight w:val="1969"/>
        </w:trPr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8E02DB" w:rsidRPr="00FA2EDD" w:rsidRDefault="008E02DB" w:rsidP="004E11DE">
            <w:pPr>
              <w:rPr>
                <w:i/>
                <w:color w:val="000000" w:themeColor="text1"/>
              </w:rPr>
            </w:pPr>
            <w:r w:rsidRPr="00FA2EDD">
              <w:rPr>
                <w:i/>
                <w:color w:val="000000" w:themeColor="text1"/>
              </w:rPr>
              <w:t>Студенты ОП «Филология», «</w:t>
            </w:r>
            <w:r w:rsidR="007D1068" w:rsidRPr="00FA2EDD">
              <w:rPr>
                <w:i/>
                <w:color w:val="000000" w:themeColor="text1"/>
              </w:rPr>
              <w:t>Информатика и вычислительная техника</w:t>
            </w:r>
            <w:r w:rsidRPr="00FA2EDD">
              <w:rPr>
                <w:i/>
                <w:color w:val="000000" w:themeColor="text1"/>
              </w:rPr>
              <w:t>»</w:t>
            </w:r>
            <w:r w:rsidR="00504834" w:rsidRPr="00FA2EDD">
              <w:rPr>
                <w:i/>
                <w:color w:val="000000" w:themeColor="text1"/>
              </w:rPr>
              <w:t>, «Дизайн»</w:t>
            </w:r>
            <w:r w:rsidR="007D1068" w:rsidRPr="00FA2EDD">
              <w:rPr>
                <w:i/>
                <w:color w:val="000000" w:themeColor="text1"/>
              </w:rPr>
              <w:t xml:space="preserve"> (Дизайн и программирование)</w:t>
            </w:r>
          </w:p>
          <w:p w:rsidR="008E02DB" w:rsidRPr="00FA2EDD" w:rsidRDefault="008E02DB" w:rsidP="004E11DE">
            <w:pPr>
              <w:rPr>
                <w:i/>
                <w:color w:val="000000" w:themeColor="text1"/>
              </w:rPr>
            </w:pPr>
          </w:p>
          <w:p w:rsidR="008E02DB" w:rsidRPr="00FA2EDD" w:rsidRDefault="008E02DB" w:rsidP="004E11DE">
            <w:pPr>
              <w:rPr>
                <w:i/>
                <w:color w:val="000000" w:themeColor="text1"/>
              </w:rPr>
            </w:pPr>
            <w:r w:rsidRPr="00FA2EDD">
              <w:rPr>
                <w:i/>
                <w:color w:val="000000" w:themeColor="text1"/>
              </w:rPr>
              <w:t>«Литературное мастерство»,</w:t>
            </w:r>
          </w:p>
          <w:p w:rsidR="00F379A0" w:rsidRPr="004E11DE" w:rsidRDefault="008E02DB" w:rsidP="004E11DE">
            <w:pPr>
              <w:rPr>
                <w:i/>
                <w:color w:val="000000" w:themeColor="text1"/>
              </w:rPr>
            </w:pPr>
            <w:r w:rsidRPr="00FA2EDD">
              <w:rPr>
                <w:i/>
                <w:color w:val="000000" w:themeColor="text1"/>
              </w:rPr>
              <w:t xml:space="preserve">«Компаративистика: русская литература в </w:t>
            </w:r>
            <w:proofErr w:type="gramStart"/>
            <w:r w:rsidRPr="00FA2EDD">
              <w:rPr>
                <w:i/>
                <w:color w:val="000000" w:themeColor="text1"/>
              </w:rPr>
              <w:t>кросс-культурной</w:t>
            </w:r>
            <w:proofErr w:type="gramEnd"/>
            <w:r w:rsidRPr="00FA2EDD">
              <w:rPr>
                <w:i/>
                <w:color w:val="000000" w:themeColor="text1"/>
              </w:rPr>
              <w:t xml:space="preserve"> перспективе»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E02DB" w:rsidRDefault="008E02DB" w:rsidP="00F745EA">
            <w:pPr>
              <w:rPr>
                <w:i/>
                <w:color w:val="000000" w:themeColor="text1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Встречи с участниками проекта - </w:t>
            </w:r>
            <w:r w:rsidRPr="008E02DB">
              <w:rPr>
                <w:rFonts w:cs="Arial"/>
                <w:color w:val="222222"/>
                <w:shd w:val="clear" w:color="auto" w:fill="FFFFFF"/>
              </w:rPr>
              <w:t xml:space="preserve">г. Москва, ул. Старая </w:t>
            </w:r>
            <w:proofErr w:type="spellStart"/>
            <w:r w:rsidRPr="008E02DB">
              <w:rPr>
                <w:rFonts w:cs="Arial"/>
                <w:color w:val="222222"/>
                <w:shd w:val="clear" w:color="auto" w:fill="FFFFFF"/>
              </w:rPr>
              <w:t>Басманная</w:t>
            </w:r>
            <w:proofErr w:type="spellEnd"/>
            <w:r w:rsidRPr="008E02DB">
              <w:rPr>
                <w:rFonts w:cs="Arial"/>
                <w:color w:val="222222"/>
                <w:shd w:val="clear" w:color="auto" w:fill="FFFFFF"/>
              </w:rPr>
              <w:t xml:space="preserve"> ул., 21/4с1</w:t>
            </w:r>
          </w:p>
        </w:tc>
      </w:tr>
    </w:tbl>
    <w:p w:rsidR="00691CF6" w:rsidRDefault="00691CF6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279"/>
    <w:multiLevelType w:val="hybridMultilevel"/>
    <w:tmpl w:val="748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4249"/>
    <w:multiLevelType w:val="hybridMultilevel"/>
    <w:tmpl w:val="3A50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D5718"/>
    <w:multiLevelType w:val="hybridMultilevel"/>
    <w:tmpl w:val="E210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51B3"/>
    <w:multiLevelType w:val="hybridMultilevel"/>
    <w:tmpl w:val="03B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54118"/>
    <w:rsid w:val="000A439E"/>
    <w:rsid w:val="001D79C2"/>
    <w:rsid w:val="00231EA4"/>
    <w:rsid w:val="00287E45"/>
    <w:rsid w:val="002D4B0B"/>
    <w:rsid w:val="003D53CE"/>
    <w:rsid w:val="003E3254"/>
    <w:rsid w:val="00400C0B"/>
    <w:rsid w:val="00416106"/>
    <w:rsid w:val="004678F7"/>
    <w:rsid w:val="004C1D36"/>
    <w:rsid w:val="004E11DE"/>
    <w:rsid w:val="004E12FA"/>
    <w:rsid w:val="00504834"/>
    <w:rsid w:val="0057276F"/>
    <w:rsid w:val="005A6059"/>
    <w:rsid w:val="005E13DA"/>
    <w:rsid w:val="005E3B03"/>
    <w:rsid w:val="00611FDD"/>
    <w:rsid w:val="00691CF6"/>
    <w:rsid w:val="00772F69"/>
    <w:rsid w:val="007D1068"/>
    <w:rsid w:val="00807C90"/>
    <w:rsid w:val="0082311B"/>
    <w:rsid w:val="00834E3D"/>
    <w:rsid w:val="008B458B"/>
    <w:rsid w:val="008E02DB"/>
    <w:rsid w:val="00963578"/>
    <w:rsid w:val="00971EDC"/>
    <w:rsid w:val="00990D2A"/>
    <w:rsid w:val="00A013F2"/>
    <w:rsid w:val="00A47807"/>
    <w:rsid w:val="00A550AE"/>
    <w:rsid w:val="00AD4D49"/>
    <w:rsid w:val="00AD5C4C"/>
    <w:rsid w:val="00AF49B7"/>
    <w:rsid w:val="00B33274"/>
    <w:rsid w:val="00B47552"/>
    <w:rsid w:val="00C86CA2"/>
    <w:rsid w:val="00D448DA"/>
    <w:rsid w:val="00E55F96"/>
    <w:rsid w:val="00F17335"/>
    <w:rsid w:val="00F379A0"/>
    <w:rsid w:val="00F50313"/>
    <w:rsid w:val="00F745EA"/>
    <w:rsid w:val="00FA2ED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7C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2015-06-17T12:15:00Z</dcterms:created>
  <dcterms:modified xsi:type="dcterms:W3CDTF">2017-09-26T09:40:00Z</dcterms:modified>
</cp:coreProperties>
</file>