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825837" w:rsidRDefault="00971173" w:rsidP="00825837">
      <w:pPr>
        <w:jc w:val="both"/>
        <w:rPr>
          <w:rFonts w:cs="Times New Roman"/>
          <w:lang w:val="en-US"/>
        </w:rPr>
      </w:pPr>
      <w:bookmarkStart w:id="0" w:name="_GoBack"/>
      <w:bookmarkEnd w:id="0"/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82583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971173" w:rsidP="00825837">
            <w:pPr>
              <w:jc w:val="both"/>
              <w:rPr>
                <w:rFonts w:cs="Times New Roman"/>
              </w:rPr>
            </w:pPr>
          </w:p>
        </w:tc>
      </w:tr>
      <w:tr w:rsidR="00971173" w:rsidRPr="0082583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Проектно-учебная лаборатория антикоррупционной политики (ПУЛ АП) НИУ ВШЭ</w:t>
            </w:r>
          </w:p>
        </w:tc>
      </w:tr>
      <w:tr w:rsidR="00971173" w:rsidRPr="0082583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Заведующая ПУЛ АП Елена Анатольевна Панфилова</w:t>
            </w:r>
          </w:p>
          <w:p w:rsidR="002A5F23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Эксперт</w:t>
            </w:r>
            <w:r w:rsidR="002A5F23" w:rsidRPr="00825837">
              <w:rPr>
                <w:rFonts w:cs="Times New Roman"/>
              </w:rPr>
              <w:t xml:space="preserve"> ПУЛ АП </w:t>
            </w:r>
            <w:r w:rsidRPr="00825837">
              <w:rPr>
                <w:rFonts w:cs="Times New Roman"/>
              </w:rPr>
              <w:t>Юлия Попова</w:t>
            </w:r>
          </w:p>
        </w:tc>
      </w:tr>
      <w:tr w:rsidR="00971173" w:rsidRPr="0082583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825837" w:rsidP="00825837">
            <w:pPr>
              <w:jc w:val="both"/>
              <w:rPr>
                <w:rFonts w:cs="Times New Roman"/>
              </w:rPr>
            </w:pPr>
            <w:proofErr w:type="spellStart"/>
            <w:r w:rsidRPr="00825837">
              <w:rPr>
                <w:rFonts w:cs="Times New Roman"/>
              </w:rPr>
              <w:t>Блокчейн</w:t>
            </w:r>
            <w:proofErr w:type="spellEnd"/>
            <w:r w:rsidRPr="00825837">
              <w:rPr>
                <w:rFonts w:cs="Times New Roman"/>
              </w:rPr>
              <w:t xml:space="preserve"> для </w:t>
            </w:r>
            <w:proofErr w:type="spellStart"/>
            <w:r w:rsidRPr="00825837">
              <w:rPr>
                <w:rFonts w:cs="Times New Roman"/>
              </w:rPr>
              <w:t>антикоррупции</w:t>
            </w:r>
            <w:proofErr w:type="spellEnd"/>
          </w:p>
        </w:tc>
      </w:tr>
      <w:tr w:rsidR="00971173" w:rsidRPr="00825837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</w:pP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Проект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направлен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на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разработку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прототипа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международной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базы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данных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для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хранения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информации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о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публичных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должностных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лицах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с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использованием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преимуществ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новых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технологий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(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распределенных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баз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данных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).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Подобная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база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данных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потенциально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может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использоваться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различными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акторами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(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государствами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,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международными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организациями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, НКО и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гражданами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) в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целях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противодействия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коррупции</w:t>
            </w:r>
            <w:proofErr w:type="spellEnd"/>
            <w:r w:rsidRPr="00825837"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  <w:t>.</w:t>
            </w:r>
          </w:p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Cs/>
                <w:color w:val="auto"/>
                <w:bdr w:val="none" w:sz="0" w:space="0" w:color="auto"/>
                <w:lang w:val="en-US" w:eastAsia="en-US"/>
              </w:rPr>
            </w:pPr>
          </w:p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</w:pP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Для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реализации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поставленной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цели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необходимо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определить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перечень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лиц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,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входящих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в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под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определение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ПДЛ,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определить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перечень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информации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важной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для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включения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в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базу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данных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о ПДЛ, а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также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разработать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механизм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для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поддержания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данной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базы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данных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в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актуальном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состоянии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без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возможности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фальсификации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(с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применением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протокола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блокчейн</w:t>
            </w:r>
            <w:proofErr w:type="spellEnd"/>
            <w:r w:rsidRPr="00825837">
              <w:rPr>
                <w:rFonts w:cs="Times New Roman"/>
                <w:bdr w:val="none" w:sz="0" w:space="0" w:color="auto"/>
                <w:lang w:val="en-US" w:eastAsia="en-US"/>
              </w:rPr>
              <w:t>).</w:t>
            </w:r>
          </w:p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  <w:lang w:val="en-US" w:eastAsia="en-US"/>
              </w:rPr>
            </w:pPr>
          </w:p>
          <w:p w:rsidR="001A3E74" w:rsidRPr="00825837" w:rsidRDefault="001A3E74" w:rsidP="00825837">
            <w:pPr>
              <w:jc w:val="both"/>
              <w:rPr>
                <w:rFonts w:cs="Times New Roman"/>
              </w:rPr>
            </w:pPr>
          </w:p>
        </w:tc>
      </w:tr>
      <w:tr w:rsidR="00971173" w:rsidRPr="00825837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 xml:space="preserve">Практическая и исследовательская работа 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(</w:t>
            </w:r>
            <w:proofErr w:type="spellStart"/>
            <w:r w:rsidRPr="00825837">
              <w:rPr>
                <w:rFonts w:cs="Times New Roman"/>
              </w:rPr>
              <w:t>институционализированный</w:t>
            </w:r>
            <w:proofErr w:type="spellEnd"/>
            <w:r w:rsidRPr="00825837">
              <w:rPr>
                <w:rFonts w:cs="Times New Roman"/>
              </w:rPr>
              <w:t xml:space="preserve"> исследовательский проект лаборатории НИУ ВШЭ)</w:t>
            </w:r>
          </w:p>
        </w:tc>
      </w:tr>
      <w:tr w:rsidR="00971173" w:rsidRPr="0082583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Групповая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 xml:space="preserve">Проведение проектных семинаров </w:t>
            </w:r>
          </w:p>
        </w:tc>
      </w:tr>
      <w:tr w:rsidR="00971173" w:rsidRPr="0082583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 xml:space="preserve">4 </w:t>
            </w:r>
            <w:proofErr w:type="spellStart"/>
            <w:r w:rsidRPr="00825837">
              <w:rPr>
                <w:rFonts w:cs="Times New Roman"/>
              </w:rPr>
              <w:t>з.е</w:t>
            </w:r>
            <w:proofErr w:type="spellEnd"/>
            <w:r w:rsidRPr="00825837">
              <w:rPr>
                <w:rFonts w:cs="Times New Roman"/>
              </w:rPr>
              <w:t>.</w:t>
            </w:r>
          </w:p>
        </w:tc>
      </w:tr>
      <w:tr w:rsidR="00971173" w:rsidRPr="0082583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15.10</w:t>
            </w:r>
            <w:r w:rsidR="00FD3D19" w:rsidRPr="00825837">
              <w:rPr>
                <w:rFonts w:cs="Times New Roman"/>
              </w:rPr>
              <w:t>.201</w:t>
            </w:r>
            <w:r w:rsidR="002A5F23" w:rsidRPr="00825837">
              <w:rPr>
                <w:rFonts w:cs="Times New Roman"/>
              </w:rPr>
              <w:t>7</w:t>
            </w:r>
            <w:r w:rsidRPr="00825837">
              <w:rPr>
                <w:rFonts w:cs="Times New Roman"/>
              </w:rPr>
              <w:t xml:space="preserve"> – 15</w:t>
            </w:r>
            <w:r w:rsidR="00FD3D19" w:rsidRPr="00825837">
              <w:rPr>
                <w:rFonts w:cs="Times New Roman"/>
              </w:rPr>
              <w:t>.06.201</w:t>
            </w:r>
            <w:r w:rsidR="002A5F23" w:rsidRPr="00825837">
              <w:rPr>
                <w:rFonts w:cs="Times New Roman"/>
              </w:rPr>
              <w:t>8</w:t>
            </w:r>
          </w:p>
        </w:tc>
      </w:tr>
      <w:tr w:rsidR="00971173" w:rsidRPr="00825837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Участие в проектных семинарах</w:t>
            </w:r>
            <w:r w:rsidR="001A3E74" w:rsidRPr="00825837">
              <w:rPr>
                <w:rFonts w:cs="Times New Roman"/>
              </w:rPr>
              <w:t xml:space="preserve">, лекциях приглашенных специалистов о </w:t>
            </w:r>
            <w:r w:rsidR="00825837" w:rsidRPr="00825837">
              <w:rPr>
                <w:rFonts w:cs="Times New Roman"/>
              </w:rPr>
              <w:t xml:space="preserve">коррупции, публичных должностных лицах и технологии </w:t>
            </w:r>
            <w:proofErr w:type="spellStart"/>
            <w:r w:rsidR="00825837" w:rsidRPr="00825837">
              <w:rPr>
                <w:rFonts w:cs="Times New Roman"/>
              </w:rPr>
              <w:t>блокчейн</w:t>
            </w:r>
            <w:proofErr w:type="spellEnd"/>
            <w:r w:rsidRPr="00825837">
              <w:rPr>
                <w:rFonts w:cs="Times New Roman"/>
              </w:rPr>
              <w:t>.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Анализ данных из открытых источников.</w:t>
            </w:r>
          </w:p>
          <w:p w:rsidR="00971173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Подготовка прототипа базы данных</w:t>
            </w:r>
            <w:r w:rsidR="00FD3D19" w:rsidRPr="00825837">
              <w:rPr>
                <w:rFonts w:cs="Times New Roman"/>
              </w:rPr>
              <w:t>.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 xml:space="preserve">Защита проекта. </w:t>
            </w:r>
          </w:p>
        </w:tc>
      </w:tr>
      <w:tr w:rsidR="00971173" w:rsidRPr="00825837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74" w:rsidRPr="00825837" w:rsidRDefault="001A3E74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 xml:space="preserve">Создание </w:t>
            </w:r>
            <w:r w:rsidR="00825837" w:rsidRPr="00825837">
              <w:rPr>
                <w:rFonts w:cs="Times New Roman"/>
              </w:rPr>
              <w:t>прототипа базы данных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Отчёт о правовом статусе базы данных</w:t>
            </w:r>
          </w:p>
        </w:tc>
      </w:tr>
      <w:tr w:rsidR="00971173" w:rsidRPr="0082583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Удаленная работа / работа на месте реализации проекта</w:t>
            </w:r>
          </w:p>
        </w:tc>
      </w:tr>
      <w:tr w:rsidR="00971173" w:rsidRPr="00825837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Отчёты о проделанной работе на встречах группы раз в две недели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Презентация проекта</w:t>
            </w:r>
            <w:r w:rsidR="001A3E74" w:rsidRPr="00825837">
              <w:rPr>
                <w:rFonts w:cs="Times New Roman"/>
              </w:rPr>
              <w:t xml:space="preserve"> (стратегия)</w:t>
            </w:r>
            <w:r w:rsidRPr="00825837">
              <w:rPr>
                <w:rFonts w:cs="Times New Roman"/>
              </w:rPr>
              <w:t xml:space="preserve"> на защите. </w:t>
            </w:r>
          </w:p>
        </w:tc>
      </w:tr>
      <w:tr w:rsidR="00971173" w:rsidRPr="0082583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Десятибалльная</w:t>
            </w:r>
          </w:p>
        </w:tc>
      </w:tr>
      <w:tr w:rsidR="00971173" w:rsidRPr="0082583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До 1 октября</w:t>
            </w:r>
            <w:r w:rsidR="00FD3D19" w:rsidRPr="00825837">
              <w:rPr>
                <w:rFonts w:cs="Times New Roman"/>
              </w:rPr>
              <w:t xml:space="preserve"> 201</w:t>
            </w:r>
            <w:r w:rsidR="002A5F23" w:rsidRPr="00825837">
              <w:rPr>
                <w:rFonts w:cs="Times New Roman"/>
              </w:rPr>
              <w:t>7</w:t>
            </w:r>
            <w:r w:rsidR="00FD3D19" w:rsidRPr="00825837">
              <w:rPr>
                <w:rFonts w:cs="Times New Roman"/>
              </w:rPr>
              <w:t xml:space="preserve"> г.</w:t>
            </w:r>
          </w:p>
        </w:tc>
      </w:tr>
      <w:tr w:rsidR="00971173" w:rsidRPr="0082583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Москва, Кривоколенный переулок 3, ауд. 301</w:t>
            </w:r>
          </w:p>
        </w:tc>
      </w:tr>
      <w:tr w:rsidR="00971173" w:rsidRPr="0082583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971173" w:rsidP="00825837">
            <w:pPr>
              <w:jc w:val="both"/>
              <w:rPr>
                <w:rFonts w:cs="Times New Roman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971173" w:rsidP="00825837">
            <w:pPr>
              <w:jc w:val="both"/>
              <w:rPr>
                <w:rFonts w:cs="Times New Roman"/>
              </w:rPr>
            </w:pPr>
          </w:p>
        </w:tc>
      </w:tr>
      <w:tr w:rsidR="00971173" w:rsidRPr="0082583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971173" w:rsidP="00825837">
            <w:pPr>
              <w:jc w:val="both"/>
              <w:rPr>
                <w:rFonts w:cs="Times New Roman"/>
              </w:rPr>
            </w:pPr>
          </w:p>
        </w:tc>
      </w:tr>
      <w:tr w:rsidR="00971173" w:rsidRPr="0082583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2A5F23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Стажировка в лаборатории</w:t>
            </w:r>
          </w:p>
        </w:tc>
      </w:tr>
      <w:tr w:rsidR="00971173" w:rsidRPr="00825837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 xml:space="preserve">Политология. 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 xml:space="preserve">Социология. 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Государственное и муниципальное управление.</w:t>
            </w:r>
          </w:p>
          <w:p w:rsidR="00971173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Бизнес-информатика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Инфокоммуникационные технологии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Информатика и вычислительная техника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Информационные системы и технологии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Математика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Международные отношения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Мировая экономика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Прикладная математика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Прикладная математика и информатика</w:t>
            </w:r>
          </w:p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Программа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двух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дипломов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НИУ ВШЭ и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Лондонского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университета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"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Международные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отношения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"</w:t>
            </w:r>
          </w:p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Программная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инженерия</w:t>
            </w:r>
            <w:proofErr w:type="spellEnd"/>
          </w:p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Реклама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и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связи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с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общественностью</w:t>
            </w:r>
            <w:proofErr w:type="spellEnd"/>
          </w:p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Совместный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бакалавриат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ВШЭ и РЭШ</w:t>
            </w:r>
          </w:p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</w:pP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Экономика</w:t>
            </w:r>
            <w:proofErr w:type="spellEnd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 xml:space="preserve"> и </w:t>
            </w: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статистика</w:t>
            </w:r>
            <w:proofErr w:type="spellEnd"/>
          </w:p>
          <w:p w:rsidR="00825837" w:rsidRPr="00825837" w:rsidRDefault="00825837" w:rsidP="00825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  <w:lang w:val="en-US" w:eastAsia="en-US"/>
              </w:rPr>
            </w:pPr>
            <w:proofErr w:type="spellStart"/>
            <w:r w:rsidRPr="00825837">
              <w:rPr>
                <w:rFonts w:eastAsia="Times New Roman" w:cs="Times New Roman"/>
                <w:bdr w:val="none" w:sz="0" w:space="0" w:color="auto"/>
                <w:shd w:val="clear" w:color="auto" w:fill="FFFFFF"/>
                <w:lang w:val="en-US" w:eastAsia="en-US"/>
              </w:rPr>
              <w:t>Юриспруденция</w:t>
            </w:r>
            <w:proofErr w:type="spellEnd"/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</w:p>
        </w:tc>
      </w:tr>
      <w:tr w:rsidR="00971173" w:rsidRPr="0082583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2A5F23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10</w:t>
            </w:r>
          </w:p>
        </w:tc>
      </w:tr>
      <w:tr w:rsidR="00971173" w:rsidRPr="00825837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lastRenderedPageBreak/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Наличие интереса к исследованию коррупции и методам противодействия коррупции.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Наличие интереса к инновациям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 xml:space="preserve">Наличие интереса к развитию технологии </w:t>
            </w:r>
            <w:proofErr w:type="spellStart"/>
            <w:r w:rsidRPr="00825837">
              <w:rPr>
                <w:rFonts w:cs="Times New Roman"/>
              </w:rPr>
              <w:t>блокчейн</w:t>
            </w:r>
            <w:proofErr w:type="spellEnd"/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Наличие интереса к организации специализированной образовательной деятельности.</w:t>
            </w:r>
          </w:p>
          <w:p w:rsidR="00825837" w:rsidRPr="00825837" w:rsidRDefault="00825837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Наличие интереса к анализу специфики современных технологий для целей противодействия коррупции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Живой интерес к современной российской политике и деятельности системы государственного управления.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 xml:space="preserve">Умение работать с открытыми источниками и анализировать их. 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Навыки написания аналитических текстов или осознанное желание их приобрести.</w:t>
            </w:r>
          </w:p>
          <w:p w:rsidR="00971173" w:rsidRPr="00825837" w:rsidRDefault="00FD3D19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Навыки создания презентаций и иллюстраций (</w:t>
            </w:r>
            <w:r w:rsidRPr="00825837">
              <w:rPr>
                <w:rFonts w:cs="Times New Roman"/>
                <w:lang w:val="en-US"/>
              </w:rPr>
              <w:t>Power</w:t>
            </w:r>
            <w:r w:rsidRPr="00825837">
              <w:rPr>
                <w:rFonts w:cs="Times New Roman"/>
              </w:rPr>
              <w:t xml:space="preserve"> </w:t>
            </w:r>
            <w:r w:rsidRPr="00825837">
              <w:rPr>
                <w:rFonts w:cs="Times New Roman"/>
                <w:lang w:val="en-US"/>
              </w:rPr>
              <w:t>Point</w:t>
            </w:r>
            <w:r w:rsidRPr="00825837">
              <w:rPr>
                <w:rFonts w:cs="Times New Roman"/>
              </w:rPr>
              <w:t xml:space="preserve">, </w:t>
            </w:r>
            <w:r w:rsidRPr="00825837">
              <w:rPr>
                <w:rFonts w:cs="Times New Roman"/>
                <w:lang w:val="en-US"/>
              </w:rPr>
              <w:t>Keynote</w:t>
            </w:r>
            <w:r w:rsidRPr="00825837">
              <w:rPr>
                <w:rFonts w:cs="Times New Roman"/>
              </w:rPr>
              <w:t>)</w:t>
            </w:r>
          </w:p>
          <w:p w:rsidR="00517EA2" w:rsidRPr="00825837" w:rsidRDefault="00517EA2" w:rsidP="00825837">
            <w:pPr>
              <w:jc w:val="both"/>
              <w:rPr>
                <w:rFonts w:cs="Times New Roman"/>
              </w:rPr>
            </w:pPr>
          </w:p>
          <w:p w:rsidR="00517EA2" w:rsidRPr="00825837" w:rsidRDefault="00517EA2" w:rsidP="00825837">
            <w:pPr>
              <w:jc w:val="both"/>
              <w:rPr>
                <w:rFonts w:cs="Times New Roman"/>
              </w:rPr>
            </w:pPr>
            <w:r w:rsidRPr="00825837">
              <w:rPr>
                <w:rFonts w:cs="Times New Roman"/>
              </w:rPr>
              <w:t>При отсутствии навыков – обучим.</w:t>
            </w:r>
          </w:p>
        </w:tc>
      </w:tr>
    </w:tbl>
    <w:p w:rsidR="00971173" w:rsidRPr="00825837" w:rsidRDefault="00971173" w:rsidP="00825837">
      <w:pPr>
        <w:widowControl w:val="0"/>
        <w:jc w:val="both"/>
        <w:rPr>
          <w:rFonts w:cs="Times New Roman"/>
        </w:rPr>
      </w:pPr>
    </w:p>
    <w:sectPr w:rsidR="00971173" w:rsidRPr="0082583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5F" w:rsidRDefault="00B52B5F">
      <w:r>
        <w:separator/>
      </w:r>
    </w:p>
  </w:endnote>
  <w:endnote w:type="continuationSeparator" w:id="0">
    <w:p w:rsidR="00B52B5F" w:rsidRDefault="00B5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5F" w:rsidRDefault="00B52B5F">
      <w:r>
        <w:separator/>
      </w:r>
    </w:p>
  </w:footnote>
  <w:footnote w:type="continuationSeparator" w:id="0">
    <w:p w:rsidR="00B52B5F" w:rsidRDefault="00B5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155C34"/>
    <w:rsid w:val="001A3E74"/>
    <w:rsid w:val="001A7457"/>
    <w:rsid w:val="00206451"/>
    <w:rsid w:val="002A5F23"/>
    <w:rsid w:val="00517EA2"/>
    <w:rsid w:val="007662FC"/>
    <w:rsid w:val="00825837"/>
    <w:rsid w:val="00971173"/>
    <w:rsid w:val="00B52B5F"/>
    <w:rsid w:val="00B87EF1"/>
    <w:rsid w:val="00C41B28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Студент НИУ ВШЭ</cp:lastModifiedBy>
  <cp:revision>2</cp:revision>
  <dcterms:created xsi:type="dcterms:W3CDTF">2017-09-27T12:17:00Z</dcterms:created>
  <dcterms:modified xsi:type="dcterms:W3CDTF">2017-09-27T12:17:00Z</dcterms:modified>
</cp:coreProperties>
</file>