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54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3A659384" w:rsidR="00A47807" w:rsidRPr="00E727DD" w:rsidRDefault="00020150" w:rsidP="009600F8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 по методам социологических исследований "</w:t>
            </w:r>
            <w:r w:rsidR="009600F8">
              <w:rPr>
                <w:i/>
                <w:color w:val="000000" w:themeColor="text1"/>
              </w:rPr>
              <w:t>Музыкальные предпочтения подростков</w:t>
            </w:r>
            <w:r w:rsidRPr="00E727DD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5283A1CC" w:rsidR="000A439E" w:rsidRPr="00E727DD" w:rsidRDefault="009600F8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Даудрих</w:t>
            </w:r>
            <w:proofErr w:type="spellEnd"/>
            <w:r>
              <w:rPr>
                <w:i/>
                <w:color w:val="000000" w:themeColor="text1"/>
              </w:rPr>
              <w:t xml:space="preserve"> Наталья Ивановна</w:t>
            </w:r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сбора данных (в т.ч.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</w:t>
            </w:r>
          </w:p>
          <w:p w14:paraId="657D9AE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Аналитический обзор научных источников, релевантных теме проекта</w:t>
            </w:r>
          </w:p>
          <w:p w14:paraId="42580668" w14:textId="77777777" w:rsidR="00020150" w:rsidRPr="00E727DD" w:rsidRDefault="004207AC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lastRenderedPageBreak/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операционализация концептов)</w:t>
            </w:r>
          </w:p>
          <w:p w14:paraId="5582801C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Сбор данных. </w:t>
            </w:r>
            <w:proofErr w:type="gramStart"/>
            <w:r w:rsidRPr="00E727DD">
              <w:rPr>
                <w:color w:val="000000" w:themeColor="text1"/>
              </w:rPr>
              <w:t>Участники проекты должны самостоятельно собрать данные, путем личного обращения к респондентам или путем опроса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).</w:t>
            </w:r>
            <w:proofErr w:type="gramEnd"/>
            <w:r w:rsidRPr="00E727DD">
              <w:rPr>
                <w:color w:val="000000" w:themeColor="text1"/>
              </w:rPr>
              <w:t xml:space="preserve">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6C7F032D" w:rsidR="00691CF6" w:rsidRPr="00E727DD" w:rsidRDefault="00965652" w:rsidP="009B48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 w:rsidR="009B48B5">
              <w:rPr>
                <w:i/>
                <w:color w:val="000000" w:themeColor="text1"/>
              </w:rPr>
              <w:t>7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 w:rsidR="009B48B5">
              <w:rPr>
                <w:i/>
                <w:color w:val="000000" w:themeColor="text1"/>
              </w:rPr>
              <w:t>8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t xml:space="preserve">Требования к студентам, участникам </w:t>
            </w:r>
            <w:r w:rsidRPr="00295F80">
              <w:lastRenderedPageBreak/>
              <w:t>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lastRenderedPageBreak/>
              <w:t xml:space="preserve">Самостоятельность, соблюдение </w:t>
            </w:r>
            <w:proofErr w:type="spellStart"/>
            <w:r w:rsidRPr="00E727DD">
              <w:rPr>
                <w:i/>
                <w:color w:val="000000" w:themeColor="text1"/>
              </w:rPr>
              <w:lastRenderedPageBreak/>
              <w:t>дедлайнов</w:t>
            </w:r>
            <w:proofErr w:type="spellEnd"/>
            <w:r w:rsidRPr="00E727DD">
              <w:rPr>
                <w:i/>
                <w:color w:val="000000" w:themeColor="text1"/>
              </w:rPr>
              <w:t>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01F2C53F" w:rsidR="00A47807" w:rsidRPr="009600F8" w:rsidRDefault="009600F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  <w:bookmarkStart w:id="0" w:name="_GoBack"/>
            <w:bookmarkEnd w:id="0"/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D79C2"/>
    <w:rsid w:val="00231EA4"/>
    <w:rsid w:val="002758A3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69D5"/>
    <w:rsid w:val="00772F69"/>
    <w:rsid w:val="0082311B"/>
    <w:rsid w:val="00834E3D"/>
    <w:rsid w:val="008B458B"/>
    <w:rsid w:val="00950AAF"/>
    <w:rsid w:val="009600F8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47552"/>
    <w:rsid w:val="00BE6F89"/>
    <w:rsid w:val="00C86CA2"/>
    <w:rsid w:val="00D448DA"/>
    <w:rsid w:val="00D66022"/>
    <w:rsid w:val="00E727DD"/>
    <w:rsid w:val="00F0008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НД</cp:lastModifiedBy>
  <cp:revision>2</cp:revision>
  <dcterms:created xsi:type="dcterms:W3CDTF">2017-10-18T20:58:00Z</dcterms:created>
  <dcterms:modified xsi:type="dcterms:W3CDTF">2017-10-18T20:58:00Z</dcterms:modified>
</cp:coreProperties>
</file>