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04658" w14:textId="5391EC1E" w:rsidR="0016454A" w:rsidRPr="0016454A" w:rsidRDefault="00971EDC" w:rsidP="00A47807">
      <w:pPr>
        <w:jc w:val="center"/>
        <w:rPr>
          <w:b/>
          <w:sz w:val="22"/>
          <w:szCs w:val="22"/>
        </w:rPr>
      </w:pPr>
      <w:r w:rsidRPr="0016454A">
        <w:rPr>
          <w:b/>
          <w:sz w:val="22"/>
          <w:szCs w:val="22"/>
        </w:rPr>
        <w:t>Проектн</w:t>
      </w:r>
      <w:r w:rsidR="00834E3D" w:rsidRPr="0016454A">
        <w:rPr>
          <w:b/>
          <w:sz w:val="22"/>
          <w:szCs w:val="22"/>
        </w:rPr>
        <w:t>ое предложение</w:t>
      </w:r>
      <w:r w:rsidR="0016454A">
        <w:rPr>
          <w:b/>
          <w:sz w:val="22"/>
          <w:szCs w:val="22"/>
        </w:rPr>
        <w:t xml:space="preserve"> для студенческой экспедиции</w:t>
      </w:r>
      <w:r w:rsidR="0016454A" w:rsidRPr="0016454A">
        <w:rPr>
          <w:b/>
          <w:sz w:val="22"/>
          <w:szCs w:val="22"/>
        </w:rPr>
        <w:t xml:space="preserve"> </w:t>
      </w:r>
      <w:r w:rsidR="00CE5FC7" w:rsidRPr="0016454A">
        <w:rPr>
          <w:b/>
          <w:sz w:val="22"/>
          <w:szCs w:val="22"/>
        </w:rPr>
        <w:t xml:space="preserve">в Воронеж </w:t>
      </w:r>
    </w:p>
    <w:p w14:paraId="2F103092" w14:textId="6C77727C" w:rsidR="00FE5C22" w:rsidRPr="0016454A" w:rsidRDefault="00CE5FC7" w:rsidP="00A47807">
      <w:pPr>
        <w:jc w:val="center"/>
        <w:rPr>
          <w:b/>
          <w:sz w:val="22"/>
          <w:szCs w:val="22"/>
        </w:rPr>
      </w:pPr>
      <w:r w:rsidRPr="0016454A">
        <w:rPr>
          <w:b/>
          <w:sz w:val="22"/>
          <w:szCs w:val="22"/>
        </w:rPr>
        <w:t>«Формы и способы самовыражения в городском пространстве»</w:t>
      </w:r>
    </w:p>
    <w:p w14:paraId="1B242C61" w14:textId="77777777" w:rsidR="00A47807" w:rsidRPr="0016454A" w:rsidRDefault="00A47807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A47807" w:rsidRPr="0016454A" w14:paraId="44CB1E0D" w14:textId="77777777" w:rsidTr="00327B0F">
        <w:tc>
          <w:tcPr>
            <w:tcW w:w="4644" w:type="dxa"/>
          </w:tcPr>
          <w:p w14:paraId="55C748D3" w14:textId="77777777" w:rsidR="00A47807" w:rsidRPr="0016454A" w:rsidRDefault="00A47807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Тип проекта</w:t>
            </w:r>
          </w:p>
        </w:tc>
        <w:tc>
          <w:tcPr>
            <w:tcW w:w="4921" w:type="dxa"/>
          </w:tcPr>
          <w:p w14:paraId="59419A59" w14:textId="77777777" w:rsidR="00A47807" w:rsidRPr="0016454A" w:rsidRDefault="00F00A7A" w:rsidP="00AD4D49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Исследовательский</w:t>
            </w:r>
          </w:p>
        </w:tc>
      </w:tr>
      <w:tr w:rsidR="00A47807" w:rsidRPr="0016454A" w14:paraId="65B60B4E" w14:textId="77777777" w:rsidTr="00327B0F">
        <w:tc>
          <w:tcPr>
            <w:tcW w:w="4644" w:type="dxa"/>
          </w:tcPr>
          <w:p w14:paraId="3F4CAAC5" w14:textId="77777777" w:rsidR="00A47807" w:rsidRPr="0016454A" w:rsidRDefault="00A47807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Название проекта</w:t>
            </w:r>
          </w:p>
        </w:tc>
        <w:tc>
          <w:tcPr>
            <w:tcW w:w="4921" w:type="dxa"/>
          </w:tcPr>
          <w:p w14:paraId="7B401D6E" w14:textId="279F609E" w:rsidR="00A47807" w:rsidRPr="0016454A" w:rsidRDefault="00327B0F" w:rsidP="00327B0F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Экспедиция в Воронеж «Формы и способы самовыражения в городском пространстве»</w:t>
            </w:r>
          </w:p>
        </w:tc>
      </w:tr>
      <w:tr w:rsidR="00023E4E" w:rsidRPr="0016454A" w14:paraId="3D1A3FF0" w14:textId="77777777" w:rsidTr="00327B0F">
        <w:tc>
          <w:tcPr>
            <w:tcW w:w="4644" w:type="dxa"/>
          </w:tcPr>
          <w:p w14:paraId="13DCA367" w14:textId="77777777" w:rsidR="00023E4E" w:rsidRPr="0016454A" w:rsidRDefault="00023E4E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127567C2" w14:textId="79AE33B3" w:rsidR="00023E4E" w:rsidRPr="0016454A" w:rsidRDefault="00327B0F" w:rsidP="004E11DE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Высшая школа урбанистики</w:t>
            </w:r>
          </w:p>
        </w:tc>
      </w:tr>
      <w:tr w:rsidR="000A439E" w:rsidRPr="0016454A" w14:paraId="5AA978EB" w14:textId="77777777" w:rsidTr="00327B0F">
        <w:tc>
          <w:tcPr>
            <w:tcW w:w="4644" w:type="dxa"/>
          </w:tcPr>
          <w:p w14:paraId="3313B873" w14:textId="77777777" w:rsidR="000A439E" w:rsidRPr="0016454A" w:rsidRDefault="000A439E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4921" w:type="dxa"/>
          </w:tcPr>
          <w:p w14:paraId="1697DA96" w14:textId="1488B864" w:rsidR="000A439E" w:rsidRPr="0016454A" w:rsidRDefault="00327B0F" w:rsidP="00F745EA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Дыба Екатерина Александровна</w:t>
            </w:r>
          </w:p>
        </w:tc>
      </w:tr>
      <w:tr w:rsidR="00A47807" w:rsidRPr="0016454A" w14:paraId="7B8571A3" w14:textId="77777777" w:rsidTr="00327B0F">
        <w:tc>
          <w:tcPr>
            <w:tcW w:w="4644" w:type="dxa"/>
          </w:tcPr>
          <w:p w14:paraId="3290B3B4" w14:textId="77777777" w:rsidR="00A47807" w:rsidRPr="0016454A" w:rsidRDefault="00D66022" w:rsidP="00D66022">
            <w:pPr>
              <w:rPr>
                <w:b/>
                <w:sz w:val="22"/>
                <w:szCs w:val="22"/>
              </w:rPr>
            </w:pPr>
            <w:r w:rsidRPr="0016454A">
              <w:rPr>
                <w:b/>
                <w:sz w:val="22"/>
                <w:szCs w:val="22"/>
              </w:rPr>
              <w:t>Подробное о</w:t>
            </w:r>
            <w:r w:rsidR="00A47807" w:rsidRPr="0016454A">
              <w:rPr>
                <w:b/>
                <w:sz w:val="22"/>
                <w:szCs w:val="22"/>
              </w:rPr>
              <w:t xml:space="preserve">писание </w:t>
            </w:r>
            <w:r w:rsidR="00971EDC" w:rsidRPr="0016454A">
              <w:rPr>
                <w:b/>
                <w:sz w:val="22"/>
                <w:szCs w:val="22"/>
              </w:rPr>
              <w:t xml:space="preserve">содержания </w:t>
            </w:r>
            <w:r w:rsidR="00A47807" w:rsidRPr="0016454A">
              <w:rPr>
                <w:b/>
                <w:sz w:val="22"/>
                <w:szCs w:val="22"/>
              </w:rPr>
              <w:t>проект</w:t>
            </w:r>
            <w:r w:rsidR="00971EDC" w:rsidRPr="0016454A">
              <w:rPr>
                <w:b/>
                <w:sz w:val="22"/>
                <w:szCs w:val="22"/>
              </w:rPr>
              <w:t>ной работы</w:t>
            </w:r>
          </w:p>
        </w:tc>
        <w:tc>
          <w:tcPr>
            <w:tcW w:w="4921" w:type="dxa"/>
          </w:tcPr>
          <w:p w14:paraId="4D75FBA3" w14:textId="77777777" w:rsidR="00327B0F" w:rsidRPr="0016454A" w:rsidRDefault="00327B0F" w:rsidP="00327B0F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16454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Какие формы принимает личное высказывание в физическом пространстве города? Это могут быть рисунки на стенах и асфальте, переписка в общественных лифтах и туалетах, частные объявления на столбах и досках информации, тексты на плакатах участников пикетов или просящих милостыню, выкрики, лозунги и песни, наклейки, баннеры, значки. Отдельные формы высказывания часто остаются незамеченными – журналистами, экспертами, исследователями – будучи константой повседневной рутины или отталкивая своей </w:t>
            </w:r>
            <w:proofErr w:type="spellStart"/>
            <w:r w:rsidRPr="0016454A">
              <w:rPr>
                <w:rFonts w:eastAsia="Times New Roman" w:cs="Times New Roman"/>
                <w:sz w:val="22"/>
                <w:szCs w:val="22"/>
                <w:lang w:eastAsia="en-US"/>
              </w:rPr>
              <w:t>маргинальностью</w:t>
            </w:r>
            <w:proofErr w:type="spellEnd"/>
            <w:r w:rsidRPr="0016454A">
              <w:rPr>
                <w:rFonts w:eastAsia="Times New Roman" w:cs="Times New Roman"/>
                <w:sz w:val="22"/>
                <w:szCs w:val="22"/>
                <w:lang w:eastAsia="en-US"/>
              </w:rPr>
              <w:t>.</w:t>
            </w:r>
          </w:p>
          <w:p w14:paraId="4243850A" w14:textId="77777777" w:rsidR="00327B0F" w:rsidRPr="0016454A" w:rsidRDefault="00327B0F" w:rsidP="00327B0F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16454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Мы хотим отойти от привычных паттернов </w:t>
            </w:r>
            <w:proofErr w:type="spellStart"/>
            <w:r w:rsidRPr="0016454A">
              <w:rPr>
                <w:rFonts w:eastAsia="Times New Roman" w:cs="Times New Roman"/>
                <w:sz w:val="22"/>
                <w:szCs w:val="22"/>
                <w:lang w:eastAsia="en-US"/>
              </w:rPr>
              <w:t>иерархизации</w:t>
            </w:r>
            <w:proofErr w:type="spellEnd"/>
            <w:r w:rsidRPr="0016454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 оценки форм высказывания и рассмотреть разные средства выражения (графические, звуковые, телесные) в их материальности и в различных сочетаниях и проявлениях в пространстве города. Высказывание в пространстве</w:t>
            </w:r>
          </w:p>
          <w:p w14:paraId="3353AEE5" w14:textId="7EBB1A3D" w:rsidR="00327B0F" w:rsidRPr="0016454A" w:rsidRDefault="00327B0F" w:rsidP="00327B0F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16454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города формируется на пересечении многочисленных и зачастую противоречивых логик организации городской среды: центр-периферия, разрешенное-запрещенное, </w:t>
            </w:r>
            <w:proofErr w:type="gramStart"/>
            <w:r w:rsidRPr="0016454A">
              <w:rPr>
                <w:rFonts w:eastAsia="Times New Roman" w:cs="Times New Roman"/>
                <w:sz w:val="22"/>
                <w:szCs w:val="22"/>
                <w:lang w:eastAsia="en-US"/>
              </w:rPr>
              <w:t>регулярное-спонтанное</w:t>
            </w:r>
            <w:proofErr w:type="gramEnd"/>
            <w:r w:rsidRPr="0016454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454A">
              <w:rPr>
                <w:rFonts w:eastAsia="Times New Roman" w:cs="Times New Roman"/>
                <w:sz w:val="22"/>
                <w:szCs w:val="22"/>
                <w:lang w:eastAsia="en-US"/>
              </w:rPr>
              <w:t>институционализированное</w:t>
            </w:r>
            <w:proofErr w:type="spellEnd"/>
            <w:r w:rsidRPr="0016454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-стихийное, видимое-невидимое, личное-публичное, опасное-безопасное. </w:t>
            </w:r>
            <w:proofErr w:type="gramStart"/>
            <w:r w:rsidRPr="0016454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Таким образом, город – это, с одной стороны, материальное пространство «поля» и лаборатория, а с другой стороны - это специфический контекст, социальный, </w:t>
            </w:r>
            <w:r w:rsidR="00E004A1">
              <w:rPr>
                <w:rFonts w:eastAsia="Times New Roman" w:cs="Times New Roman"/>
                <w:sz w:val="22"/>
                <w:szCs w:val="22"/>
                <w:lang w:eastAsia="en-US"/>
              </w:rPr>
              <w:t>правовой</w:t>
            </w:r>
            <w:r w:rsidRPr="0016454A">
              <w:rPr>
                <w:rFonts w:eastAsia="Times New Roman" w:cs="Times New Roman"/>
                <w:sz w:val="22"/>
                <w:szCs w:val="22"/>
                <w:lang w:eastAsia="en-US"/>
              </w:rPr>
              <w:t>, пространственный, материальный, который необходимо учитывать в анализе форм</w:t>
            </w:r>
            <w:proofErr w:type="gramEnd"/>
          </w:p>
          <w:p w14:paraId="57693E3C" w14:textId="2C694E00" w:rsidR="00A47807" w:rsidRPr="0016454A" w:rsidRDefault="00327B0F" w:rsidP="00327B0F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rFonts w:eastAsia="Times New Roman" w:cs="Times New Roman"/>
                <w:sz w:val="22"/>
                <w:szCs w:val="22"/>
                <w:lang w:eastAsia="en-US"/>
              </w:rPr>
              <w:t>высказывания.</w:t>
            </w:r>
          </w:p>
        </w:tc>
      </w:tr>
      <w:tr w:rsidR="00A47807" w:rsidRPr="0016454A" w14:paraId="32E2EDCB" w14:textId="77777777" w:rsidTr="00327B0F">
        <w:tc>
          <w:tcPr>
            <w:tcW w:w="4644" w:type="dxa"/>
          </w:tcPr>
          <w:p w14:paraId="4965855B" w14:textId="77777777" w:rsidR="00A47807" w:rsidRPr="0016454A" w:rsidRDefault="00A47807">
            <w:pPr>
              <w:rPr>
                <w:b/>
                <w:sz w:val="22"/>
                <w:szCs w:val="22"/>
              </w:rPr>
            </w:pPr>
            <w:r w:rsidRPr="0016454A">
              <w:rPr>
                <w:b/>
                <w:sz w:val="22"/>
                <w:szCs w:val="22"/>
              </w:rPr>
              <w:t xml:space="preserve">Цель </w:t>
            </w:r>
            <w:r w:rsidR="00971EDC" w:rsidRPr="0016454A">
              <w:rPr>
                <w:b/>
                <w:sz w:val="22"/>
                <w:szCs w:val="22"/>
              </w:rPr>
              <w:t xml:space="preserve">и задачи </w:t>
            </w:r>
            <w:r w:rsidRPr="0016454A">
              <w:rPr>
                <w:b/>
                <w:sz w:val="22"/>
                <w:szCs w:val="22"/>
              </w:rPr>
              <w:t>проекта</w:t>
            </w:r>
          </w:p>
        </w:tc>
        <w:tc>
          <w:tcPr>
            <w:tcW w:w="4921" w:type="dxa"/>
          </w:tcPr>
          <w:p w14:paraId="4FE4ACC7" w14:textId="12C52297" w:rsidR="00327B0F" w:rsidRPr="0016454A" w:rsidRDefault="00327B0F" w:rsidP="00327B0F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Задачи экспедиции:</w:t>
            </w:r>
          </w:p>
          <w:p w14:paraId="164564AB" w14:textId="3D6AC81B" w:rsidR="00327B0F" w:rsidRPr="0016454A" w:rsidRDefault="00327B0F" w:rsidP="00327B0F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 xml:space="preserve">- ознакомление с базовыми принципами подготовки «полевого» исследования, </w:t>
            </w:r>
            <w:proofErr w:type="gramStart"/>
            <w:r w:rsidRPr="0016454A">
              <w:rPr>
                <w:color w:val="000000" w:themeColor="text1"/>
                <w:sz w:val="22"/>
                <w:szCs w:val="22"/>
              </w:rPr>
              <w:t>первичная</w:t>
            </w:r>
            <w:proofErr w:type="gramEnd"/>
            <w:r w:rsidRPr="0016454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4A">
              <w:rPr>
                <w:color w:val="000000" w:themeColor="text1"/>
                <w:sz w:val="22"/>
                <w:szCs w:val="22"/>
              </w:rPr>
              <w:t>дополевая</w:t>
            </w:r>
            <w:proofErr w:type="spellEnd"/>
            <w:r w:rsidRPr="0016454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54A">
              <w:rPr>
                <w:color w:val="000000" w:themeColor="text1"/>
                <w:sz w:val="22"/>
                <w:szCs w:val="22"/>
              </w:rPr>
              <w:t>проблематизация</w:t>
            </w:r>
            <w:proofErr w:type="spellEnd"/>
            <w:r w:rsidRPr="0016454A">
              <w:rPr>
                <w:color w:val="000000" w:themeColor="text1"/>
                <w:sz w:val="22"/>
                <w:szCs w:val="22"/>
              </w:rPr>
              <w:t xml:space="preserve"> объекта;</w:t>
            </w:r>
          </w:p>
          <w:p w14:paraId="7E662B15" w14:textId="772D4C7E" w:rsidR="00327B0F" w:rsidRPr="0016454A" w:rsidRDefault="00327B0F" w:rsidP="00327B0F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- обсуждение разных теоретических школ и направлений в западных и российских исследованиях в таких сферах, как социология города, антропология городского пространства и различных</w:t>
            </w:r>
          </w:p>
          <w:p w14:paraId="17146A67" w14:textId="006ACBFE" w:rsidR="00327B0F" w:rsidRPr="0016454A" w:rsidRDefault="00327B0F" w:rsidP="00327B0F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 xml:space="preserve">направлений антропологии, изучающих высказывания, а также различных </w:t>
            </w:r>
            <w:r w:rsidRPr="0016454A">
              <w:rPr>
                <w:color w:val="000000" w:themeColor="text1"/>
                <w:sz w:val="22"/>
                <w:szCs w:val="22"/>
              </w:rPr>
              <w:lastRenderedPageBreak/>
              <w:t>методологических подходов к таким объектам, как «город», «городское пространство» и к различным формам</w:t>
            </w:r>
          </w:p>
          <w:p w14:paraId="0542BB4D" w14:textId="77777777" w:rsidR="00327B0F" w:rsidRPr="0016454A" w:rsidRDefault="00327B0F" w:rsidP="00327B0F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высказываний;</w:t>
            </w:r>
          </w:p>
          <w:p w14:paraId="002E08B4" w14:textId="67B937CB" w:rsidR="00327B0F" w:rsidRPr="0016454A" w:rsidRDefault="00327B0F" w:rsidP="00327B0F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 xml:space="preserve">- теоретическое и практическое освоение качественных социологических методов исследования (наблюдение, интервьюирование, метод «длинного стола», </w:t>
            </w:r>
            <w:proofErr w:type="spellStart"/>
            <w:r w:rsidRPr="0016454A">
              <w:rPr>
                <w:color w:val="000000" w:themeColor="text1"/>
                <w:sz w:val="22"/>
                <w:szCs w:val="22"/>
              </w:rPr>
              <w:t>фотофиксация</w:t>
            </w:r>
            <w:proofErr w:type="spellEnd"/>
            <w:r w:rsidRPr="0016454A">
              <w:rPr>
                <w:color w:val="000000" w:themeColor="text1"/>
                <w:sz w:val="22"/>
                <w:szCs w:val="22"/>
              </w:rPr>
              <w:t xml:space="preserve"> и</w:t>
            </w:r>
            <w:r w:rsidR="00E004A1" w:rsidRPr="00E004A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6454A">
              <w:rPr>
                <w:color w:val="000000" w:themeColor="text1"/>
                <w:sz w:val="22"/>
                <w:szCs w:val="22"/>
              </w:rPr>
              <w:t>т.д.);</w:t>
            </w:r>
          </w:p>
          <w:p w14:paraId="753FCDE7" w14:textId="0C2F5CB6" w:rsidR="00327B0F" w:rsidRPr="0016454A" w:rsidRDefault="00327B0F" w:rsidP="00327B0F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- ознакомление на кабинетной стадии с историей и социологией города Воронеж и Воронежской области, дальнейшее ознакомление и картографирование города непосредственно на этапе</w:t>
            </w:r>
          </w:p>
          <w:p w14:paraId="2BCB190F" w14:textId="12335B7B" w:rsidR="00327B0F" w:rsidRPr="0016454A" w:rsidRDefault="00327B0F" w:rsidP="00327B0F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 xml:space="preserve">экспедиции посредством групповых прогулок, описаний и </w:t>
            </w:r>
            <w:proofErr w:type="spellStart"/>
            <w:r w:rsidRPr="0016454A">
              <w:rPr>
                <w:color w:val="000000" w:themeColor="text1"/>
                <w:sz w:val="22"/>
                <w:szCs w:val="22"/>
              </w:rPr>
              <w:t>фотофиксации</w:t>
            </w:r>
            <w:proofErr w:type="spellEnd"/>
            <w:r w:rsidRPr="0016454A">
              <w:rPr>
                <w:color w:val="000000" w:themeColor="text1"/>
                <w:sz w:val="22"/>
                <w:szCs w:val="22"/>
              </w:rPr>
              <w:t>;</w:t>
            </w:r>
          </w:p>
          <w:p w14:paraId="56B9D9BC" w14:textId="5CEC2C06" w:rsidR="00A47807" w:rsidRPr="0016454A" w:rsidRDefault="00327B0F" w:rsidP="00CE5FC7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 xml:space="preserve">- обучение студентов применять антропологический подход </w:t>
            </w:r>
            <w:r w:rsidR="00CE5FC7" w:rsidRPr="0016454A">
              <w:rPr>
                <w:color w:val="000000" w:themeColor="text1"/>
                <w:sz w:val="22"/>
                <w:szCs w:val="22"/>
              </w:rPr>
              <w:t>для</w:t>
            </w:r>
            <w:r w:rsidRPr="0016454A">
              <w:rPr>
                <w:color w:val="000000" w:themeColor="text1"/>
                <w:sz w:val="22"/>
                <w:szCs w:val="22"/>
              </w:rPr>
              <w:t xml:space="preserve"> изучения городского пространства и форм личного высказывания в физическо</w:t>
            </w:r>
            <w:r w:rsidR="00CE5FC7" w:rsidRPr="0016454A">
              <w:rPr>
                <w:color w:val="000000" w:themeColor="text1"/>
                <w:sz w:val="22"/>
                <w:szCs w:val="22"/>
              </w:rPr>
              <w:t>м пространстве города.</w:t>
            </w:r>
          </w:p>
        </w:tc>
      </w:tr>
      <w:tr w:rsidR="00A47807" w:rsidRPr="0016454A" w14:paraId="06E1DDC7" w14:textId="77777777" w:rsidTr="00327B0F">
        <w:tc>
          <w:tcPr>
            <w:tcW w:w="4644" w:type="dxa"/>
          </w:tcPr>
          <w:p w14:paraId="46C95F2F" w14:textId="77777777" w:rsidR="00A47807" w:rsidRPr="0016454A" w:rsidRDefault="00032C8B" w:rsidP="00032C8B">
            <w:pPr>
              <w:rPr>
                <w:sz w:val="22"/>
                <w:szCs w:val="22"/>
              </w:rPr>
            </w:pPr>
            <w:r w:rsidRPr="0016454A">
              <w:rPr>
                <w:sz w:val="22"/>
                <w:szCs w:val="22"/>
              </w:rPr>
              <w:lastRenderedPageBreak/>
              <w:t>Проектное задание (в</w:t>
            </w:r>
            <w:r w:rsidR="00054118" w:rsidRPr="0016454A">
              <w:rPr>
                <w:sz w:val="22"/>
                <w:szCs w:val="22"/>
              </w:rPr>
              <w:t>иды деятельности, выполняемые студентом в проекте</w:t>
            </w:r>
            <w:r w:rsidRPr="0016454A">
              <w:rPr>
                <w:sz w:val="22"/>
                <w:szCs w:val="22"/>
              </w:rPr>
              <w:t>)</w:t>
            </w:r>
          </w:p>
        </w:tc>
        <w:tc>
          <w:tcPr>
            <w:tcW w:w="4921" w:type="dxa"/>
          </w:tcPr>
          <w:p w14:paraId="36557121" w14:textId="460B3B88" w:rsidR="00A47807" w:rsidRPr="0016454A" w:rsidRDefault="00327B0F" w:rsidP="00CE5FC7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 xml:space="preserve">В ходе экспедиции планируется проведение вводного наблюдения и обзорного исследования </w:t>
            </w:r>
            <w:r w:rsidR="00CE5FC7" w:rsidRPr="0016454A">
              <w:rPr>
                <w:color w:val="000000" w:themeColor="text1"/>
                <w:sz w:val="22"/>
                <w:szCs w:val="22"/>
              </w:rPr>
              <w:t xml:space="preserve">городского пространства, </w:t>
            </w:r>
            <w:proofErr w:type="spellStart"/>
            <w:r w:rsidR="00CE5FC7" w:rsidRPr="0016454A">
              <w:rPr>
                <w:color w:val="000000" w:themeColor="text1"/>
                <w:sz w:val="22"/>
                <w:szCs w:val="22"/>
              </w:rPr>
              <w:t>рекрутирование</w:t>
            </w:r>
            <w:proofErr w:type="spellEnd"/>
            <w:r w:rsidR="00CE5FC7" w:rsidRPr="0016454A">
              <w:rPr>
                <w:color w:val="000000" w:themeColor="text1"/>
                <w:sz w:val="22"/>
                <w:szCs w:val="22"/>
              </w:rPr>
              <w:t xml:space="preserve"> информантов и проведение интервью.</w:t>
            </w:r>
          </w:p>
        </w:tc>
      </w:tr>
      <w:tr w:rsidR="00691CF6" w:rsidRPr="0016454A" w14:paraId="6A64C51F" w14:textId="77777777" w:rsidTr="00327B0F">
        <w:tc>
          <w:tcPr>
            <w:tcW w:w="4644" w:type="dxa"/>
          </w:tcPr>
          <w:p w14:paraId="2205C627" w14:textId="77777777" w:rsidR="00691CF6" w:rsidRPr="0016454A" w:rsidRDefault="00023E4E">
            <w:pPr>
              <w:rPr>
                <w:sz w:val="22"/>
                <w:szCs w:val="22"/>
              </w:rPr>
            </w:pPr>
            <w:r w:rsidRPr="0016454A">
              <w:rPr>
                <w:sz w:val="22"/>
                <w:szCs w:val="22"/>
              </w:rPr>
              <w:t>Сроки реализации проекта</w:t>
            </w:r>
          </w:p>
        </w:tc>
        <w:tc>
          <w:tcPr>
            <w:tcW w:w="4921" w:type="dxa"/>
          </w:tcPr>
          <w:p w14:paraId="528F9C1C" w14:textId="37F7A84C" w:rsidR="00691CF6" w:rsidRPr="0016454A" w:rsidRDefault="00CE5FC7" w:rsidP="005E13DA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21 – 30 сентября 2018 года</w:t>
            </w:r>
          </w:p>
        </w:tc>
      </w:tr>
      <w:tr w:rsidR="00F379A0" w:rsidRPr="0016454A" w14:paraId="298AFF25" w14:textId="77777777" w:rsidTr="00327B0F">
        <w:tc>
          <w:tcPr>
            <w:tcW w:w="4644" w:type="dxa"/>
          </w:tcPr>
          <w:p w14:paraId="36EB2621" w14:textId="77777777" w:rsidR="00F379A0" w:rsidRPr="0016454A" w:rsidRDefault="00F379A0">
            <w:pPr>
              <w:rPr>
                <w:sz w:val="22"/>
                <w:szCs w:val="22"/>
              </w:rPr>
            </w:pPr>
            <w:r w:rsidRPr="0016454A">
              <w:rPr>
                <w:sz w:val="22"/>
                <w:szCs w:val="22"/>
              </w:rPr>
              <w:t>Количество кредитов</w:t>
            </w:r>
          </w:p>
        </w:tc>
        <w:tc>
          <w:tcPr>
            <w:tcW w:w="4921" w:type="dxa"/>
          </w:tcPr>
          <w:p w14:paraId="7622A118" w14:textId="372AD517" w:rsidR="00F379A0" w:rsidRPr="0016454A" w:rsidRDefault="00CE5FC7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032C8B" w:rsidRPr="0016454A" w14:paraId="74303575" w14:textId="77777777" w:rsidTr="00327B0F">
        <w:tc>
          <w:tcPr>
            <w:tcW w:w="4644" w:type="dxa"/>
          </w:tcPr>
          <w:p w14:paraId="546AF7CC" w14:textId="77777777" w:rsidR="00032C8B" w:rsidRPr="0016454A" w:rsidRDefault="00032C8B">
            <w:pPr>
              <w:rPr>
                <w:sz w:val="22"/>
                <w:szCs w:val="22"/>
              </w:rPr>
            </w:pPr>
            <w:r w:rsidRPr="0016454A">
              <w:rPr>
                <w:sz w:val="22"/>
                <w:szCs w:val="22"/>
              </w:rPr>
              <w:t>Форма итогового контроля</w:t>
            </w:r>
          </w:p>
        </w:tc>
        <w:tc>
          <w:tcPr>
            <w:tcW w:w="4921" w:type="dxa"/>
          </w:tcPr>
          <w:p w14:paraId="26B12048" w14:textId="3788D90F" w:rsidR="00032C8B" w:rsidRPr="0016454A" w:rsidRDefault="00CE5FC7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Аналитический отчет</w:t>
            </w:r>
          </w:p>
        </w:tc>
      </w:tr>
      <w:tr w:rsidR="00A47807" w:rsidRPr="0016454A" w14:paraId="4F960051" w14:textId="77777777" w:rsidTr="00327B0F">
        <w:tc>
          <w:tcPr>
            <w:tcW w:w="4644" w:type="dxa"/>
          </w:tcPr>
          <w:p w14:paraId="787FB865" w14:textId="77777777" w:rsidR="00A47807" w:rsidRPr="0016454A" w:rsidRDefault="00F379A0">
            <w:pPr>
              <w:rPr>
                <w:sz w:val="22"/>
                <w:szCs w:val="22"/>
              </w:rPr>
            </w:pPr>
            <w:r w:rsidRPr="0016454A">
              <w:rPr>
                <w:sz w:val="22"/>
                <w:szCs w:val="22"/>
              </w:rPr>
              <w:t>Тип занятости студента</w:t>
            </w:r>
          </w:p>
        </w:tc>
        <w:tc>
          <w:tcPr>
            <w:tcW w:w="4921" w:type="dxa"/>
          </w:tcPr>
          <w:p w14:paraId="56D1F44D" w14:textId="23713305" w:rsidR="00A47807" w:rsidRPr="0016454A" w:rsidRDefault="00C34B5F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Экспедиция</w:t>
            </w:r>
          </w:p>
        </w:tc>
      </w:tr>
      <w:tr w:rsidR="00F379A0" w:rsidRPr="0016454A" w14:paraId="42213E9C" w14:textId="77777777" w:rsidTr="00327B0F">
        <w:tc>
          <w:tcPr>
            <w:tcW w:w="4644" w:type="dxa"/>
          </w:tcPr>
          <w:p w14:paraId="4897152B" w14:textId="77777777" w:rsidR="00F379A0" w:rsidRPr="0016454A" w:rsidRDefault="00F379A0" w:rsidP="00F379A0">
            <w:pPr>
              <w:rPr>
                <w:sz w:val="22"/>
                <w:szCs w:val="22"/>
              </w:rPr>
            </w:pPr>
            <w:r w:rsidRPr="0016454A">
              <w:rPr>
                <w:sz w:val="22"/>
                <w:szCs w:val="22"/>
              </w:rPr>
              <w:t>Интенсивность (часы в неделю)</w:t>
            </w:r>
          </w:p>
          <w:p w14:paraId="6713E21E" w14:textId="77777777" w:rsidR="00F379A0" w:rsidRPr="0016454A" w:rsidRDefault="00F379A0">
            <w:pPr>
              <w:rPr>
                <w:sz w:val="22"/>
                <w:szCs w:val="22"/>
              </w:rPr>
            </w:pPr>
          </w:p>
        </w:tc>
        <w:tc>
          <w:tcPr>
            <w:tcW w:w="4921" w:type="dxa"/>
          </w:tcPr>
          <w:p w14:paraId="00D68E64" w14:textId="06DDDFBA" w:rsidR="00F379A0" w:rsidRPr="0016454A" w:rsidRDefault="00CE5FC7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56</w:t>
            </w:r>
          </w:p>
        </w:tc>
      </w:tr>
      <w:tr w:rsidR="00F379A0" w:rsidRPr="0016454A" w14:paraId="15404160" w14:textId="77777777" w:rsidTr="00327B0F">
        <w:tc>
          <w:tcPr>
            <w:tcW w:w="4644" w:type="dxa"/>
          </w:tcPr>
          <w:p w14:paraId="106BCDED" w14:textId="77777777" w:rsidR="00F379A0" w:rsidRPr="0016454A" w:rsidRDefault="00F379A0">
            <w:pPr>
              <w:rPr>
                <w:sz w:val="22"/>
                <w:szCs w:val="22"/>
              </w:rPr>
            </w:pPr>
            <w:r w:rsidRPr="0016454A">
              <w:rPr>
                <w:sz w:val="22"/>
                <w:szCs w:val="22"/>
              </w:rPr>
              <w:t>Вид проектной деятельности</w:t>
            </w:r>
          </w:p>
        </w:tc>
        <w:tc>
          <w:tcPr>
            <w:tcW w:w="4921" w:type="dxa"/>
          </w:tcPr>
          <w:p w14:paraId="12C7C794" w14:textId="330047EC" w:rsidR="00F379A0" w:rsidRPr="0016454A" w:rsidRDefault="001610C5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Групповая</w:t>
            </w:r>
          </w:p>
        </w:tc>
      </w:tr>
      <w:tr w:rsidR="00F379A0" w:rsidRPr="0016454A" w14:paraId="6428E1FD" w14:textId="77777777" w:rsidTr="00327B0F">
        <w:tc>
          <w:tcPr>
            <w:tcW w:w="4644" w:type="dxa"/>
          </w:tcPr>
          <w:p w14:paraId="5D18B3B9" w14:textId="77777777" w:rsidR="00F379A0" w:rsidRPr="0016454A" w:rsidRDefault="00F379A0">
            <w:pPr>
              <w:rPr>
                <w:sz w:val="22"/>
                <w:szCs w:val="22"/>
              </w:rPr>
            </w:pPr>
            <w:r w:rsidRPr="0016454A">
              <w:rPr>
                <w:sz w:val="22"/>
                <w:szCs w:val="22"/>
              </w:rPr>
              <w:t>Требования к студентам, участникам проекта</w:t>
            </w:r>
          </w:p>
        </w:tc>
        <w:tc>
          <w:tcPr>
            <w:tcW w:w="4921" w:type="dxa"/>
          </w:tcPr>
          <w:p w14:paraId="17B3B4B9" w14:textId="0392755E" w:rsidR="00F379A0" w:rsidRPr="0016454A" w:rsidRDefault="00CE5FC7" w:rsidP="00CE5FC7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Умение работать в междисциплинарной команде; желание долго и много ходить; внимательность; умение подмечать детали; позитивный и оптимистичный настрой; умение действовать по ситуации, быть гибким и открытым к переменам и изменениям планов; грамотная устная и письменная речь.</w:t>
            </w:r>
          </w:p>
        </w:tc>
      </w:tr>
      <w:tr w:rsidR="00971EDC" w:rsidRPr="0016454A" w14:paraId="5C1B65DB" w14:textId="77777777" w:rsidTr="00327B0F">
        <w:tc>
          <w:tcPr>
            <w:tcW w:w="4644" w:type="dxa"/>
          </w:tcPr>
          <w:p w14:paraId="0F729D60" w14:textId="77777777" w:rsidR="00971EDC" w:rsidRPr="0016454A" w:rsidRDefault="00971EDC">
            <w:pPr>
              <w:rPr>
                <w:sz w:val="22"/>
                <w:szCs w:val="22"/>
              </w:rPr>
            </w:pPr>
            <w:r w:rsidRPr="0016454A">
              <w:rPr>
                <w:rFonts w:cs="Times New Roman"/>
                <w:sz w:val="22"/>
                <w:szCs w:val="22"/>
              </w:rPr>
              <w:t>Планируемые результаты проекта</w:t>
            </w:r>
          </w:p>
        </w:tc>
        <w:tc>
          <w:tcPr>
            <w:tcW w:w="4921" w:type="dxa"/>
          </w:tcPr>
          <w:p w14:paraId="3B0C2605" w14:textId="797E766F" w:rsidR="00971EDC" w:rsidRPr="0016454A" w:rsidRDefault="00CE5FC7" w:rsidP="00AD4D49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Публикация; альбом; выставка.</w:t>
            </w:r>
          </w:p>
        </w:tc>
      </w:tr>
      <w:tr w:rsidR="00A47807" w:rsidRPr="0016454A" w14:paraId="0C01FD05" w14:textId="77777777" w:rsidTr="00327B0F">
        <w:tc>
          <w:tcPr>
            <w:tcW w:w="4644" w:type="dxa"/>
          </w:tcPr>
          <w:p w14:paraId="221F6CCF" w14:textId="77777777" w:rsidR="00A47807" w:rsidRPr="0016454A" w:rsidRDefault="00A47807" w:rsidP="004E3F32">
            <w:pPr>
              <w:rPr>
                <w:sz w:val="22"/>
                <w:szCs w:val="22"/>
              </w:rPr>
            </w:pPr>
            <w:r w:rsidRPr="0016454A">
              <w:rPr>
                <w:sz w:val="22"/>
                <w:szCs w:val="22"/>
              </w:rPr>
              <w:t xml:space="preserve">Формат </w:t>
            </w:r>
            <w:r w:rsidR="00971EDC" w:rsidRPr="0016454A">
              <w:rPr>
                <w:sz w:val="22"/>
                <w:szCs w:val="22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921" w:type="dxa"/>
          </w:tcPr>
          <w:p w14:paraId="2A9E0A68" w14:textId="2BF670F5" w:rsidR="00A47807" w:rsidRPr="0016454A" w:rsidRDefault="00CE5FC7" w:rsidP="00E004A1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Текстовые материалы</w:t>
            </w:r>
          </w:p>
        </w:tc>
      </w:tr>
      <w:tr w:rsidR="00971EDC" w:rsidRPr="0016454A" w14:paraId="1F0EA3F2" w14:textId="77777777" w:rsidTr="00327B0F">
        <w:tc>
          <w:tcPr>
            <w:tcW w:w="4644" w:type="dxa"/>
          </w:tcPr>
          <w:p w14:paraId="43545600" w14:textId="77777777" w:rsidR="00971EDC" w:rsidRPr="0016454A" w:rsidRDefault="00971EDC">
            <w:pPr>
              <w:rPr>
                <w:sz w:val="22"/>
                <w:szCs w:val="22"/>
              </w:rPr>
            </w:pPr>
            <w:r w:rsidRPr="0016454A">
              <w:rPr>
                <w:rFonts w:cs="Times New Roman"/>
                <w:sz w:val="22"/>
                <w:szCs w:val="22"/>
              </w:rPr>
              <w:t>Критерии оценивания результатов проекта</w:t>
            </w:r>
          </w:p>
        </w:tc>
        <w:tc>
          <w:tcPr>
            <w:tcW w:w="4921" w:type="dxa"/>
          </w:tcPr>
          <w:p w14:paraId="157405C9" w14:textId="35D64E16" w:rsidR="00971EDC" w:rsidRPr="0016454A" w:rsidRDefault="00CE5FC7" w:rsidP="00AD4D49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Проверка сданных материалов; презентация.</w:t>
            </w:r>
          </w:p>
        </w:tc>
      </w:tr>
      <w:tr w:rsidR="009A3754" w:rsidRPr="0016454A" w14:paraId="2AA8864D" w14:textId="77777777" w:rsidTr="00327B0F">
        <w:tc>
          <w:tcPr>
            <w:tcW w:w="4644" w:type="dxa"/>
          </w:tcPr>
          <w:p w14:paraId="0FB45009" w14:textId="77777777" w:rsidR="009A3754" w:rsidRPr="0016454A" w:rsidRDefault="004E3F32">
            <w:pPr>
              <w:rPr>
                <w:rFonts w:cs="Times New Roman"/>
                <w:sz w:val="22"/>
                <w:szCs w:val="22"/>
              </w:rPr>
            </w:pPr>
            <w:r w:rsidRPr="0016454A">
              <w:rPr>
                <w:rFonts w:cs="Times New Roman"/>
                <w:sz w:val="22"/>
                <w:szCs w:val="22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136F29F0" w14:textId="7F22378A" w:rsidR="009A3754" w:rsidRPr="0016454A" w:rsidRDefault="00CE5FC7" w:rsidP="00AD4D49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Н</w:t>
            </w:r>
            <w:r w:rsidR="004E3F32" w:rsidRPr="0016454A">
              <w:rPr>
                <w:color w:val="000000" w:themeColor="text1"/>
                <w:sz w:val="22"/>
                <w:szCs w:val="22"/>
              </w:rPr>
              <w:t>ет</w:t>
            </w:r>
          </w:p>
        </w:tc>
      </w:tr>
      <w:tr w:rsidR="00A47807" w:rsidRPr="0016454A" w14:paraId="208FB094" w14:textId="77777777" w:rsidTr="00327B0F">
        <w:tc>
          <w:tcPr>
            <w:tcW w:w="4644" w:type="dxa"/>
          </w:tcPr>
          <w:p w14:paraId="1E34EE99" w14:textId="77777777" w:rsidR="00A47807" w:rsidRPr="0016454A" w:rsidRDefault="00F379A0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6FB22704" w14:textId="19959235" w:rsidR="00A47807" w:rsidRPr="0016454A" w:rsidRDefault="00CE5FC7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A47807" w:rsidRPr="0016454A" w14:paraId="3B79C66E" w14:textId="77777777" w:rsidTr="00327B0F">
        <w:tc>
          <w:tcPr>
            <w:tcW w:w="4644" w:type="dxa"/>
          </w:tcPr>
          <w:p w14:paraId="4375D570" w14:textId="77777777" w:rsidR="00A47807" w:rsidRPr="0016454A" w:rsidRDefault="000A439E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921" w:type="dxa"/>
          </w:tcPr>
          <w:p w14:paraId="430F9EAD" w14:textId="77777777" w:rsidR="00A47807" w:rsidRPr="00702364" w:rsidRDefault="00CE5FC7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Анкета; интервью.</w:t>
            </w:r>
          </w:p>
          <w:p w14:paraId="1A8A01F5" w14:textId="0C09A986" w:rsidR="00702364" w:rsidRPr="00702364" w:rsidRDefault="007023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(чтобы подать заявку на участие в экспедиции, необходимо заполнить анкету: </w:t>
            </w:r>
            <w:r w:rsidRPr="00702364">
              <w:rPr>
                <w:color w:val="000000" w:themeColor="text1"/>
                <w:sz w:val="22"/>
                <w:szCs w:val="22"/>
              </w:rPr>
              <w:t>https://airtable.com/shrn1soh1rslf0l4z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F379A0" w:rsidRPr="0016454A" w14:paraId="239AD62A" w14:textId="77777777" w:rsidTr="00327B0F">
        <w:tc>
          <w:tcPr>
            <w:tcW w:w="4644" w:type="dxa"/>
          </w:tcPr>
          <w:p w14:paraId="49BE4D2A" w14:textId="77777777" w:rsidR="00F379A0" w:rsidRPr="0016454A" w:rsidRDefault="00F379A0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4921" w:type="dxa"/>
          </w:tcPr>
          <w:p w14:paraId="24A330FB" w14:textId="77777777" w:rsidR="00F379A0" w:rsidRPr="0016454A" w:rsidRDefault="00F379A0" w:rsidP="004E11D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379A0" w:rsidRPr="0016454A" w14:paraId="588FF118" w14:textId="77777777" w:rsidTr="00327B0F">
        <w:tc>
          <w:tcPr>
            <w:tcW w:w="4644" w:type="dxa"/>
          </w:tcPr>
          <w:p w14:paraId="0616DFF4" w14:textId="77777777" w:rsidR="00F379A0" w:rsidRPr="0016454A" w:rsidRDefault="00F379A0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Территория</w:t>
            </w:r>
          </w:p>
        </w:tc>
        <w:tc>
          <w:tcPr>
            <w:tcW w:w="4921" w:type="dxa"/>
          </w:tcPr>
          <w:p w14:paraId="369A4D30" w14:textId="6B221735" w:rsidR="00F379A0" w:rsidRPr="0016454A" w:rsidRDefault="00CE5FC7" w:rsidP="00F745EA">
            <w:pPr>
              <w:rPr>
                <w:color w:val="000000" w:themeColor="text1"/>
                <w:sz w:val="22"/>
                <w:szCs w:val="22"/>
              </w:rPr>
            </w:pPr>
            <w:r w:rsidRPr="0016454A">
              <w:rPr>
                <w:color w:val="000000" w:themeColor="text1"/>
                <w:sz w:val="22"/>
                <w:szCs w:val="22"/>
              </w:rPr>
              <w:t>Москва (Мясницкая, 20); Воронеж</w:t>
            </w:r>
          </w:p>
        </w:tc>
      </w:tr>
    </w:tbl>
    <w:p w14:paraId="1328FF34" w14:textId="2A1CF7EF" w:rsidR="004E12FA" w:rsidRPr="0016454A" w:rsidRDefault="004E12FA" w:rsidP="004E12FA">
      <w:pPr>
        <w:rPr>
          <w:sz w:val="22"/>
          <w:szCs w:val="22"/>
          <w:lang w:val="en-US"/>
        </w:rPr>
      </w:pPr>
    </w:p>
    <w:sectPr w:rsidR="004E12FA" w:rsidRPr="0016454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F6A19"/>
    <w:rsid w:val="001610C5"/>
    <w:rsid w:val="0016454A"/>
    <w:rsid w:val="001B4F70"/>
    <w:rsid w:val="001D79C2"/>
    <w:rsid w:val="00231EA4"/>
    <w:rsid w:val="002D4B0B"/>
    <w:rsid w:val="00327B0F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5F6A7D"/>
    <w:rsid w:val="00611FDD"/>
    <w:rsid w:val="00691CF6"/>
    <w:rsid w:val="00702364"/>
    <w:rsid w:val="007460EA"/>
    <w:rsid w:val="00772F69"/>
    <w:rsid w:val="007A7B92"/>
    <w:rsid w:val="0082311B"/>
    <w:rsid w:val="00834E3D"/>
    <w:rsid w:val="008B458B"/>
    <w:rsid w:val="00963578"/>
    <w:rsid w:val="00971EDC"/>
    <w:rsid w:val="00990D2A"/>
    <w:rsid w:val="009A3754"/>
    <w:rsid w:val="00A013F2"/>
    <w:rsid w:val="00A01D2B"/>
    <w:rsid w:val="00A47807"/>
    <w:rsid w:val="00A550AE"/>
    <w:rsid w:val="00AD4D49"/>
    <w:rsid w:val="00AD5C4C"/>
    <w:rsid w:val="00B10FA8"/>
    <w:rsid w:val="00B47552"/>
    <w:rsid w:val="00B60749"/>
    <w:rsid w:val="00BF111E"/>
    <w:rsid w:val="00C34B5F"/>
    <w:rsid w:val="00C86CA2"/>
    <w:rsid w:val="00CE5FC7"/>
    <w:rsid w:val="00D01CCD"/>
    <w:rsid w:val="00D17D08"/>
    <w:rsid w:val="00D448DA"/>
    <w:rsid w:val="00D66022"/>
    <w:rsid w:val="00E004A1"/>
    <w:rsid w:val="00F00A7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59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0A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0A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2018-02-28T15:44:00Z</dcterms:created>
  <dcterms:modified xsi:type="dcterms:W3CDTF">2018-03-01T14:42:00Z</dcterms:modified>
</cp:coreProperties>
</file>