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EE" w:rsidRPr="00A47807" w:rsidRDefault="000E2136" w:rsidP="000371E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t xml:space="preserve"> </w:t>
      </w:r>
      <w:r w:rsidR="000371EE">
        <w:rPr>
          <w:b/>
          <w:sz w:val="28"/>
          <w:szCs w:val="28"/>
        </w:rPr>
        <w:t>Проектное предложение</w:t>
      </w:r>
    </w:p>
    <w:p w:rsidR="000371EE" w:rsidRDefault="000371EE" w:rsidP="000371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5888"/>
      </w:tblGrid>
      <w:tr w:rsidR="000371EE" w:rsidRPr="00A74408" w:rsidTr="000371EE">
        <w:tc>
          <w:tcPr>
            <w:tcW w:w="3457" w:type="dxa"/>
            <w:shd w:val="clear" w:color="auto" w:fill="auto"/>
          </w:tcPr>
          <w:p w:rsidR="000371EE" w:rsidRPr="00A74408" w:rsidRDefault="000371EE" w:rsidP="00FD0CC6">
            <w:pPr>
              <w:rPr>
                <w:rFonts w:ascii="Times New Roman" w:hAnsi="Times New Roman"/>
                <w:color w:val="000000"/>
              </w:rPr>
            </w:pPr>
            <w:r w:rsidRPr="00A74408">
              <w:rPr>
                <w:rFonts w:ascii="Times New Roman" w:hAnsi="Times New Roman"/>
                <w:color w:val="000000"/>
              </w:rPr>
              <w:t>Тип проекта</w:t>
            </w:r>
          </w:p>
        </w:tc>
        <w:tc>
          <w:tcPr>
            <w:tcW w:w="5888" w:type="dxa"/>
            <w:shd w:val="clear" w:color="auto" w:fill="auto"/>
          </w:tcPr>
          <w:p w:rsidR="000371EE" w:rsidRPr="00A74408" w:rsidRDefault="000371EE" w:rsidP="00FD0CC6">
            <w:pPr>
              <w:rPr>
                <w:rFonts w:ascii="Times New Roman" w:hAnsi="Times New Roman"/>
                <w:color w:val="000000"/>
              </w:rPr>
            </w:pPr>
            <w:r w:rsidRPr="00A74408">
              <w:rPr>
                <w:rFonts w:ascii="Times New Roman" w:hAnsi="Times New Roman"/>
                <w:color w:val="000000"/>
              </w:rPr>
              <w:t>Прикладной</w:t>
            </w:r>
          </w:p>
        </w:tc>
      </w:tr>
      <w:tr w:rsidR="000371EE" w:rsidRPr="00A74408" w:rsidTr="000371EE">
        <w:tc>
          <w:tcPr>
            <w:tcW w:w="3457" w:type="dxa"/>
            <w:shd w:val="clear" w:color="auto" w:fill="auto"/>
          </w:tcPr>
          <w:p w:rsidR="000371EE" w:rsidRPr="00A74408" w:rsidRDefault="000371EE" w:rsidP="00FD0CC6">
            <w:pPr>
              <w:rPr>
                <w:rFonts w:ascii="Times New Roman" w:hAnsi="Times New Roman"/>
                <w:color w:val="000000"/>
              </w:rPr>
            </w:pPr>
            <w:r w:rsidRPr="00A74408">
              <w:rPr>
                <w:rFonts w:ascii="Times New Roman" w:hAnsi="Times New Roman"/>
                <w:color w:val="000000"/>
              </w:rPr>
              <w:t>Название проекта</w:t>
            </w:r>
          </w:p>
        </w:tc>
        <w:tc>
          <w:tcPr>
            <w:tcW w:w="5888" w:type="dxa"/>
            <w:shd w:val="clear" w:color="auto" w:fill="auto"/>
          </w:tcPr>
          <w:p w:rsidR="000371EE" w:rsidRPr="00A74408" w:rsidRDefault="000371EE" w:rsidP="000371EE">
            <w:pPr>
              <w:rPr>
                <w:rFonts w:ascii="Times New Roman" w:hAnsi="Times New Roman"/>
                <w:color w:val="000000"/>
              </w:rPr>
            </w:pPr>
            <w:r w:rsidRPr="00A74408">
              <w:rPr>
                <w:rFonts w:ascii="Times New Roman" w:hAnsi="Times New Roman"/>
                <w:color w:val="000000"/>
              </w:rPr>
              <w:t>Экспедиция: «</w:t>
            </w:r>
            <w:r w:rsidRPr="000371EE">
              <w:rPr>
                <w:rFonts w:ascii="Times New Roman" w:hAnsi="Times New Roman"/>
                <w:color w:val="000000"/>
              </w:rPr>
              <w:t>Традиции взаимоотношения бизнеса и власти в регионах РФ на примере Рязанской области</w:t>
            </w:r>
            <w:r w:rsidRPr="00A74408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0371EE" w:rsidRPr="00A74408" w:rsidTr="000371EE">
        <w:tc>
          <w:tcPr>
            <w:tcW w:w="3457" w:type="dxa"/>
            <w:shd w:val="clear" w:color="auto" w:fill="auto"/>
          </w:tcPr>
          <w:p w:rsidR="000371EE" w:rsidRPr="00A74408" w:rsidRDefault="000371EE" w:rsidP="00FD0CC6">
            <w:pPr>
              <w:rPr>
                <w:rFonts w:ascii="Times New Roman" w:hAnsi="Times New Roman"/>
                <w:color w:val="000000"/>
              </w:rPr>
            </w:pPr>
            <w:r w:rsidRPr="00A74408">
              <w:rPr>
                <w:rFonts w:ascii="Times New Roman" w:hAnsi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5888" w:type="dxa"/>
            <w:shd w:val="clear" w:color="auto" w:fill="auto"/>
          </w:tcPr>
          <w:p w:rsidR="000371EE" w:rsidRPr="00A74408" w:rsidRDefault="000371EE" w:rsidP="00FD0CC6">
            <w:pPr>
              <w:rPr>
                <w:rFonts w:ascii="Times New Roman" w:hAnsi="Times New Roman"/>
                <w:i/>
                <w:color w:val="000000"/>
              </w:rPr>
            </w:pPr>
            <w:r w:rsidRPr="000371EE">
              <w:rPr>
                <w:rFonts w:ascii="Times New Roman" w:hAnsi="Times New Roman"/>
                <w:i/>
                <w:color w:val="000000"/>
              </w:rPr>
              <w:t xml:space="preserve">Научно-учебная лаборатория исследований в области бизнес-коммуникаций </w:t>
            </w:r>
            <w:r w:rsidRPr="00A74408">
              <w:rPr>
                <w:rFonts w:ascii="Times New Roman" w:hAnsi="Times New Roman"/>
                <w:i/>
                <w:color w:val="000000"/>
              </w:rPr>
              <w:t>НИУ ВШЭ</w:t>
            </w:r>
          </w:p>
        </w:tc>
      </w:tr>
      <w:tr w:rsidR="000371EE" w:rsidRPr="00A74408" w:rsidTr="000371EE">
        <w:tc>
          <w:tcPr>
            <w:tcW w:w="3457" w:type="dxa"/>
            <w:shd w:val="clear" w:color="auto" w:fill="auto"/>
          </w:tcPr>
          <w:p w:rsidR="000371EE" w:rsidRPr="00A74408" w:rsidRDefault="000371EE" w:rsidP="00FD0CC6">
            <w:pPr>
              <w:rPr>
                <w:rFonts w:ascii="Times New Roman" w:hAnsi="Times New Roman"/>
                <w:color w:val="000000"/>
              </w:rPr>
            </w:pPr>
            <w:r w:rsidRPr="00A74408">
              <w:rPr>
                <w:rFonts w:ascii="Times New Roman" w:hAnsi="Times New Roman"/>
                <w:color w:val="000000"/>
              </w:rPr>
              <w:t>Руководитель проекта</w:t>
            </w:r>
          </w:p>
        </w:tc>
        <w:tc>
          <w:tcPr>
            <w:tcW w:w="5888" w:type="dxa"/>
            <w:shd w:val="clear" w:color="auto" w:fill="auto"/>
          </w:tcPr>
          <w:p w:rsidR="000371EE" w:rsidRDefault="000371EE" w:rsidP="00FD0CC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Орлов Игорь Борисович </w:t>
            </w:r>
          </w:p>
          <w:p w:rsidR="000371EE" w:rsidRDefault="000371EE" w:rsidP="000371EE">
            <w:pPr>
              <w:shd w:val="clear" w:color="auto" w:fill="FFFFFF"/>
            </w:pPr>
            <w:r w:rsidRPr="00A74408">
              <w:rPr>
                <w:rFonts w:ascii="Times New Roman" w:hAnsi="Times New Roman"/>
              </w:rPr>
              <w:t xml:space="preserve">все вопросы можно задать по электронной почте </w:t>
            </w:r>
          </w:p>
          <w:p w:rsidR="000371EE" w:rsidRPr="00A74408" w:rsidRDefault="00271B83" w:rsidP="000371EE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hyperlink r:id="rId6" w:history="1">
              <w:r w:rsidR="000371EE" w:rsidRPr="006465E7">
                <w:rPr>
                  <w:rStyle w:val="a3"/>
                  <w:rFonts w:ascii="Times New Roman" w:hAnsi="Times New Roman"/>
                  <w:i/>
                </w:rPr>
                <w:t>IOrlov@hse.ru</w:t>
              </w:r>
            </w:hyperlink>
            <w:r w:rsidR="000371EE">
              <w:rPr>
                <w:rFonts w:ascii="Times New Roman" w:hAnsi="Times New Roman"/>
                <w:i/>
                <w:color w:val="000000"/>
              </w:rPr>
              <w:t xml:space="preserve">, </w:t>
            </w:r>
            <w:r w:rsidR="000371EE" w:rsidRPr="000371EE">
              <w:rPr>
                <w:rFonts w:ascii="Times New Roman" w:hAnsi="Times New Roman"/>
                <w:i/>
                <w:color w:val="000000"/>
              </w:rPr>
              <w:t>yumatyunenko@hse.ru</w:t>
            </w:r>
          </w:p>
        </w:tc>
      </w:tr>
      <w:tr w:rsidR="000371EE" w:rsidRPr="00A74408" w:rsidTr="000371EE">
        <w:tc>
          <w:tcPr>
            <w:tcW w:w="3457" w:type="dxa"/>
            <w:shd w:val="clear" w:color="auto" w:fill="auto"/>
          </w:tcPr>
          <w:p w:rsidR="000371EE" w:rsidRPr="00A74408" w:rsidRDefault="000371EE" w:rsidP="00FD0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74408">
              <w:rPr>
                <w:rFonts w:ascii="Times New Roman" w:hAnsi="Times New Roman"/>
              </w:rPr>
              <w:t>писание содержания проектной работы</w:t>
            </w:r>
          </w:p>
        </w:tc>
        <w:tc>
          <w:tcPr>
            <w:tcW w:w="5888" w:type="dxa"/>
            <w:shd w:val="clear" w:color="auto" w:fill="auto"/>
          </w:tcPr>
          <w:p w:rsidR="000371EE" w:rsidRPr="000371EE" w:rsidRDefault="000371EE" w:rsidP="000371EE">
            <w:pPr>
              <w:shd w:val="clear" w:color="auto" w:fill="FFFFFF"/>
              <w:rPr>
                <w:rFonts w:ascii="Times New Roman" w:hAnsi="Times New Roman"/>
              </w:rPr>
            </w:pPr>
            <w:r w:rsidRPr="000371EE">
              <w:rPr>
                <w:rFonts w:ascii="Times New Roman" w:hAnsi="Times New Roman"/>
              </w:rPr>
              <w:t xml:space="preserve">Актуальность данного исследования обусловлена контекстом региональных политических событий. В связи с отставками губернаторского корпуса во многих российских регионах происходят изменения не только политической команды, но меняется и коммуникация между властью и бизнесом. Новая Администрация заинтересована в выстраивании плодотворного сотрудничества с бизнес-ассоциациями, НКО и общественными организациями. Рязанская область - пример региона, в котором происходит политическое обновление: в феврале 2017 г. Николай Любимов стал ВРИО региона, в сентябре был избран на прямых выборах. Изучение коммуникаций между новыми представителями элиты и старожилами региона позволит выявить проблемные зоны, которые необходимо исследовать на предмет конфликтов. </w:t>
            </w:r>
          </w:p>
          <w:p w:rsidR="000371EE" w:rsidRPr="000371EE" w:rsidRDefault="000371EE" w:rsidP="000371EE">
            <w:pPr>
              <w:shd w:val="clear" w:color="auto" w:fill="FFFFFF"/>
              <w:rPr>
                <w:rFonts w:ascii="Times New Roman" w:hAnsi="Times New Roman"/>
              </w:rPr>
            </w:pPr>
            <w:r w:rsidRPr="000371EE">
              <w:rPr>
                <w:rFonts w:ascii="Times New Roman" w:hAnsi="Times New Roman"/>
              </w:rPr>
              <w:t xml:space="preserve">Данная экспедиция носит учебно-практический характер, направленный на полевое исследование региональной экономической и политической элиты с помощью позиционного метода (выявление ключевых постов). Ядром экспедиции являются студенты Научно-исследовательской Лаборатории исследований в области бизнес-коммуникаций под научным руководством Александра Николаевича Шохина. </w:t>
            </w:r>
          </w:p>
          <w:p w:rsidR="000371EE" w:rsidRPr="000371EE" w:rsidRDefault="000371EE" w:rsidP="000371EE">
            <w:pPr>
              <w:shd w:val="clear" w:color="auto" w:fill="FFFFFF"/>
              <w:rPr>
                <w:rFonts w:ascii="Times New Roman" w:hAnsi="Times New Roman"/>
              </w:rPr>
            </w:pPr>
            <w:r w:rsidRPr="000371EE">
              <w:rPr>
                <w:rFonts w:ascii="Times New Roman" w:hAnsi="Times New Roman"/>
              </w:rPr>
              <w:t xml:space="preserve">Учебный характер исследования будет касаться отработки качественных методов исследования: наблюдение, составление исследовательских гайдов, интервьюирование, кейс-study, дискурсивный анализ. По результатам экспедиции будет проведено несколько круглых столов, которые позволят сторонам определить векторы сотрудничества между политическими акторами и бизнес-ассоциациями. </w:t>
            </w:r>
          </w:p>
          <w:p w:rsidR="000371EE" w:rsidRPr="00A74408" w:rsidRDefault="000371EE" w:rsidP="000371EE">
            <w:pPr>
              <w:shd w:val="clear" w:color="auto" w:fill="FFFFFF"/>
              <w:rPr>
                <w:rFonts w:ascii="Times New Roman" w:hAnsi="Times New Roman"/>
              </w:rPr>
            </w:pPr>
            <w:r w:rsidRPr="000371EE">
              <w:rPr>
                <w:rFonts w:ascii="Times New Roman" w:hAnsi="Times New Roman"/>
              </w:rPr>
              <w:t>Полевое исследование будет проходить в режиме встреч, интервью с сотрудниками и членами бизнес-ассоциаций, НКО, представителями администрации г.Рязань, опросами жителей города.</w:t>
            </w:r>
          </w:p>
        </w:tc>
      </w:tr>
      <w:tr w:rsidR="000371EE" w:rsidRPr="00A74408" w:rsidTr="000371EE">
        <w:tc>
          <w:tcPr>
            <w:tcW w:w="3457" w:type="dxa"/>
            <w:shd w:val="clear" w:color="auto" w:fill="auto"/>
          </w:tcPr>
          <w:p w:rsidR="000371EE" w:rsidRPr="00A74408" w:rsidRDefault="000371EE" w:rsidP="00FD0CC6">
            <w:pPr>
              <w:rPr>
                <w:rFonts w:ascii="Times New Roman" w:hAnsi="Times New Roman"/>
              </w:rPr>
            </w:pPr>
            <w:r w:rsidRPr="00A74408">
              <w:rPr>
                <w:rFonts w:ascii="Times New Roman" w:hAnsi="Times New Roman"/>
              </w:rPr>
              <w:t>Цель и задачи проекта</w:t>
            </w:r>
          </w:p>
        </w:tc>
        <w:tc>
          <w:tcPr>
            <w:tcW w:w="5888" w:type="dxa"/>
            <w:shd w:val="clear" w:color="auto" w:fill="auto"/>
          </w:tcPr>
          <w:p w:rsidR="000371EE" w:rsidRPr="000371EE" w:rsidRDefault="000371EE" w:rsidP="000371EE">
            <w:pPr>
              <w:shd w:val="clear" w:color="auto" w:fill="FFFFFF"/>
              <w:rPr>
                <w:rFonts w:ascii="Times New Roman" w:hAnsi="Times New Roman"/>
              </w:rPr>
            </w:pPr>
            <w:r w:rsidRPr="000371EE">
              <w:rPr>
                <w:rFonts w:ascii="Times New Roman" w:hAnsi="Times New Roman"/>
              </w:rPr>
              <w:t>Организация экспедиции проводится с целью изучения особенностей бизнес-коммуникаций в Рязанской области в современных условиях и в исторических аспектах.</w:t>
            </w:r>
          </w:p>
          <w:p w:rsidR="000371EE" w:rsidRPr="000371EE" w:rsidRDefault="000371EE" w:rsidP="000371EE">
            <w:pPr>
              <w:shd w:val="clear" w:color="auto" w:fill="FFFFFF"/>
              <w:rPr>
                <w:rFonts w:ascii="Times New Roman" w:hAnsi="Times New Roman"/>
              </w:rPr>
            </w:pPr>
            <w:r w:rsidRPr="000371EE">
              <w:rPr>
                <w:rFonts w:ascii="Times New Roman" w:hAnsi="Times New Roman"/>
              </w:rPr>
              <w:t xml:space="preserve">В ходе экспедиции необходимо реализовать </w:t>
            </w:r>
            <w:r w:rsidRPr="000371EE">
              <w:rPr>
                <w:rFonts w:ascii="Times New Roman" w:hAnsi="Times New Roman"/>
              </w:rPr>
              <w:lastRenderedPageBreak/>
              <w:t>следующие задачи:</w:t>
            </w:r>
          </w:p>
          <w:p w:rsidR="000371EE" w:rsidRPr="000371EE" w:rsidRDefault="000371EE" w:rsidP="000371EE">
            <w:pPr>
              <w:shd w:val="clear" w:color="auto" w:fill="FFFFFF"/>
              <w:rPr>
                <w:rFonts w:ascii="Times New Roman" w:hAnsi="Times New Roman"/>
              </w:rPr>
            </w:pPr>
            <w:r w:rsidRPr="000371EE">
              <w:rPr>
                <w:rFonts w:ascii="Times New Roman" w:hAnsi="Times New Roman"/>
              </w:rPr>
              <w:t>1)</w:t>
            </w:r>
            <w:r w:rsidRPr="000371EE">
              <w:rPr>
                <w:rFonts w:ascii="Times New Roman" w:hAnsi="Times New Roman"/>
              </w:rPr>
              <w:tab/>
              <w:t xml:space="preserve">Подготовить аналитическую записку, отражающую социально-экономическую ситуацию, инвестиционный климат и особенности развития взаимоотношений разных социальных групп в регионе. </w:t>
            </w:r>
          </w:p>
          <w:p w:rsidR="000371EE" w:rsidRPr="000371EE" w:rsidRDefault="000371EE" w:rsidP="000371EE">
            <w:pPr>
              <w:shd w:val="clear" w:color="auto" w:fill="FFFFFF"/>
              <w:rPr>
                <w:rFonts w:ascii="Times New Roman" w:hAnsi="Times New Roman"/>
              </w:rPr>
            </w:pPr>
            <w:r w:rsidRPr="000371EE">
              <w:rPr>
                <w:rFonts w:ascii="Times New Roman" w:hAnsi="Times New Roman"/>
              </w:rPr>
              <w:t>2)</w:t>
            </w:r>
            <w:r w:rsidRPr="000371EE">
              <w:rPr>
                <w:rFonts w:ascii="Times New Roman" w:hAnsi="Times New Roman"/>
              </w:rPr>
              <w:tab/>
              <w:t>Составить обзор, адаптированный для бизнеса, с обозначением площадок ведения бизнеса, экономическим состоянием отраслевых структур;</w:t>
            </w:r>
          </w:p>
          <w:p w:rsidR="000371EE" w:rsidRPr="000371EE" w:rsidRDefault="000371EE" w:rsidP="000371EE">
            <w:pPr>
              <w:shd w:val="clear" w:color="auto" w:fill="FFFFFF"/>
              <w:rPr>
                <w:rFonts w:ascii="Times New Roman" w:hAnsi="Times New Roman"/>
              </w:rPr>
            </w:pPr>
            <w:r w:rsidRPr="000371EE">
              <w:rPr>
                <w:rFonts w:ascii="Times New Roman" w:hAnsi="Times New Roman"/>
              </w:rPr>
              <w:t>3)</w:t>
            </w:r>
            <w:r w:rsidRPr="000371EE">
              <w:rPr>
                <w:rFonts w:ascii="Times New Roman" w:hAnsi="Times New Roman"/>
              </w:rPr>
              <w:tab/>
              <w:t>Проанализировать основные проблемные зоны, связанные с коммуникацией между бизнес-ассоциациями, бизнесом и представителями государственного управления разных уровней, различными социальными группами и акторами;</w:t>
            </w:r>
          </w:p>
          <w:p w:rsidR="000371EE" w:rsidRPr="000371EE" w:rsidRDefault="000371EE" w:rsidP="000371EE">
            <w:pPr>
              <w:shd w:val="clear" w:color="auto" w:fill="FFFFFF"/>
              <w:rPr>
                <w:rFonts w:ascii="Times New Roman" w:hAnsi="Times New Roman"/>
              </w:rPr>
            </w:pPr>
            <w:r w:rsidRPr="000371EE">
              <w:rPr>
                <w:rFonts w:ascii="Times New Roman" w:hAnsi="Times New Roman"/>
              </w:rPr>
              <w:t>4)</w:t>
            </w:r>
            <w:r w:rsidRPr="000371EE">
              <w:rPr>
                <w:rFonts w:ascii="Times New Roman" w:hAnsi="Times New Roman"/>
              </w:rPr>
              <w:tab/>
              <w:t>Собрать полевой материал, собранный в ходе опросов, встреч и   интервью, с представителями разных социальных групп и объединений;</w:t>
            </w:r>
          </w:p>
          <w:p w:rsidR="000371EE" w:rsidRPr="00A74408" w:rsidRDefault="000371EE" w:rsidP="000371EE">
            <w:pPr>
              <w:shd w:val="clear" w:color="auto" w:fill="FFFFFF"/>
              <w:rPr>
                <w:rFonts w:ascii="Times New Roman" w:hAnsi="Times New Roman"/>
              </w:rPr>
            </w:pPr>
            <w:r w:rsidRPr="000371EE">
              <w:rPr>
                <w:rFonts w:ascii="Times New Roman" w:hAnsi="Times New Roman"/>
              </w:rPr>
              <w:t>5)</w:t>
            </w:r>
            <w:r w:rsidRPr="000371EE">
              <w:rPr>
                <w:rFonts w:ascii="Times New Roman" w:hAnsi="Times New Roman"/>
              </w:rPr>
              <w:tab/>
              <w:t>Подготовить научную статью по результатам проведённого исследования</w:t>
            </w:r>
          </w:p>
        </w:tc>
      </w:tr>
      <w:tr w:rsidR="000371EE" w:rsidRPr="00A74408" w:rsidTr="000371EE">
        <w:tc>
          <w:tcPr>
            <w:tcW w:w="3457" w:type="dxa"/>
            <w:shd w:val="clear" w:color="auto" w:fill="auto"/>
          </w:tcPr>
          <w:p w:rsidR="000371EE" w:rsidRPr="00A74408" w:rsidRDefault="000371EE" w:rsidP="00FD0CC6">
            <w:pPr>
              <w:rPr>
                <w:rFonts w:ascii="Times New Roman" w:hAnsi="Times New Roman"/>
              </w:rPr>
            </w:pPr>
            <w:r w:rsidRPr="00A74408">
              <w:rPr>
                <w:rFonts w:ascii="Times New Roman" w:hAnsi="Times New Roman"/>
              </w:rPr>
              <w:lastRenderedPageBreak/>
              <w:t>Проектное задание (виды деятельности, выполняемые студентом в проекте)</w:t>
            </w:r>
          </w:p>
        </w:tc>
        <w:tc>
          <w:tcPr>
            <w:tcW w:w="5888" w:type="dxa"/>
            <w:shd w:val="clear" w:color="auto" w:fill="auto"/>
          </w:tcPr>
          <w:p w:rsidR="000371EE" w:rsidRPr="00A74408" w:rsidRDefault="000371EE" w:rsidP="00FD0CC6">
            <w:pPr>
              <w:rPr>
                <w:rFonts w:ascii="Times New Roman" w:hAnsi="Times New Roman"/>
              </w:rPr>
            </w:pPr>
            <w:r w:rsidRPr="00CF2EF2">
              <w:rPr>
                <w:rFonts w:ascii="Times New Roman" w:hAnsi="Times New Roman"/>
                <w:color w:val="000000"/>
              </w:rPr>
              <w:t>Информационно-аналитическая деятельность по сбору и анализу данных (подготовка гайдов интервью, анкеты для опроса местного населения, участие в опросах местного населения, проведение экспертных интервью по маршруту экспедиции, обработка результатов опроса и интервьюирования, написание итогового Аналитического отчета и т.п.)</w:t>
            </w:r>
          </w:p>
          <w:p w:rsidR="000371EE" w:rsidRPr="00A74408" w:rsidRDefault="000371EE" w:rsidP="00FD0CC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371EE" w:rsidRPr="00A74408" w:rsidTr="000371EE">
        <w:tc>
          <w:tcPr>
            <w:tcW w:w="3457" w:type="dxa"/>
            <w:shd w:val="clear" w:color="auto" w:fill="auto"/>
          </w:tcPr>
          <w:p w:rsidR="000371EE" w:rsidRPr="00A74408" w:rsidRDefault="000371EE" w:rsidP="00FD0CC6">
            <w:pPr>
              <w:rPr>
                <w:rFonts w:ascii="Times New Roman" w:hAnsi="Times New Roman"/>
              </w:rPr>
            </w:pPr>
            <w:r w:rsidRPr="00A74408">
              <w:rPr>
                <w:rFonts w:ascii="Times New Roman" w:hAnsi="Times New Roman"/>
              </w:rPr>
              <w:t>Сроки реализации проекта</w:t>
            </w:r>
          </w:p>
        </w:tc>
        <w:tc>
          <w:tcPr>
            <w:tcW w:w="5888" w:type="dxa"/>
            <w:shd w:val="clear" w:color="auto" w:fill="auto"/>
          </w:tcPr>
          <w:p w:rsidR="000371EE" w:rsidRPr="00A74408" w:rsidRDefault="000371EE" w:rsidP="00FD0CC6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19.04.18 – 28.04</w:t>
            </w:r>
            <w:r w:rsidRPr="00A74408">
              <w:rPr>
                <w:rFonts w:ascii="Times New Roman" w:hAnsi="Times New Roman"/>
                <w:i/>
                <w:color w:val="000000"/>
              </w:rPr>
              <w:t>.18</w:t>
            </w:r>
          </w:p>
        </w:tc>
      </w:tr>
      <w:tr w:rsidR="000371EE" w:rsidRPr="00A74408" w:rsidTr="000371EE">
        <w:tc>
          <w:tcPr>
            <w:tcW w:w="3457" w:type="dxa"/>
            <w:shd w:val="clear" w:color="auto" w:fill="auto"/>
          </w:tcPr>
          <w:p w:rsidR="000371EE" w:rsidRPr="00A74408" w:rsidRDefault="000371EE" w:rsidP="00FD0CC6">
            <w:pPr>
              <w:rPr>
                <w:rFonts w:ascii="Times New Roman" w:hAnsi="Times New Roman"/>
              </w:rPr>
            </w:pPr>
            <w:r w:rsidRPr="00A74408">
              <w:rPr>
                <w:rFonts w:ascii="Times New Roman" w:hAnsi="Times New Roman"/>
              </w:rPr>
              <w:t xml:space="preserve">Количество кредитов </w:t>
            </w:r>
          </w:p>
        </w:tc>
        <w:tc>
          <w:tcPr>
            <w:tcW w:w="5888" w:type="dxa"/>
            <w:shd w:val="clear" w:color="auto" w:fill="auto"/>
          </w:tcPr>
          <w:p w:rsidR="000371EE" w:rsidRPr="00A74408" w:rsidRDefault="000371EE" w:rsidP="00FD0CC6">
            <w:pPr>
              <w:rPr>
                <w:rFonts w:ascii="Times New Roman" w:hAnsi="Times New Roman"/>
                <w:i/>
                <w:color w:val="000000"/>
              </w:rPr>
            </w:pPr>
            <w:r w:rsidRPr="00A74408">
              <w:rPr>
                <w:rFonts w:ascii="Times New Roman" w:hAnsi="Times New Roman"/>
                <w:i/>
                <w:color w:val="000000"/>
              </w:rPr>
              <w:t>4</w:t>
            </w:r>
          </w:p>
        </w:tc>
      </w:tr>
      <w:tr w:rsidR="000371EE" w:rsidRPr="00A74408" w:rsidTr="000371EE">
        <w:tc>
          <w:tcPr>
            <w:tcW w:w="3457" w:type="dxa"/>
            <w:shd w:val="clear" w:color="auto" w:fill="auto"/>
          </w:tcPr>
          <w:p w:rsidR="000371EE" w:rsidRPr="00A74408" w:rsidRDefault="000371EE" w:rsidP="00FD0CC6">
            <w:pPr>
              <w:rPr>
                <w:rFonts w:ascii="Times New Roman" w:hAnsi="Times New Roman"/>
              </w:rPr>
            </w:pPr>
            <w:r w:rsidRPr="00A74408">
              <w:rPr>
                <w:rFonts w:ascii="Times New Roman" w:hAnsi="Times New Roman"/>
              </w:rPr>
              <w:t>Форма итогового контроля</w:t>
            </w:r>
          </w:p>
        </w:tc>
        <w:tc>
          <w:tcPr>
            <w:tcW w:w="5888" w:type="dxa"/>
            <w:shd w:val="clear" w:color="auto" w:fill="auto"/>
          </w:tcPr>
          <w:p w:rsidR="000371EE" w:rsidRPr="00A74408" w:rsidRDefault="000371EE" w:rsidP="00FD0CC6">
            <w:pPr>
              <w:rPr>
                <w:rFonts w:ascii="Times New Roman" w:hAnsi="Times New Roman"/>
                <w:i/>
                <w:color w:val="000000"/>
              </w:rPr>
            </w:pPr>
            <w:r w:rsidRPr="00CF2EF2">
              <w:rPr>
                <w:rFonts w:ascii="Times New Roman" w:hAnsi="Times New Roman"/>
                <w:i/>
                <w:color w:val="000000"/>
              </w:rPr>
              <w:t xml:space="preserve">Экзамен </w:t>
            </w:r>
          </w:p>
        </w:tc>
      </w:tr>
      <w:tr w:rsidR="000371EE" w:rsidRPr="00A74408" w:rsidTr="000371EE">
        <w:tc>
          <w:tcPr>
            <w:tcW w:w="3457" w:type="dxa"/>
            <w:shd w:val="clear" w:color="auto" w:fill="auto"/>
          </w:tcPr>
          <w:p w:rsidR="000371EE" w:rsidRPr="00A74408" w:rsidRDefault="000371EE" w:rsidP="00FD0CC6">
            <w:pPr>
              <w:rPr>
                <w:rFonts w:ascii="Times New Roman" w:hAnsi="Times New Roman"/>
              </w:rPr>
            </w:pPr>
            <w:r w:rsidRPr="00A74408">
              <w:rPr>
                <w:rFonts w:ascii="Times New Roman" w:hAnsi="Times New Roman"/>
              </w:rPr>
              <w:t>Тип занятости студента</w:t>
            </w:r>
          </w:p>
        </w:tc>
        <w:tc>
          <w:tcPr>
            <w:tcW w:w="5888" w:type="dxa"/>
            <w:shd w:val="clear" w:color="auto" w:fill="auto"/>
          </w:tcPr>
          <w:p w:rsidR="000371EE" w:rsidRPr="00A74408" w:rsidRDefault="000371EE" w:rsidP="00FD0CC6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Полная занятость (Москва-Рязань-Москва)</w:t>
            </w:r>
            <w:r w:rsidRPr="00A74408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0371EE" w:rsidRPr="00A74408" w:rsidTr="000371EE">
        <w:tc>
          <w:tcPr>
            <w:tcW w:w="3457" w:type="dxa"/>
            <w:shd w:val="clear" w:color="auto" w:fill="auto"/>
          </w:tcPr>
          <w:p w:rsidR="000371EE" w:rsidRPr="00A74408" w:rsidRDefault="000371EE" w:rsidP="00FD0CC6">
            <w:pPr>
              <w:rPr>
                <w:rFonts w:ascii="Times New Roman" w:hAnsi="Times New Roman"/>
              </w:rPr>
            </w:pPr>
            <w:r w:rsidRPr="00A74408">
              <w:rPr>
                <w:rFonts w:ascii="Times New Roman" w:hAnsi="Times New Roman"/>
              </w:rPr>
              <w:t xml:space="preserve">Трудоемкость (часы в неделю) </w:t>
            </w:r>
          </w:p>
          <w:p w:rsidR="000371EE" w:rsidRPr="00A74408" w:rsidRDefault="000371EE" w:rsidP="00FD0CC6">
            <w:pPr>
              <w:rPr>
                <w:rFonts w:ascii="Times New Roman" w:hAnsi="Times New Roman"/>
              </w:rPr>
            </w:pPr>
          </w:p>
        </w:tc>
        <w:tc>
          <w:tcPr>
            <w:tcW w:w="5888" w:type="dxa"/>
            <w:shd w:val="clear" w:color="auto" w:fill="auto"/>
          </w:tcPr>
          <w:p w:rsidR="000371EE" w:rsidRPr="00A74408" w:rsidRDefault="000371EE" w:rsidP="00FD0CC6">
            <w:pPr>
              <w:rPr>
                <w:rFonts w:ascii="Times New Roman" w:hAnsi="Times New Roman"/>
                <w:i/>
                <w:color w:val="000000"/>
              </w:rPr>
            </w:pPr>
            <w:r w:rsidRPr="00A74408">
              <w:rPr>
                <w:rFonts w:ascii="Times New Roman" w:hAnsi="Times New Roman"/>
                <w:i/>
                <w:color w:val="000000"/>
              </w:rPr>
              <w:t>40</w:t>
            </w:r>
          </w:p>
        </w:tc>
      </w:tr>
      <w:tr w:rsidR="000371EE" w:rsidRPr="00A74408" w:rsidTr="000371EE">
        <w:tc>
          <w:tcPr>
            <w:tcW w:w="3457" w:type="dxa"/>
            <w:shd w:val="clear" w:color="auto" w:fill="auto"/>
          </w:tcPr>
          <w:p w:rsidR="000371EE" w:rsidRPr="00A74408" w:rsidRDefault="000371EE" w:rsidP="00FD0CC6">
            <w:pPr>
              <w:rPr>
                <w:rFonts w:ascii="Times New Roman" w:hAnsi="Times New Roman"/>
              </w:rPr>
            </w:pPr>
            <w:r w:rsidRPr="00A74408">
              <w:rPr>
                <w:rFonts w:ascii="Times New Roman" w:hAnsi="Times New Roman"/>
              </w:rPr>
              <w:t>Вид проектной деятельности</w:t>
            </w:r>
          </w:p>
        </w:tc>
        <w:tc>
          <w:tcPr>
            <w:tcW w:w="5888" w:type="dxa"/>
            <w:shd w:val="clear" w:color="auto" w:fill="auto"/>
          </w:tcPr>
          <w:p w:rsidR="000371EE" w:rsidRPr="00CF2EF2" w:rsidRDefault="000371EE" w:rsidP="00FD0CC6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 w:rsidRPr="00CF2EF2">
              <w:rPr>
                <w:rFonts w:ascii="Times New Roman" w:hAnsi="Times New Roman"/>
              </w:rPr>
              <w:t xml:space="preserve">Групповая, Общая по проекту  </w:t>
            </w:r>
          </w:p>
        </w:tc>
      </w:tr>
      <w:tr w:rsidR="000371EE" w:rsidRPr="00A74408" w:rsidTr="000371EE">
        <w:tc>
          <w:tcPr>
            <w:tcW w:w="3457" w:type="dxa"/>
            <w:shd w:val="clear" w:color="auto" w:fill="auto"/>
          </w:tcPr>
          <w:p w:rsidR="000371EE" w:rsidRPr="00A74408" w:rsidRDefault="000371EE" w:rsidP="00FD0CC6">
            <w:pPr>
              <w:rPr>
                <w:rFonts w:ascii="Times New Roman" w:hAnsi="Times New Roman"/>
              </w:rPr>
            </w:pPr>
            <w:r w:rsidRPr="00A74408">
              <w:rPr>
                <w:rFonts w:ascii="Times New Roman" w:hAnsi="Times New Roman"/>
              </w:rPr>
              <w:t>Требования к студентам, участникам проекта</w:t>
            </w:r>
          </w:p>
        </w:tc>
        <w:tc>
          <w:tcPr>
            <w:tcW w:w="5888" w:type="dxa"/>
            <w:shd w:val="clear" w:color="auto" w:fill="auto"/>
          </w:tcPr>
          <w:p w:rsidR="000371EE" w:rsidRDefault="000371EE" w:rsidP="00FD0CC6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Владение качественными и количественными методами современных наук</w:t>
            </w:r>
          </w:p>
          <w:p w:rsidR="000371EE" w:rsidRDefault="000371EE" w:rsidP="00FD0CC6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Знание методик проведения опроса</w:t>
            </w:r>
          </w:p>
          <w:p w:rsidR="000371EE" w:rsidRPr="00CF2EF2" w:rsidRDefault="000371EE" w:rsidP="00FD0CC6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Написание аналитических текстов</w:t>
            </w:r>
          </w:p>
        </w:tc>
      </w:tr>
      <w:tr w:rsidR="000371EE" w:rsidRPr="00A74408" w:rsidTr="000371EE">
        <w:tc>
          <w:tcPr>
            <w:tcW w:w="3457" w:type="dxa"/>
            <w:shd w:val="clear" w:color="auto" w:fill="auto"/>
          </w:tcPr>
          <w:p w:rsidR="000371EE" w:rsidRPr="00A74408" w:rsidRDefault="000371EE" w:rsidP="00FD0CC6">
            <w:pPr>
              <w:rPr>
                <w:rFonts w:ascii="Times New Roman" w:hAnsi="Times New Roman"/>
              </w:rPr>
            </w:pPr>
            <w:r w:rsidRPr="00A74408">
              <w:rPr>
                <w:rFonts w:ascii="Times New Roman" w:hAnsi="Times New Roman"/>
              </w:rPr>
              <w:t>Планируемые результаты проекта</w:t>
            </w:r>
          </w:p>
        </w:tc>
        <w:tc>
          <w:tcPr>
            <w:tcW w:w="5888" w:type="dxa"/>
            <w:shd w:val="clear" w:color="auto" w:fill="auto"/>
          </w:tcPr>
          <w:p w:rsidR="000371EE" w:rsidRPr="000371EE" w:rsidRDefault="000371EE" w:rsidP="00FD0CC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371EE">
              <w:rPr>
                <w:rFonts w:ascii="Times New Roman" w:hAnsi="Times New Roman"/>
                <w:color w:val="000000"/>
              </w:rPr>
              <w:t>Во время экспедиции студенты освоят методы сбора данных: структурированное и неструктурированное глубинное интервью, наблюдение, фокус-группа (во время круглых столов). Освоение методов анализа данных: качественный и количественный контент-анализ, дискурс-анализ. В качестве отчётного материала: подготовленные аналитические записки, интервью с представителями региональной элиты, навыки проведения экспертных исследований, статьи в журнале «Бизнес.Общество.Власть».</w:t>
            </w:r>
          </w:p>
        </w:tc>
      </w:tr>
      <w:tr w:rsidR="000371EE" w:rsidRPr="00A74408" w:rsidTr="000371EE">
        <w:tc>
          <w:tcPr>
            <w:tcW w:w="3457" w:type="dxa"/>
            <w:shd w:val="clear" w:color="auto" w:fill="auto"/>
          </w:tcPr>
          <w:p w:rsidR="000371EE" w:rsidRPr="00A74408" w:rsidRDefault="000371EE" w:rsidP="00FD0CC6">
            <w:pPr>
              <w:rPr>
                <w:rFonts w:ascii="Times New Roman" w:hAnsi="Times New Roman"/>
              </w:rPr>
            </w:pPr>
            <w:r w:rsidRPr="00A74408">
              <w:rPr>
                <w:rFonts w:ascii="Times New Roman" w:hAnsi="Times New Roman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5888" w:type="dxa"/>
            <w:shd w:val="clear" w:color="auto" w:fill="auto"/>
          </w:tcPr>
          <w:p w:rsidR="000371EE" w:rsidRPr="000371EE" w:rsidRDefault="000371EE" w:rsidP="000371EE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371EE">
              <w:rPr>
                <w:rFonts w:ascii="Times New Roman" w:hAnsi="Times New Roman"/>
                <w:color w:val="000000"/>
              </w:rPr>
              <w:t>Учебный характер исследования будет касаться отработки качественных методов исследования: наблюдение, составление исследовательских гайдов, интервьюирование, кейс-study, дискурсивный анализ. По результатам экспедиции будет проведено несколько круглых столов, которые позволят сторонам определить векторы сотрудничества между политическими акторами и бизнес-ассоциациями.</w:t>
            </w:r>
          </w:p>
        </w:tc>
      </w:tr>
      <w:tr w:rsidR="000371EE" w:rsidRPr="00A74408" w:rsidTr="000371EE">
        <w:tc>
          <w:tcPr>
            <w:tcW w:w="3457" w:type="dxa"/>
            <w:shd w:val="clear" w:color="auto" w:fill="auto"/>
          </w:tcPr>
          <w:p w:rsidR="000371EE" w:rsidRPr="00A74408" w:rsidRDefault="000371EE" w:rsidP="00FD0CC6">
            <w:pPr>
              <w:rPr>
                <w:rFonts w:ascii="Times New Roman" w:hAnsi="Times New Roman"/>
                <w:color w:val="000000"/>
              </w:rPr>
            </w:pPr>
            <w:r w:rsidRPr="00A74408">
              <w:rPr>
                <w:rFonts w:ascii="Times New Roman" w:hAnsi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5888" w:type="dxa"/>
            <w:shd w:val="clear" w:color="auto" w:fill="auto"/>
          </w:tcPr>
          <w:p w:rsidR="000371EE" w:rsidRPr="00A74408" w:rsidRDefault="000371EE" w:rsidP="00FD0CC6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5</w:t>
            </w:r>
          </w:p>
        </w:tc>
      </w:tr>
      <w:tr w:rsidR="000371EE" w:rsidRPr="00A74408" w:rsidTr="000371EE">
        <w:tc>
          <w:tcPr>
            <w:tcW w:w="3457" w:type="dxa"/>
            <w:shd w:val="clear" w:color="auto" w:fill="auto"/>
          </w:tcPr>
          <w:p w:rsidR="000371EE" w:rsidRPr="00A74408" w:rsidRDefault="000371EE" w:rsidP="00FD0CC6">
            <w:pPr>
              <w:rPr>
                <w:rFonts w:ascii="Times New Roman" w:hAnsi="Times New Roman"/>
                <w:color w:val="000000"/>
              </w:rPr>
            </w:pPr>
            <w:r w:rsidRPr="00A74408">
              <w:rPr>
                <w:rFonts w:ascii="Times New Roman" w:hAnsi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5888" w:type="dxa"/>
            <w:shd w:val="clear" w:color="auto" w:fill="auto"/>
          </w:tcPr>
          <w:p w:rsidR="000371EE" w:rsidRPr="00A74408" w:rsidRDefault="000371EE" w:rsidP="000371EE">
            <w:pPr>
              <w:rPr>
                <w:rFonts w:ascii="Times New Roman" w:hAnsi="Times New Roman"/>
                <w:i/>
                <w:color w:val="000000"/>
              </w:rPr>
            </w:pPr>
            <w:r w:rsidRPr="00A74408">
              <w:rPr>
                <w:rFonts w:ascii="Times New Roman" w:hAnsi="Times New Roman"/>
                <w:i/>
                <w:color w:val="000000"/>
              </w:rPr>
              <w:t xml:space="preserve">Социология, </w:t>
            </w:r>
            <w:r>
              <w:rPr>
                <w:rFonts w:ascii="Times New Roman" w:hAnsi="Times New Roman"/>
                <w:i/>
                <w:color w:val="000000"/>
              </w:rPr>
              <w:t xml:space="preserve">Политология, </w:t>
            </w:r>
            <w:r w:rsidRPr="000371EE">
              <w:rPr>
                <w:rFonts w:ascii="Times New Roman" w:hAnsi="Times New Roman"/>
                <w:i/>
                <w:color w:val="000000"/>
              </w:rPr>
              <w:t>Государстве</w:t>
            </w:r>
            <w:r>
              <w:rPr>
                <w:rFonts w:ascii="Times New Roman" w:hAnsi="Times New Roman"/>
                <w:i/>
                <w:color w:val="000000"/>
              </w:rPr>
              <w:t>нное и муниципальное управление</w:t>
            </w:r>
          </w:p>
        </w:tc>
      </w:tr>
      <w:tr w:rsidR="000371EE" w:rsidRPr="00A74408" w:rsidTr="000371EE">
        <w:tc>
          <w:tcPr>
            <w:tcW w:w="3457" w:type="dxa"/>
            <w:shd w:val="clear" w:color="auto" w:fill="auto"/>
          </w:tcPr>
          <w:p w:rsidR="000371EE" w:rsidRPr="00A74408" w:rsidRDefault="000371EE" w:rsidP="00FD0CC6">
            <w:pPr>
              <w:rPr>
                <w:rFonts w:ascii="Times New Roman" w:hAnsi="Times New Roman"/>
                <w:color w:val="000000"/>
              </w:rPr>
            </w:pPr>
            <w:r w:rsidRPr="00A74408">
              <w:rPr>
                <w:rFonts w:ascii="Times New Roman" w:hAnsi="Times New Roman"/>
                <w:color w:val="000000"/>
              </w:rPr>
              <w:t>Территория</w:t>
            </w:r>
          </w:p>
        </w:tc>
        <w:tc>
          <w:tcPr>
            <w:tcW w:w="5888" w:type="dxa"/>
            <w:shd w:val="clear" w:color="auto" w:fill="auto"/>
          </w:tcPr>
          <w:p w:rsidR="000371EE" w:rsidRPr="00A74408" w:rsidRDefault="000371EE" w:rsidP="00FD0CC6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Г.Рязань</w:t>
            </w:r>
          </w:p>
        </w:tc>
      </w:tr>
    </w:tbl>
    <w:p w:rsidR="000371EE" w:rsidRDefault="000371EE" w:rsidP="000371EE"/>
    <w:p w:rsidR="000371EE" w:rsidRDefault="000371EE" w:rsidP="000371EE"/>
    <w:p w:rsidR="000371EE" w:rsidRDefault="000371EE" w:rsidP="000371EE"/>
    <w:p w:rsidR="00E62E1B" w:rsidRPr="00E62E1B" w:rsidRDefault="00E62E1B"/>
    <w:sectPr w:rsidR="00E62E1B" w:rsidRPr="00E6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97DB1"/>
    <w:multiLevelType w:val="hybridMultilevel"/>
    <w:tmpl w:val="7130B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027ED"/>
    <w:multiLevelType w:val="hybridMultilevel"/>
    <w:tmpl w:val="F50A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1B"/>
    <w:rsid w:val="000371EE"/>
    <w:rsid w:val="000E2136"/>
    <w:rsid w:val="00271B83"/>
    <w:rsid w:val="00636402"/>
    <w:rsid w:val="00E6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E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E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E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E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rlov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Матюненко Юлия Алексеевна</dc:creator>
  <cp:lastModifiedBy>Студент НИУ ВШЭ</cp:lastModifiedBy>
  <cp:revision>2</cp:revision>
  <dcterms:created xsi:type="dcterms:W3CDTF">2018-03-12T14:13:00Z</dcterms:created>
  <dcterms:modified xsi:type="dcterms:W3CDTF">2018-03-12T14:13:00Z</dcterms:modified>
</cp:coreProperties>
</file>