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4E774B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4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4E774B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4E774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4E774B" w14:paraId="06A0CA58" w14:textId="77777777" w:rsidTr="00A47807">
        <w:tc>
          <w:tcPr>
            <w:tcW w:w="4077" w:type="dxa"/>
          </w:tcPr>
          <w:p w14:paraId="258F7586" w14:textId="77777777" w:rsidR="00A47807" w:rsidRPr="004E774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2D611C" w:rsidR="00A47807" w:rsidRPr="004E774B" w:rsidRDefault="00C57B32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4E774B" w14:paraId="2221CB5A" w14:textId="77777777" w:rsidTr="00A47807">
        <w:tc>
          <w:tcPr>
            <w:tcW w:w="4077" w:type="dxa"/>
          </w:tcPr>
          <w:p w14:paraId="617F4418" w14:textId="77777777" w:rsidR="00A47807" w:rsidRPr="004E774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6A4740F" w:rsidR="00A47807" w:rsidRPr="004E774B" w:rsidRDefault="00C57B32" w:rsidP="007A39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модерирование секции «Продолжая Кона» в рамках </w:t>
            </w:r>
            <w:r w:rsidRPr="004E774B"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 Грушинской</w:t>
            </w:r>
            <w:r w:rsidR="007A3965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7A3965" w:rsidRPr="004E774B">
              <w:rPr>
                <w:rFonts w:ascii="Times New Roman" w:hAnsi="Times New Roman" w:cs="Times New Roman"/>
                <w:color w:val="000000" w:themeColor="text1"/>
              </w:rPr>
              <w:t>оциологической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 конференции</w:t>
            </w:r>
            <w:r w:rsidR="00EF36A1" w:rsidRPr="004E774B">
              <w:rPr>
                <w:rFonts w:ascii="Times New Roman" w:hAnsi="Times New Roman" w:cs="Times New Roman"/>
                <w:color w:val="000000" w:themeColor="text1"/>
              </w:rPr>
              <w:t xml:space="preserve"> ВЦИОМ</w:t>
            </w:r>
          </w:p>
        </w:tc>
      </w:tr>
      <w:tr w:rsidR="00023E4E" w:rsidRPr="004E774B" w14:paraId="257A433B" w14:textId="77777777" w:rsidTr="00A47807">
        <w:tc>
          <w:tcPr>
            <w:tcW w:w="4077" w:type="dxa"/>
          </w:tcPr>
          <w:p w14:paraId="0583032E" w14:textId="77777777" w:rsidR="00023E4E" w:rsidRPr="004E774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BC9B11" w:rsidR="00023E4E" w:rsidRPr="004E774B" w:rsidRDefault="00C54613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Лаборатория сравнительных социальных исследований</w:t>
            </w:r>
          </w:p>
        </w:tc>
      </w:tr>
      <w:tr w:rsidR="000A439E" w:rsidRPr="004E774B" w14:paraId="5DC778C2" w14:textId="77777777" w:rsidTr="00A47807">
        <w:tc>
          <w:tcPr>
            <w:tcW w:w="4077" w:type="dxa"/>
          </w:tcPr>
          <w:p w14:paraId="5E71ED99" w14:textId="77777777" w:rsidR="000A439E" w:rsidRPr="004E774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548E9DA" w:rsidR="000A439E" w:rsidRPr="004E774B" w:rsidRDefault="00DF34A0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Алмакаева Анна Михайловна</w:t>
            </w:r>
          </w:p>
        </w:tc>
      </w:tr>
      <w:tr w:rsidR="00A47807" w:rsidRPr="004E774B" w14:paraId="03E3786D" w14:textId="77777777" w:rsidTr="00A47807">
        <w:tc>
          <w:tcPr>
            <w:tcW w:w="4077" w:type="dxa"/>
          </w:tcPr>
          <w:p w14:paraId="77318017" w14:textId="5B89C17E" w:rsidR="00A47807" w:rsidRPr="004E774B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4E774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4E774B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4E774B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E5C5977" w14:textId="77777777" w:rsidR="0087716A" w:rsidRDefault="00315108" w:rsidP="008771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Данный п</w:t>
            </w:r>
            <w:r w:rsidR="00DF34A0">
              <w:rPr>
                <w:rFonts w:ascii="Times New Roman" w:hAnsi="Times New Roman" w:cs="Times New Roman"/>
                <w:color w:val="000000" w:themeColor="text1"/>
              </w:rPr>
              <w:t xml:space="preserve">роект направлен на развитие у отобранного студента навыков организации крупного научного мероприятия. Причем отрабатываются не только теоретическая перспектива </w:t>
            </w:r>
            <w:r w:rsidR="00DF34A0"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="00DF34A0" w:rsidRPr="00DF3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34A0"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="00DF34A0" w:rsidRPr="00DF34A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F34A0">
              <w:rPr>
                <w:rFonts w:ascii="Times New Roman" w:hAnsi="Times New Roman" w:cs="Times New Roman"/>
                <w:color w:val="000000" w:themeColor="text1"/>
              </w:rPr>
              <w:t>но также и в первую очередь практические навыки подготовки и проведения всероссийских и международных научных мероприятий.</w:t>
            </w:r>
          </w:p>
          <w:p w14:paraId="424E4B48" w14:textId="77777777" w:rsidR="00315108" w:rsidRDefault="00315108" w:rsidP="008771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4AABD26A" w:rsidR="00315108" w:rsidRPr="00DF34A0" w:rsidRDefault="00315108" w:rsidP="003151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Реальный кейс, с которым отобранному исполнителю придется работать, – организация и проведение секции «Продолжая Кона, посвященной 90-летию со дня рождения академика И.С. Кона. Данная тематическая секция является одним из юбилейных мероприятий в год 90-летия со дня рождения ученого и организуется совместными усилиями Лаборатории сравнительных социальных исследований НИУ ВШЭ и ВЦИОМ в рамках </w:t>
            </w:r>
            <w:r w:rsidRPr="0087716A">
              <w:rPr>
                <w:rFonts w:ascii="Times New Roman" w:hAnsi="Times New Roman" w:cs="Times New Roman"/>
                <w:color w:val="000000" w:themeColor="text1"/>
              </w:rPr>
              <w:t>VIII Социологической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Грушинской конференции — 2018.</w:t>
            </w:r>
          </w:p>
        </w:tc>
      </w:tr>
      <w:tr w:rsidR="00A47807" w:rsidRPr="004E774B" w14:paraId="7C9CC284" w14:textId="77777777" w:rsidTr="00A47807">
        <w:tc>
          <w:tcPr>
            <w:tcW w:w="4077" w:type="dxa"/>
          </w:tcPr>
          <w:p w14:paraId="488F959C" w14:textId="20D44480" w:rsidR="00A47807" w:rsidRPr="004E774B" w:rsidRDefault="00A47807" w:rsidP="008771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</w:p>
        </w:tc>
        <w:tc>
          <w:tcPr>
            <w:tcW w:w="5488" w:type="dxa"/>
          </w:tcPr>
          <w:p w14:paraId="476B5B5C" w14:textId="027694F3" w:rsidR="0087716A" w:rsidRPr="0087716A" w:rsidRDefault="0087716A" w:rsidP="008771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проекта – организация и проведение секции «Продолжая Кона», посвященной 90-летию со дня рождения академика И.С. Кона в рамках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Pr="008771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Грушинской социологической конференции ВЦИОМ (18-19 апреля 2018 г.).</w:t>
            </w:r>
          </w:p>
        </w:tc>
      </w:tr>
      <w:tr w:rsidR="00A47807" w:rsidRPr="004E774B" w14:paraId="0D6CEAC8" w14:textId="77777777" w:rsidTr="00A47807">
        <w:tc>
          <w:tcPr>
            <w:tcW w:w="4077" w:type="dxa"/>
          </w:tcPr>
          <w:p w14:paraId="24DF49F3" w14:textId="77777777" w:rsidR="00A47807" w:rsidRPr="004E774B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82BA83A" w14:textId="206EF390" w:rsidR="00315108" w:rsidRPr="00315108" w:rsidRDefault="00315108" w:rsidP="003151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этапы проводятся совместно и при условии согласования со стороны коллег из ВЦИОМ.</w:t>
            </w:r>
          </w:p>
          <w:p w14:paraId="1D2FB739" w14:textId="769E83F9" w:rsidR="00315108" w:rsidRPr="00315108" w:rsidRDefault="00315108" w:rsidP="00315108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Формулирование концепции секции и формирование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short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long</w:t>
            </w:r>
            <w:r w:rsidRPr="0031510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листов потенциальных докладчиков;</w:t>
            </w:r>
          </w:p>
          <w:p w14:paraId="6FC4362A" w14:textId="1DE9F5CA" w:rsidR="00A47807" w:rsidRPr="0087716A" w:rsidRDefault="00315108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и рассылка приглашений, а также отбор участников секции;</w:t>
            </w:r>
          </w:p>
          <w:p w14:paraId="5FA49567" w14:textId="701394AA" w:rsidR="008D270E" w:rsidRDefault="008D270E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87716A">
              <w:rPr>
                <w:rFonts w:ascii="Times New Roman" w:hAnsi="Times New Roman" w:cs="Times New Roman"/>
                <w:color w:val="000000" w:themeColor="text1"/>
              </w:rPr>
              <w:t>Организация потоков деловой переписки;</w:t>
            </w:r>
          </w:p>
          <w:p w14:paraId="3A3B21B6" w14:textId="1C15BC4C" w:rsidR="00315108" w:rsidRDefault="00315108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программы секции;</w:t>
            </w:r>
          </w:p>
          <w:p w14:paraId="0F2E782C" w14:textId="50DA7607" w:rsidR="00315108" w:rsidRDefault="00315108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Контактирование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издательскими домами, занятыми сегодня изданием книг академика И.С. Кона;</w:t>
            </w:r>
          </w:p>
          <w:p w14:paraId="67EEBA57" w14:textId="1F995DA4" w:rsidR="00315108" w:rsidRPr="0087716A" w:rsidRDefault="00315108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Распространение информации о секции в социальных сетях, а также среди академического сообщества;</w:t>
            </w:r>
          </w:p>
          <w:p w14:paraId="2524BCD5" w14:textId="6C8FD6BF" w:rsidR="00DF34A0" w:rsidRPr="0087716A" w:rsidRDefault="00315108" w:rsidP="0087716A">
            <w:pPr>
              <w:pStyle w:val="a4"/>
              <w:numPr>
                <w:ilvl w:val="0"/>
                <w:numId w:val="7"/>
              </w:numPr>
              <w:ind w:left="323" w:hanging="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Непосредственное у</w:t>
            </w:r>
            <w:r w:rsidR="00DF34A0" w:rsidRPr="0087716A">
              <w:rPr>
                <w:rFonts w:ascii="Times New Roman" w:hAnsi="Times New Roman" w:cs="Times New Roman"/>
                <w:color w:val="000000" w:themeColor="text1"/>
              </w:rPr>
              <w:t>частие в модерировании секции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4E774B" w14:paraId="03FD99AE" w14:textId="77777777" w:rsidTr="00A47807">
        <w:tc>
          <w:tcPr>
            <w:tcW w:w="4077" w:type="dxa"/>
          </w:tcPr>
          <w:p w14:paraId="2677C55D" w14:textId="77777777" w:rsidR="00691CF6" w:rsidRPr="004E774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E286938" w:rsidR="00691CF6" w:rsidRPr="004E774B" w:rsidRDefault="00DF34A0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19.03.2018 – 29</w:t>
            </w:r>
            <w:r w:rsidR="00EF36A1" w:rsidRPr="004E774B">
              <w:rPr>
                <w:rFonts w:ascii="Times New Roman" w:hAnsi="Times New Roman" w:cs="Times New Roman"/>
                <w:color w:val="000000" w:themeColor="text1"/>
              </w:rPr>
              <w:t>.04.2018</w:t>
            </w:r>
          </w:p>
        </w:tc>
      </w:tr>
      <w:tr w:rsidR="00F379A0" w:rsidRPr="004E774B" w14:paraId="06FA277B" w14:textId="77777777" w:rsidTr="00A47807">
        <w:tc>
          <w:tcPr>
            <w:tcW w:w="4077" w:type="dxa"/>
          </w:tcPr>
          <w:p w14:paraId="32FD511F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1722815" w:rsidR="00F379A0" w:rsidRPr="004E774B" w:rsidRDefault="00DF34A0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4E774B" w14:paraId="428C3D22" w14:textId="77777777" w:rsidTr="00A47807">
        <w:tc>
          <w:tcPr>
            <w:tcW w:w="4077" w:type="dxa"/>
          </w:tcPr>
          <w:p w14:paraId="45C95973" w14:textId="77777777" w:rsidR="00A47807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C9AF155" w:rsidR="00A47807" w:rsidRPr="004E774B" w:rsidRDefault="00072E8B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Работа на месте</w:t>
            </w:r>
          </w:p>
        </w:tc>
      </w:tr>
      <w:tr w:rsidR="00F379A0" w:rsidRPr="004E774B" w14:paraId="26C4FA95" w14:textId="77777777" w:rsidTr="00A47807">
        <w:tc>
          <w:tcPr>
            <w:tcW w:w="4077" w:type="dxa"/>
          </w:tcPr>
          <w:p w14:paraId="191226A8" w14:textId="77777777" w:rsidR="00F379A0" w:rsidRPr="004E774B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80B4A2E" w:rsidR="00F379A0" w:rsidRPr="004E774B" w:rsidRDefault="00DF34A0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E774B">
              <w:rPr>
                <w:rFonts w:ascii="Times New Roman" w:hAnsi="Times New Roman" w:cs="Times New Roman"/>
                <w:color w:val="000000" w:themeColor="text1"/>
              </w:rPr>
              <w:t xml:space="preserve"> ч. в неделю</w:t>
            </w:r>
          </w:p>
        </w:tc>
      </w:tr>
      <w:tr w:rsidR="00F379A0" w:rsidRPr="004E774B" w14:paraId="108B57BE" w14:textId="77777777" w:rsidTr="00A47807">
        <w:tc>
          <w:tcPr>
            <w:tcW w:w="4077" w:type="dxa"/>
          </w:tcPr>
          <w:p w14:paraId="6DCDF028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A86670D" w:rsidR="00F379A0" w:rsidRPr="004E774B" w:rsidRDefault="00783057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4E774B" w14:paraId="169F388C" w14:textId="77777777" w:rsidTr="00A47807">
        <w:tc>
          <w:tcPr>
            <w:tcW w:w="4077" w:type="dxa"/>
          </w:tcPr>
          <w:p w14:paraId="4CB1C088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3036D925" w14:textId="50B647AC" w:rsidR="00F379A0" w:rsidRPr="004E774B" w:rsidRDefault="00072E8B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Погруженность в контекст исследовательских направлений, которые развивал И.С. Кон;</w:t>
            </w:r>
          </w:p>
          <w:p w14:paraId="7BE8725D" w14:textId="7E9A520C" w:rsidR="00EF36A1" w:rsidRPr="004E774B" w:rsidRDefault="00EF36A1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Предварительное знакомство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 xml:space="preserve"> (желательно личное)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 с основными «игроками» </w:t>
            </w:r>
            <w:r w:rsidR="00AB38DF">
              <w:rPr>
                <w:rFonts w:ascii="Times New Roman" w:hAnsi="Times New Roman" w:cs="Times New Roman"/>
                <w:color w:val="000000" w:themeColor="text1"/>
              </w:rPr>
              <w:t xml:space="preserve">данного 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>исследовательского поля;</w:t>
            </w:r>
          </w:p>
          <w:p w14:paraId="76CDD05E" w14:textId="33340F1C" w:rsidR="00072E8B" w:rsidRDefault="00072E8B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Искренний интерес к проекту;</w:t>
            </w:r>
          </w:p>
          <w:p w14:paraId="6F3477BE" w14:textId="64B36299" w:rsidR="00783057" w:rsidRPr="004E774B" w:rsidRDefault="00783057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Развитые</w:t>
            </w:r>
            <w:r w:rsidR="00315108">
              <w:rPr>
                <w:rFonts w:ascii="Times New Roman" w:hAnsi="Times New Roman" w:cs="Times New Roman"/>
                <w:color w:val="000000" w:themeColor="text1"/>
              </w:rPr>
              <w:t xml:space="preserve"> практические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event</w:t>
            </w:r>
            <w:r w:rsidRPr="0031510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management</w:t>
            </w:r>
            <w:r w:rsidRPr="0031510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79FDEA7" w14:textId="45FA4D2C" w:rsidR="00072E8B" w:rsidRPr="004E774B" w:rsidRDefault="00EF36A1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Понимание </w:t>
            </w:r>
            <w:proofErr w:type="spellStart"/>
            <w:r w:rsidRPr="004E774B">
              <w:rPr>
                <w:rFonts w:ascii="Times New Roman" w:hAnsi="Times New Roman" w:cs="Times New Roman"/>
                <w:color w:val="000000" w:themeColor="text1"/>
              </w:rPr>
              <w:t>дедлайна</w:t>
            </w:r>
            <w:proofErr w:type="spellEnd"/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 xml:space="preserve"> и пунктуальность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5B0713" w14:textId="4425E39F" w:rsidR="00EF36A1" w:rsidRPr="004E774B" w:rsidRDefault="00EF36A1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Готовность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3057">
              <w:rPr>
                <w:rFonts w:ascii="Times New Roman" w:hAnsi="Times New Roman" w:cs="Times New Roman"/>
                <w:color w:val="000000" w:themeColor="text1"/>
              </w:rPr>
              <w:t xml:space="preserve">на ежедневной основе </w:t>
            </w: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работать с 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>экспертами</w:t>
            </w:r>
            <w:r w:rsidR="00783057">
              <w:rPr>
                <w:rFonts w:ascii="Times New Roman" w:hAnsi="Times New Roman" w:cs="Times New Roman"/>
                <w:color w:val="000000" w:themeColor="text1"/>
              </w:rPr>
              <w:t xml:space="preserve"> и коллегами из ВЦИОМ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 xml:space="preserve"> – онлайн и </w:t>
            </w:r>
            <w:proofErr w:type="spellStart"/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>оффлайн</w:t>
            </w:r>
            <w:proofErr w:type="spellEnd"/>
            <w:r w:rsidRPr="004E774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324FD8" w14:textId="77777777" w:rsidR="00DF34A0" w:rsidRDefault="00EF36A1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Готовность к большим нагрузкам и работе </w:t>
            </w:r>
            <w:r w:rsidR="00072E8B" w:rsidRPr="004E774B">
              <w:rPr>
                <w:rFonts w:ascii="Times New Roman" w:hAnsi="Times New Roman" w:cs="Times New Roman"/>
                <w:color w:val="000000" w:themeColor="text1"/>
              </w:rPr>
              <w:t>в режиме многозадачности</w:t>
            </w:r>
            <w:r w:rsidR="00DF34A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A33F733" w14:textId="2BEFDC3C" w:rsidR="00072E8B" w:rsidRPr="004E774B" w:rsidRDefault="00DF34A0" w:rsidP="00EF36A1">
            <w:pPr>
              <w:pStyle w:val="a4"/>
              <w:numPr>
                <w:ilvl w:val="0"/>
                <w:numId w:val="4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 с руководителем проекта</w:t>
            </w:r>
            <w:r w:rsidR="00072E8B" w:rsidRPr="004E774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4E774B" w14:paraId="415D355E" w14:textId="77777777" w:rsidTr="00A47807">
        <w:tc>
          <w:tcPr>
            <w:tcW w:w="4077" w:type="dxa"/>
          </w:tcPr>
          <w:p w14:paraId="75F0BE50" w14:textId="4E9DD899" w:rsidR="00971EDC" w:rsidRPr="004E774B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C3899AA" w:rsidR="00971EDC" w:rsidRPr="004E774B" w:rsidRDefault="00EF36A1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Успешная организация</w:t>
            </w:r>
            <w:r w:rsidR="007A3965">
              <w:rPr>
                <w:rFonts w:ascii="Times New Roman" w:hAnsi="Times New Roman" w:cs="Times New Roman"/>
                <w:color w:val="000000" w:themeColor="text1"/>
              </w:rPr>
              <w:t xml:space="preserve"> секции «Продолжая Кона» </w:t>
            </w:r>
            <w:r w:rsidR="007A3965" w:rsidRPr="004E774B">
              <w:rPr>
                <w:rFonts w:ascii="Times New Roman" w:hAnsi="Times New Roman" w:cs="Times New Roman"/>
                <w:color w:val="000000" w:themeColor="text1"/>
              </w:rPr>
              <w:t xml:space="preserve">в рамках </w:t>
            </w:r>
            <w:r w:rsidR="007A3965" w:rsidRPr="004E774B"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 w:rsidR="007A3965" w:rsidRPr="004E774B">
              <w:rPr>
                <w:rFonts w:ascii="Times New Roman" w:hAnsi="Times New Roman" w:cs="Times New Roman"/>
                <w:color w:val="000000" w:themeColor="text1"/>
              </w:rPr>
              <w:t xml:space="preserve"> Грушинской</w:t>
            </w:r>
            <w:r w:rsidR="007A3965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7A3965" w:rsidRPr="004E774B">
              <w:rPr>
                <w:rFonts w:ascii="Times New Roman" w:hAnsi="Times New Roman" w:cs="Times New Roman"/>
                <w:color w:val="000000" w:themeColor="text1"/>
              </w:rPr>
              <w:t>оциологической</w:t>
            </w:r>
            <w:r w:rsidR="007A3965">
              <w:rPr>
                <w:rFonts w:ascii="Times New Roman" w:hAnsi="Times New Roman" w:cs="Times New Roman"/>
                <w:color w:val="000000" w:themeColor="text1"/>
              </w:rPr>
              <w:t xml:space="preserve"> конференции.</w:t>
            </w:r>
          </w:p>
        </w:tc>
      </w:tr>
      <w:tr w:rsidR="00971EDC" w:rsidRPr="004E774B" w14:paraId="3AE0C6F1" w14:textId="77777777" w:rsidTr="00A47807">
        <w:tc>
          <w:tcPr>
            <w:tcW w:w="4077" w:type="dxa"/>
          </w:tcPr>
          <w:p w14:paraId="42D07D64" w14:textId="3C2F36B6" w:rsidR="00971EDC" w:rsidRPr="004E774B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9038E0E" w14:textId="47C9C7CB" w:rsidR="004E774B" w:rsidRDefault="0087716A" w:rsidP="004E774B">
            <w:pPr>
              <w:pStyle w:val="a4"/>
              <w:numPr>
                <w:ilvl w:val="0"/>
                <w:numId w:val="6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Факт организации мероприятия в соответствии с техническим заданием заказчика;</w:t>
            </w:r>
          </w:p>
          <w:p w14:paraId="1F20C914" w14:textId="77777777" w:rsidR="0087716A" w:rsidRDefault="0087716A" w:rsidP="0087716A">
            <w:pPr>
              <w:pStyle w:val="a4"/>
              <w:numPr>
                <w:ilvl w:val="0"/>
                <w:numId w:val="6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Качество и количество выполненных заданий и отсутствие отрицательных отзывов со стороны участников конференции и подразделения-заказчика;</w:t>
            </w:r>
          </w:p>
          <w:p w14:paraId="53673ECB" w14:textId="52FA6582" w:rsidR="004E774B" w:rsidRPr="0087716A" w:rsidRDefault="0087716A" w:rsidP="0087716A">
            <w:pPr>
              <w:pStyle w:val="a4"/>
              <w:numPr>
                <w:ilvl w:val="0"/>
                <w:numId w:val="6"/>
              </w:numPr>
              <w:ind w:left="323" w:hanging="28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Вклад исполнителя в успех</w:t>
            </w:r>
            <w:r w:rsidR="004E774B" w:rsidRPr="0087716A">
              <w:rPr>
                <w:rFonts w:ascii="Times New Roman" w:hAnsi="Times New Roman" w:cs="Times New Roman"/>
                <w:color w:val="000000" w:themeColor="text1"/>
              </w:rPr>
              <w:t xml:space="preserve"> мероприятия среди участников </w:t>
            </w:r>
            <w:r w:rsidRPr="0087716A">
              <w:rPr>
                <w:rFonts w:ascii="Times New Roman" w:hAnsi="Times New Roman" w:cs="Times New Roman"/>
                <w:color w:val="000000" w:themeColor="text1"/>
              </w:rPr>
              <w:t>и гостей конференции.</w:t>
            </w:r>
          </w:p>
        </w:tc>
      </w:tr>
      <w:tr w:rsidR="00A47807" w:rsidRPr="004E774B" w14:paraId="32866122" w14:textId="77777777" w:rsidTr="00A47807">
        <w:tc>
          <w:tcPr>
            <w:tcW w:w="4077" w:type="dxa"/>
          </w:tcPr>
          <w:p w14:paraId="0A437520" w14:textId="77777777" w:rsidR="00A47807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E26049B" w:rsidR="00A47807" w:rsidRPr="004E774B" w:rsidRDefault="004E774B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379A0" w:rsidRPr="004E774B" w14:paraId="14260A8B" w14:textId="77777777" w:rsidTr="00A47807">
        <w:tc>
          <w:tcPr>
            <w:tcW w:w="4077" w:type="dxa"/>
          </w:tcPr>
          <w:p w14:paraId="7020932B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3CD23229" w14:textId="77777777" w:rsidR="00F379A0" w:rsidRDefault="00783057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Социология; Политология</w:t>
            </w:r>
          </w:p>
          <w:p w14:paraId="2CBAC50B" w14:textId="730E2813" w:rsidR="00315108" w:rsidRPr="004E774B" w:rsidRDefault="00315108" w:rsidP="00C57B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3-4 курсы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Допускается участие студентов магистратуры.</w:t>
            </w:r>
          </w:p>
        </w:tc>
      </w:tr>
      <w:tr w:rsidR="00F379A0" w:rsidRPr="004E774B" w14:paraId="4B6A6EBF" w14:textId="77777777" w:rsidTr="00A47807">
        <w:tc>
          <w:tcPr>
            <w:tcW w:w="4077" w:type="dxa"/>
          </w:tcPr>
          <w:p w14:paraId="126F3E48" w14:textId="77777777" w:rsidR="00F379A0" w:rsidRPr="004E774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3D3F98C1" w14:textId="6EA82A69" w:rsidR="00EF36A1" w:rsidRPr="004E774B" w:rsidRDefault="00EF36A1" w:rsidP="004E774B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НИУ ВШЭ: Москва, Кривоколенный пер., 3;</w:t>
            </w:r>
          </w:p>
          <w:p w14:paraId="615D0485" w14:textId="18304578" w:rsidR="00EF36A1" w:rsidRPr="004E774B" w:rsidRDefault="00EF36A1" w:rsidP="004E774B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 xml:space="preserve">ВЦИОМ: 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>Москва, Болотная наб., 7/1;</w:t>
            </w:r>
          </w:p>
          <w:p w14:paraId="50B50415" w14:textId="066DCCB5" w:rsidR="00C57B32" w:rsidRPr="004E774B" w:rsidRDefault="00C57B32" w:rsidP="004E774B">
            <w:pPr>
              <w:pStyle w:val="a4"/>
              <w:numPr>
                <w:ilvl w:val="0"/>
                <w:numId w:val="5"/>
              </w:numPr>
              <w:ind w:left="323"/>
              <w:rPr>
                <w:rFonts w:ascii="Times New Roman" w:hAnsi="Times New Roman" w:cs="Times New Roman"/>
                <w:color w:val="000000" w:themeColor="text1"/>
              </w:rPr>
            </w:pPr>
            <w:r w:rsidRPr="004E774B">
              <w:rPr>
                <w:rFonts w:ascii="Times New Roman" w:hAnsi="Times New Roman" w:cs="Times New Roman"/>
                <w:color w:val="000000" w:themeColor="text1"/>
              </w:rPr>
              <w:t>Финансовый университет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 xml:space="preserve"> при Правительстве РФ</w:t>
            </w:r>
            <w:r w:rsidR="00EF36A1" w:rsidRPr="004E774B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4E774B" w:rsidRPr="004E774B">
              <w:rPr>
                <w:rFonts w:ascii="Times New Roman" w:hAnsi="Times New Roman" w:cs="Times New Roman"/>
                <w:color w:val="000000" w:themeColor="text1"/>
              </w:rPr>
              <w:t>Ленинградский пр-т, 49.</w:t>
            </w:r>
          </w:p>
        </w:tc>
      </w:tr>
    </w:tbl>
    <w:p w14:paraId="155EC2FB" w14:textId="77777777" w:rsidR="00783057" w:rsidRPr="00DF34A0" w:rsidRDefault="00783057" w:rsidP="007A396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83057" w:rsidRPr="00DF34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B03"/>
    <w:multiLevelType w:val="hybridMultilevel"/>
    <w:tmpl w:val="CC9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C99"/>
    <w:multiLevelType w:val="hybridMultilevel"/>
    <w:tmpl w:val="D9EE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699D"/>
    <w:multiLevelType w:val="hybridMultilevel"/>
    <w:tmpl w:val="D6622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6CDA"/>
    <w:multiLevelType w:val="hybridMultilevel"/>
    <w:tmpl w:val="4FA2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7449"/>
    <w:multiLevelType w:val="hybridMultilevel"/>
    <w:tmpl w:val="C676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72E8B"/>
    <w:rsid w:val="000A439E"/>
    <w:rsid w:val="0016478C"/>
    <w:rsid w:val="001B300B"/>
    <w:rsid w:val="001D79C2"/>
    <w:rsid w:val="00231EA4"/>
    <w:rsid w:val="002D4B0B"/>
    <w:rsid w:val="00315108"/>
    <w:rsid w:val="003D53CE"/>
    <w:rsid w:val="003E3254"/>
    <w:rsid w:val="00400C0B"/>
    <w:rsid w:val="004678F7"/>
    <w:rsid w:val="004C1D36"/>
    <w:rsid w:val="004E11DE"/>
    <w:rsid w:val="004E12FA"/>
    <w:rsid w:val="004E774B"/>
    <w:rsid w:val="005A6059"/>
    <w:rsid w:val="005E13DA"/>
    <w:rsid w:val="005E3B03"/>
    <w:rsid w:val="00611FDD"/>
    <w:rsid w:val="00691CF6"/>
    <w:rsid w:val="00772F69"/>
    <w:rsid w:val="00783057"/>
    <w:rsid w:val="007A3965"/>
    <w:rsid w:val="0082311B"/>
    <w:rsid w:val="00834E3D"/>
    <w:rsid w:val="0087716A"/>
    <w:rsid w:val="008B458B"/>
    <w:rsid w:val="008D270E"/>
    <w:rsid w:val="00963578"/>
    <w:rsid w:val="00971EDC"/>
    <w:rsid w:val="00990D2A"/>
    <w:rsid w:val="00A013F2"/>
    <w:rsid w:val="00A47807"/>
    <w:rsid w:val="00A550AE"/>
    <w:rsid w:val="00AB38DF"/>
    <w:rsid w:val="00AD4D49"/>
    <w:rsid w:val="00AD5C4C"/>
    <w:rsid w:val="00B47552"/>
    <w:rsid w:val="00C54613"/>
    <w:rsid w:val="00C57B32"/>
    <w:rsid w:val="00C86CA2"/>
    <w:rsid w:val="00D448DA"/>
    <w:rsid w:val="00DF34A0"/>
    <w:rsid w:val="00ED61B4"/>
    <w:rsid w:val="00EF36A1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USER01</cp:lastModifiedBy>
  <cp:revision>12</cp:revision>
  <dcterms:created xsi:type="dcterms:W3CDTF">2015-06-17T12:15:00Z</dcterms:created>
  <dcterms:modified xsi:type="dcterms:W3CDTF">2018-03-15T13:13:00Z</dcterms:modified>
</cp:coreProperties>
</file>