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C22" w:rsidRPr="00A47807" w:rsidRDefault="00971EDC" w:rsidP="00A47807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Проектн</w:t>
      </w:r>
      <w:r w:rsidR="00834E3D">
        <w:rPr>
          <w:b/>
          <w:sz w:val="28"/>
          <w:szCs w:val="28"/>
        </w:rPr>
        <w:t>ое предложение</w:t>
      </w:r>
    </w:p>
    <w:p w:rsidR="00A47807" w:rsidRDefault="00A4780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6055"/>
      </w:tblGrid>
      <w:tr w:rsidR="00A47807" w:rsidRPr="009D152B" w:rsidTr="009350EA">
        <w:tc>
          <w:tcPr>
            <w:tcW w:w="3510" w:type="dxa"/>
          </w:tcPr>
          <w:p w:rsidR="00A47807" w:rsidRPr="009D152B" w:rsidRDefault="00A4780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Тип проекта</w:t>
            </w:r>
          </w:p>
        </w:tc>
        <w:tc>
          <w:tcPr>
            <w:tcW w:w="6055" w:type="dxa"/>
          </w:tcPr>
          <w:p w:rsidR="00A47807" w:rsidRPr="009D152B" w:rsidRDefault="006D6A37" w:rsidP="00AD4D4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Исследовательский</w:t>
            </w:r>
          </w:p>
        </w:tc>
      </w:tr>
      <w:tr w:rsidR="00A47807" w:rsidRPr="009D152B" w:rsidTr="009350EA">
        <w:tc>
          <w:tcPr>
            <w:tcW w:w="3510" w:type="dxa"/>
          </w:tcPr>
          <w:p w:rsidR="00A47807" w:rsidRPr="009D152B" w:rsidRDefault="00A4780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Название проекта</w:t>
            </w:r>
          </w:p>
        </w:tc>
        <w:tc>
          <w:tcPr>
            <w:tcW w:w="6055" w:type="dxa"/>
          </w:tcPr>
          <w:p w:rsidR="00A47807" w:rsidRPr="009D152B" w:rsidRDefault="00262EAC" w:rsidP="00262EA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Экспедиция «</w:t>
            </w:r>
            <w:r w:rsidR="006D6A37" w:rsidRPr="00854083">
              <w:rPr>
                <w:rFonts w:ascii="Times New Roman" w:eastAsia="Times New Roman" w:hAnsi="Times New Roman" w:cs="Times New Roman"/>
                <w:bCs/>
                <w:color w:val="000000"/>
              </w:rPr>
              <w:t>Фольклорная традиция Святого озера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»</w:t>
            </w:r>
          </w:p>
        </w:tc>
      </w:tr>
      <w:tr w:rsidR="00023E4E" w:rsidRPr="009D152B" w:rsidTr="009350EA">
        <w:tc>
          <w:tcPr>
            <w:tcW w:w="3510" w:type="dxa"/>
          </w:tcPr>
          <w:p w:rsidR="00023E4E" w:rsidRPr="009D152B" w:rsidRDefault="00023E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Подразделение инициатор проекта</w:t>
            </w:r>
          </w:p>
        </w:tc>
        <w:tc>
          <w:tcPr>
            <w:tcW w:w="6055" w:type="dxa"/>
          </w:tcPr>
          <w:p w:rsidR="00023E4E" w:rsidRPr="006D6A37" w:rsidRDefault="006D6A37" w:rsidP="00295F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D6A37">
              <w:rPr>
                <w:rFonts w:ascii="Times New Roman" w:hAnsi="Times New Roman" w:cs="Times New Roman"/>
                <w:color w:val="000000" w:themeColor="text1"/>
              </w:rPr>
              <w:t>Школа лингвистики</w:t>
            </w:r>
          </w:p>
        </w:tc>
      </w:tr>
      <w:tr w:rsidR="000A439E" w:rsidRPr="009D152B" w:rsidTr="009350EA">
        <w:tc>
          <w:tcPr>
            <w:tcW w:w="3510" w:type="dxa"/>
          </w:tcPr>
          <w:p w:rsidR="000A439E" w:rsidRPr="009D152B" w:rsidRDefault="000A43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Руководитель проекта</w:t>
            </w:r>
          </w:p>
        </w:tc>
        <w:tc>
          <w:tcPr>
            <w:tcW w:w="6055" w:type="dxa"/>
          </w:tcPr>
          <w:p w:rsidR="000A439E" w:rsidRPr="006D6A37" w:rsidRDefault="006D6A37" w:rsidP="001B0C2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Кувшинская Юлия Михайловна</w:t>
            </w:r>
          </w:p>
        </w:tc>
      </w:tr>
      <w:tr w:rsidR="00A47807" w:rsidRPr="009D152B" w:rsidTr="009350EA">
        <w:tc>
          <w:tcPr>
            <w:tcW w:w="3510" w:type="dxa"/>
          </w:tcPr>
          <w:p w:rsidR="00A47807" w:rsidRPr="009D152B" w:rsidRDefault="00D66022" w:rsidP="00D66022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Подробное о</w:t>
            </w:r>
            <w:r w:rsidR="00A47807" w:rsidRPr="009D152B">
              <w:rPr>
                <w:rFonts w:ascii="Times New Roman" w:hAnsi="Times New Roman" w:cs="Times New Roman"/>
              </w:rPr>
              <w:t xml:space="preserve">писание </w:t>
            </w:r>
            <w:r w:rsidR="00971EDC" w:rsidRPr="009D152B">
              <w:rPr>
                <w:rFonts w:ascii="Times New Roman" w:hAnsi="Times New Roman" w:cs="Times New Roman"/>
              </w:rPr>
              <w:t xml:space="preserve">содержания </w:t>
            </w:r>
            <w:r w:rsidR="00A47807" w:rsidRPr="009D152B">
              <w:rPr>
                <w:rFonts w:ascii="Times New Roman" w:hAnsi="Times New Roman" w:cs="Times New Roman"/>
              </w:rPr>
              <w:t>проект</w:t>
            </w:r>
            <w:r w:rsidR="00971EDC" w:rsidRPr="009D152B">
              <w:rPr>
                <w:rFonts w:ascii="Times New Roman" w:hAnsi="Times New Roman" w:cs="Times New Roman"/>
              </w:rPr>
              <w:t>ной работы</w:t>
            </w:r>
          </w:p>
        </w:tc>
        <w:tc>
          <w:tcPr>
            <w:tcW w:w="6055" w:type="dxa"/>
          </w:tcPr>
          <w:p w:rsidR="006D6A37" w:rsidRDefault="006D6A37" w:rsidP="006D6A37">
            <w:pPr>
              <w:pStyle w:val="1"/>
              <w:keepNext w:val="0"/>
              <w:rPr>
                <w:szCs w:val="24"/>
              </w:rPr>
            </w:pPr>
            <w:r>
              <w:rPr>
                <w:szCs w:val="24"/>
              </w:rPr>
              <w:t xml:space="preserve">Экспедиционная поездка предполагает: </w:t>
            </w:r>
          </w:p>
          <w:p w:rsidR="006D6A37" w:rsidRPr="00006DC5" w:rsidRDefault="006D6A37" w:rsidP="006D6A37">
            <w:pPr>
              <w:pStyle w:val="1"/>
              <w:numPr>
                <w:ilvl w:val="0"/>
                <w:numId w:val="6"/>
              </w:numPr>
            </w:pPr>
            <w:r>
              <w:rPr>
                <w:szCs w:val="24"/>
              </w:rPr>
              <w:t>сбор сведений о бытовании традиционных фольклорных жанров,</w:t>
            </w:r>
          </w:p>
          <w:p w:rsidR="006D6A37" w:rsidRPr="00006DC5" w:rsidRDefault="006D6A37" w:rsidP="006D6A37">
            <w:pPr>
              <w:pStyle w:val="1"/>
              <w:numPr>
                <w:ilvl w:val="0"/>
                <w:numId w:val="6"/>
              </w:numPr>
            </w:pPr>
            <w:r>
              <w:t>запись традиционных фольклорных текстов и обрядов;</w:t>
            </w:r>
          </w:p>
          <w:p w:rsidR="006D6A37" w:rsidRDefault="006D6A37" w:rsidP="006D6A37">
            <w:pPr>
              <w:pStyle w:val="1"/>
              <w:numPr>
                <w:ilvl w:val="0"/>
                <w:numId w:val="6"/>
              </w:numPr>
              <w:rPr>
                <w:szCs w:val="24"/>
              </w:rPr>
            </w:pPr>
            <w:r>
              <w:rPr>
                <w:szCs w:val="24"/>
              </w:rPr>
              <w:t xml:space="preserve">описание локальных мифологических и исторических представлений и связанных с ними культурных, социальных </w:t>
            </w:r>
            <w:proofErr w:type="gramStart"/>
            <w:r>
              <w:rPr>
                <w:szCs w:val="24"/>
              </w:rPr>
              <w:t>стереотипах</w:t>
            </w:r>
            <w:proofErr w:type="gramEnd"/>
            <w:r>
              <w:rPr>
                <w:szCs w:val="24"/>
              </w:rPr>
              <w:t xml:space="preserve">; </w:t>
            </w:r>
          </w:p>
          <w:p w:rsidR="006D6A37" w:rsidRDefault="006D6A37" w:rsidP="006D6A37">
            <w:pPr>
              <w:pStyle w:val="1"/>
              <w:numPr>
                <w:ilvl w:val="0"/>
                <w:numId w:val="6"/>
              </w:numPr>
              <w:rPr>
                <w:szCs w:val="24"/>
              </w:rPr>
            </w:pPr>
            <w:r>
              <w:rPr>
                <w:szCs w:val="24"/>
              </w:rPr>
              <w:t xml:space="preserve">фиксацию и анализ современных обиходных речевых жанров (рассказ о прошлом, анекдот и др.); </w:t>
            </w:r>
          </w:p>
          <w:p w:rsidR="006D6A37" w:rsidRDefault="006D6A37" w:rsidP="006D6A37">
            <w:pPr>
              <w:pStyle w:val="1"/>
              <w:numPr>
                <w:ilvl w:val="0"/>
                <w:numId w:val="6"/>
              </w:numPr>
              <w:rPr>
                <w:szCs w:val="24"/>
              </w:rPr>
            </w:pPr>
            <w:r>
              <w:rPr>
                <w:szCs w:val="24"/>
              </w:rPr>
              <w:t>фиксацию и анализ языковых особенностей</w:t>
            </w:r>
            <w:r w:rsidR="00E058B2">
              <w:rPr>
                <w:szCs w:val="24"/>
              </w:rPr>
              <w:t>: диалектных черт, следов офенской речи</w:t>
            </w:r>
            <w:r>
              <w:rPr>
                <w:szCs w:val="24"/>
              </w:rPr>
              <w:t>.</w:t>
            </w:r>
          </w:p>
          <w:p w:rsidR="006D6A37" w:rsidRDefault="006D6A37" w:rsidP="006D6A3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Итогом этого этапа проектной работы должно стать комплексное описание локальной традиции и </w:t>
            </w:r>
            <w:r w:rsidR="00E058B2">
              <w:rPr>
                <w:rFonts w:ascii="Times New Roman" w:hAnsi="Times New Roman" w:cs="Times New Roman"/>
                <w:color w:val="000000" w:themeColor="text1"/>
              </w:rPr>
              <w:t xml:space="preserve">пополнение </w:t>
            </w:r>
            <w:r>
              <w:rPr>
                <w:rFonts w:ascii="Times New Roman" w:hAnsi="Times New Roman" w:cs="Times New Roman"/>
                <w:color w:val="000000" w:themeColor="text1"/>
              </w:rPr>
              <w:t>электронного фольклорного архива (базы данных), разработка методов электронной (корпусной) систематизации и поиска фольклорно-этнографического материала.</w:t>
            </w:r>
          </w:p>
          <w:p w:rsidR="00A47807" w:rsidRPr="009D152B" w:rsidRDefault="00A47807" w:rsidP="0024200C">
            <w:pPr>
              <w:shd w:val="clear" w:color="auto" w:fill="FFFFFF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A47807" w:rsidRPr="009D152B" w:rsidTr="009350EA">
        <w:tc>
          <w:tcPr>
            <w:tcW w:w="3510" w:type="dxa"/>
          </w:tcPr>
          <w:p w:rsidR="00A47807" w:rsidRPr="009D152B" w:rsidRDefault="00A47807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 xml:space="preserve">Цель </w:t>
            </w:r>
            <w:r w:rsidR="00971EDC" w:rsidRPr="009D152B">
              <w:rPr>
                <w:rFonts w:ascii="Times New Roman" w:hAnsi="Times New Roman" w:cs="Times New Roman"/>
              </w:rPr>
              <w:t xml:space="preserve">и задачи </w:t>
            </w:r>
            <w:r w:rsidRPr="009D152B">
              <w:rPr>
                <w:rFonts w:ascii="Times New Roman" w:hAnsi="Times New Roman" w:cs="Times New Roman"/>
              </w:rPr>
              <w:t>проекта</w:t>
            </w:r>
          </w:p>
        </w:tc>
        <w:tc>
          <w:tcPr>
            <w:tcW w:w="6055" w:type="dxa"/>
          </w:tcPr>
          <w:p w:rsidR="006D6A37" w:rsidRDefault="006D6A37" w:rsidP="006D6A37">
            <w:pPr>
              <w:spacing w:line="311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Цель экспедиции – исследование локальной фольклорной традиции.</w:t>
            </w:r>
          </w:p>
          <w:p w:rsidR="006D6A37" w:rsidRPr="006D6A37" w:rsidRDefault="006D6A37" w:rsidP="006D6A37">
            <w:pPr>
              <w:spacing w:line="311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Задачи:</w:t>
            </w:r>
          </w:p>
          <w:p w:rsidR="006D6A37" w:rsidRPr="00854083" w:rsidRDefault="006D6A37" w:rsidP="006D6A37">
            <w:pPr>
              <w:pStyle w:val="a4"/>
              <w:numPr>
                <w:ilvl w:val="0"/>
                <w:numId w:val="5"/>
              </w:numPr>
              <w:spacing w:line="311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Комплексное о</w:t>
            </w:r>
            <w:r w:rsidRPr="00854083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писание локальной фольклорной традиции региона Святого озера – бывших Вязниковского и </w:t>
            </w:r>
            <w:proofErr w:type="spellStart"/>
            <w:r w:rsidRPr="00854083">
              <w:rPr>
                <w:rFonts w:ascii="Times New Roman" w:eastAsia="Times New Roman" w:hAnsi="Times New Roman" w:cs="Times New Roman"/>
                <w:bCs/>
                <w:color w:val="000000"/>
              </w:rPr>
              <w:t>Гороховецкого</w:t>
            </w:r>
            <w:proofErr w:type="spellEnd"/>
            <w:r w:rsidRPr="00854083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уездов Владимирской губернии, а ныне </w:t>
            </w:r>
            <w:proofErr w:type="spellStart"/>
            <w:r w:rsidRPr="00854083">
              <w:rPr>
                <w:rFonts w:ascii="Times New Roman" w:eastAsia="Times New Roman" w:hAnsi="Times New Roman" w:cs="Times New Roman"/>
                <w:bCs/>
                <w:color w:val="000000"/>
              </w:rPr>
              <w:t>Южского</w:t>
            </w:r>
            <w:proofErr w:type="spellEnd"/>
            <w:r w:rsidRPr="00854083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и </w:t>
            </w:r>
            <w:proofErr w:type="spellStart"/>
            <w:r w:rsidRPr="00854083">
              <w:rPr>
                <w:rFonts w:ascii="Times New Roman" w:eastAsia="Times New Roman" w:hAnsi="Times New Roman" w:cs="Times New Roman"/>
                <w:bCs/>
                <w:color w:val="000000"/>
              </w:rPr>
              <w:t>Пестяковского</w:t>
            </w:r>
            <w:proofErr w:type="spellEnd"/>
            <w:r w:rsidRPr="00854083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районов Ивановской области.  </w:t>
            </w:r>
          </w:p>
          <w:p w:rsidR="006D6A37" w:rsidRPr="00854083" w:rsidRDefault="006D6A37" w:rsidP="006D6A37">
            <w:pPr>
              <w:pStyle w:val="a4"/>
              <w:numPr>
                <w:ilvl w:val="0"/>
                <w:numId w:val="5"/>
              </w:numPr>
              <w:spacing w:line="311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54083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Исследование легендарных сюжетов, связанных со Святым озером; уточнение состава сюжетов; особенностей их бытования (социального статуса рассказчиков тех или иных сюжетов); проверка гипотез о связи отдельных мотивов с народными представлениями, присущими данной локальной традиции. </w:t>
            </w:r>
          </w:p>
          <w:p w:rsidR="006D6A37" w:rsidRDefault="006D6A37" w:rsidP="006D6A37">
            <w:pPr>
              <w:pStyle w:val="a4"/>
              <w:numPr>
                <w:ilvl w:val="0"/>
                <w:numId w:val="5"/>
              </w:numPr>
              <w:spacing w:line="311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Исследование поздней песенной традиции (жестокие романсы, баллады, частушки).</w:t>
            </w:r>
          </w:p>
          <w:p w:rsidR="006D6A37" w:rsidRPr="00854083" w:rsidRDefault="006D6A37" w:rsidP="006D6A37">
            <w:pPr>
              <w:pStyle w:val="a4"/>
              <w:numPr>
                <w:ilvl w:val="0"/>
                <w:numId w:val="5"/>
              </w:numPr>
              <w:spacing w:line="311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54083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Сбор материала для электронного корпуса </w:t>
            </w:r>
            <w:r w:rsidRPr="00854083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фольклорной традиции и традиционного дискурса, разрабатываемого Школой лингвистики НИУ ВШЭ в рамках проекта Программы фундаментальных исследований НИУ ВШЭ 2018</w:t>
            </w:r>
          </w:p>
          <w:p w:rsidR="006D6A37" w:rsidRDefault="006D6A37" w:rsidP="006D6A37">
            <w:pPr>
              <w:pStyle w:val="a4"/>
              <w:numPr>
                <w:ilvl w:val="0"/>
                <w:numId w:val="5"/>
              </w:numPr>
              <w:spacing w:line="311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54083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Исследование традиционного дискурса в присущем ему бытовом </w:t>
            </w:r>
            <w:proofErr w:type="gramStart"/>
            <w:r w:rsidRPr="00854083">
              <w:rPr>
                <w:rFonts w:ascii="Times New Roman" w:eastAsia="Times New Roman" w:hAnsi="Times New Roman" w:cs="Times New Roman"/>
                <w:bCs/>
                <w:color w:val="000000"/>
              </w:rPr>
              <w:t>контексте</w:t>
            </w:r>
            <w:proofErr w:type="gramEnd"/>
            <w:r w:rsidRPr="00854083">
              <w:rPr>
                <w:rFonts w:ascii="Times New Roman" w:eastAsia="Times New Roman" w:hAnsi="Times New Roman" w:cs="Times New Roman"/>
                <w:bCs/>
                <w:color w:val="000000"/>
              </w:rPr>
              <w:t>: жанров; речевых, ментальных, поведенческих стереотипов; семантики мотивов и образов, а также ритуальных действий, предметов и т.д.</w:t>
            </w:r>
          </w:p>
          <w:p w:rsidR="00E058B2" w:rsidRPr="00854083" w:rsidRDefault="00E058B2" w:rsidP="006D6A37">
            <w:pPr>
              <w:pStyle w:val="a4"/>
              <w:numPr>
                <w:ilvl w:val="0"/>
                <w:numId w:val="5"/>
              </w:numPr>
              <w:spacing w:line="311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Выявление следов офенской культуры в регионе</w:t>
            </w:r>
          </w:p>
          <w:p w:rsidR="00A47807" w:rsidRPr="009D152B" w:rsidRDefault="00A47807" w:rsidP="009350E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A47807" w:rsidRPr="009D152B" w:rsidTr="009350EA">
        <w:tc>
          <w:tcPr>
            <w:tcW w:w="3510" w:type="dxa"/>
          </w:tcPr>
          <w:p w:rsidR="00A47807" w:rsidRPr="009D152B" w:rsidRDefault="00032C8B" w:rsidP="00032C8B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lastRenderedPageBreak/>
              <w:t>Проектное задание (в</w:t>
            </w:r>
            <w:r w:rsidR="00054118" w:rsidRPr="009D152B">
              <w:rPr>
                <w:rFonts w:ascii="Times New Roman" w:hAnsi="Times New Roman" w:cs="Times New Roman"/>
              </w:rPr>
              <w:t>иды деятельности, выполняемые студентом в проекте</w:t>
            </w:r>
            <w:r w:rsidRPr="009D152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055" w:type="dxa"/>
          </w:tcPr>
          <w:p w:rsidR="00E058B2" w:rsidRPr="00E058B2" w:rsidRDefault="00E058B2" w:rsidP="00E058B2">
            <w:pPr>
              <w:spacing w:line="311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Работа в экспедиционном проекте включает в себя:</w:t>
            </w:r>
          </w:p>
          <w:p w:rsidR="00E058B2" w:rsidRPr="00E058B2" w:rsidRDefault="00E058B2" w:rsidP="00E058B2">
            <w:pPr>
              <w:pStyle w:val="a4"/>
              <w:numPr>
                <w:ilvl w:val="0"/>
                <w:numId w:val="7"/>
              </w:numPr>
              <w:spacing w:line="311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058B2">
              <w:rPr>
                <w:rFonts w:ascii="Times New Roman" w:hAnsi="Times New Roman" w:cs="Times New Roman"/>
                <w:color w:val="000000" w:themeColor="text1"/>
              </w:rPr>
              <w:t>Подготов</w:t>
            </w:r>
            <w:r>
              <w:rPr>
                <w:rFonts w:ascii="Times New Roman" w:hAnsi="Times New Roman" w:cs="Times New Roman"/>
                <w:color w:val="000000" w:themeColor="text1"/>
              </w:rPr>
              <w:t>ку</w:t>
            </w:r>
            <w:r w:rsidRPr="00E058B2">
              <w:rPr>
                <w:rFonts w:ascii="Times New Roman" w:hAnsi="Times New Roman" w:cs="Times New Roman"/>
                <w:color w:val="000000" w:themeColor="text1"/>
              </w:rPr>
              <w:t xml:space="preserve"> к выезду: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необходимо </w:t>
            </w:r>
            <w:r w:rsidRPr="00E058B2">
              <w:rPr>
                <w:rFonts w:ascii="Times New Roman" w:hAnsi="Times New Roman" w:cs="Times New Roman"/>
                <w:color w:val="000000" w:themeColor="text1"/>
              </w:rPr>
              <w:t xml:space="preserve">самостоятельно и с помощью преподавателей  (на подготовительных встречах) ознакомиться историей </w:t>
            </w:r>
            <w:r>
              <w:rPr>
                <w:rFonts w:ascii="Times New Roman" w:hAnsi="Times New Roman" w:cs="Times New Roman"/>
                <w:color w:val="000000" w:themeColor="text1"/>
              </w:rPr>
              <w:t>и культурой региона</w:t>
            </w:r>
            <w:r w:rsidRPr="00E058B2">
              <w:rPr>
                <w:rFonts w:ascii="Times New Roman" w:hAnsi="Times New Roman" w:cs="Times New Roman"/>
                <w:color w:val="000000" w:themeColor="text1"/>
              </w:rPr>
              <w:t>, основными традиционными жанрами фольклора, поздним состоянием фольклорной традиции, методами сбора фольклорно-этнографического материала.</w:t>
            </w:r>
          </w:p>
          <w:p w:rsidR="00E058B2" w:rsidRPr="00E058B2" w:rsidRDefault="00E058B2" w:rsidP="00E058B2">
            <w:pPr>
              <w:pStyle w:val="a4"/>
              <w:numPr>
                <w:ilvl w:val="0"/>
                <w:numId w:val="7"/>
              </w:numPr>
              <w:spacing w:line="311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058B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Проведение интервью с местными жителями.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(</w:t>
            </w:r>
            <w:r w:rsidRPr="00E058B2">
              <w:rPr>
                <w:rFonts w:ascii="Times New Roman" w:eastAsia="Times New Roman" w:hAnsi="Times New Roman" w:cs="Times New Roman"/>
                <w:bCs/>
                <w:color w:val="000000"/>
              </w:rPr>
              <w:t>Интервью с местными жителями проводится на основе заранее разработанных вопросников.</w:t>
            </w:r>
            <w:proofErr w:type="gramEnd"/>
            <w:r w:rsidRPr="00E058B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gramStart"/>
            <w:r w:rsidRPr="00E058B2">
              <w:rPr>
                <w:rFonts w:ascii="Times New Roman" w:eastAsia="Times New Roman" w:hAnsi="Times New Roman" w:cs="Times New Roman"/>
                <w:bCs/>
                <w:color w:val="000000"/>
              </w:rPr>
              <w:t>Сведения фиксируются на аудионосителях (с согласия респондентов) или в письменном виде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)</w:t>
            </w:r>
            <w:r w:rsidRPr="00E058B2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  <w:proofErr w:type="gramEnd"/>
          </w:p>
          <w:p w:rsidR="00E058B2" w:rsidRDefault="00E058B2" w:rsidP="00E058B2">
            <w:pPr>
              <w:pStyle w:val="a4"/>
              <w:numPr>
                <w:ilvl w:val="0"/>
                <w:numId w:val="7"/>
              </w:numPr>
              <w:spacing w:line="311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Включенное н</w:t>
            </w:r>
            <w:r w:rsidRPr="00E058B2">
              <w:rPr>
                <w:rFonts w:ascii="Times New Roman" w:eastAsia="Times New Roman" w:hAnsi="Times New Roman" w:cs="Times New Roman"/>
                <w:bCs/>
                <w:color w:val="000000"/>
              </w:rPr>
              <w:t>аблюдение над традиционным бытом и праздниками.</w:t>
            </w:r>
          </w:p>
          <w:p w:rsidR="00E058B2" w:rsidRPr="00E058B2" w:rsidRDefault="00E058B2" w:rsidP="00E058B2">
            <w:pPr>
              <w:pStyle w:val="a4"/>
              <w:numPr>
                <w:ilvl w:val="0"/>
                <w:numId w:val="7"/>
              </w:numPr>
              <w:spacing w:line="311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E058B2">
              <w:rPr>
                <w:rFonts w:ascii="Times New Roman" w:eastAsia="Times New Roman" w:hAnsi="Times New Roman" w:cs="Times New Roman"/>
                <w:bCs/>
                <w:color w:val="000000"/>
              </w:rPr>
              <w:t>Посещение местных музеев народной культуры и народных промыслов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с целью более полного изучения традиционной культуры региона</w:t>
            </w:r>
            <w:r w:rsidRPr="00E058B2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  <w:p w:rsidR="00E058B2" w:rsidRPr="00E058B2" w:rsidRDefault="00E058B2" w:rsidP="00E058B2">
            <w:pPr>
              <w:pStyle w:val="a4"/>
              <w:numPr>
                <w:ilvl w:val="0"/>
                <w:numId w:val="7"/>
              </w:numPr>
              <w:spacing w:line="311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058B2">
              <w:rPr>
                <w:rFonts w:ascii="Times New Roman" w:hAnsi="Times New Roman" w:cs="Times New Roman"/>
                <w:color w:val="000000" w:themeColor="text1"/>
              </w:rPr>
              <w:t>Расшифров</w:t>
            </w:r>
            <w:r>
              <w:rPr>
                <w:rFonts w:ascii="Times New Roman" w:hAnsi="Times New Roman" w:cs="Times New Roman"/>
                <w:color w:val="000000" w:themeColor="text1"/>
              </w:rPr>
              <w:t>ка</w:t>
            </w:r>
            <w:r w:rsidRPr="00E058B2">
              <w:rPr>
                <w:rFonts w:ascii="Times New Roman" w:hAnsi="Times New Roman" w:cs="Times New Roman"/>
                <w:color w:val="000000" w:themeColor="text1"/>
              </w:rPr>
              <w:t xml:space="preserve"> и обработ</w:t>
            </w:r>
            <w:r>
              <w:rPr>
                <w:rFonts w:ascii="Times New Roman" w:hAnsi="Times New Roman" w:cs="Times New Roman"/>
                <w:color w:val="000000" w:themeColor="text1"/>
              </w:rPr>
              <w:t>ка</w:t>
            </w:r>
            <w:r w:rsidRPr="00E058B2">
              <w:rPr>
                <w:rFonts w:ascii="Times New Roman" w:hAnsi="Times New Roman" w:cs="Times New Roman"/>
                <w:color w:val="000000" w:themeColor="text1"/>
              </w:rPr>
              <w:t xml:space="preserve"> собранны</w:t>
            </w: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  <w:r w:rsidRPr="00E058B2">
              <w:rPr>
                <w:rFonts w:ascii="Times New Roman" w:hAnsi="Times New Roman" w:cs="Times New Roman"/>
                <w:color w:val="000000" w:themeColor="text1"/>
              </w:rPr>
              <w:t xml:space="preserve"> материал</w:t>
            </w:r>
            <w:r>
              <w:rPr>
                <w:rFonts w:ascii="Times New Roman" w:hAnsi="Times New Roman" w:cs="Times New Roman"/>
                <w:color w:val="000000" w:themeColor="text1"/>
              </w:rPr>
              <w:t>ов</w:t>
            </w:r>
            <w:r w:rsidRPr="00E058B2">
              <w:rPr>
                <w:rFonts w:ascii="Times New Roman" w:hAnsi="Times New Roman" w:cs="Times New Roman"/>
                <w:color w:val="000000" w:themeColor="text1"/>
              </w:rPr>
              <w:t xml:space="preserve"> (в виде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электронного </w:t>
            </w:r>
            <w:r w:rsidRPr="00E058B2">
              <w:rPr>
                <w:rFonts w:ascii="Times New Roman" w:hAnsi="Times New Roman" w:cs="Times New Roman"/>
                <w:color w:val="000000" w:themeColor="text1"/>
              </w:rPr>
              <w:t>дневника).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E058B2" w:rsidRPr="00E058B2" w:rsidRDefault="00E058B2" w:rsidP="00E058B2">
            <w:pPr>
              <w:pStyle w:val="a4"/>
              <w:numPr>
                <w:ilvl w:val="0"/>
                <w:numId w:val="7"/>
              </w:numPr>
              <w:spacing w:line="311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Сдача расшифрованных материалов, а также аудио- и видеозаписей, фотографий в электронный архив.</w:t>
            </w:r>
          </w:p>
          <w:p w:rsidR="00E058B2" w:rsidRPr="00E058B2" w:rsidRDefault="00E058B2" w:rsidP="00E058B2">
            <w:pPr>
              <w:pStyle w:val="a4"/>
              <w:numPr>
                <w:ilvl w:val="0"/>
                <w:numId w:val="7"/>
              </w:numPr>
              <w:spacing w:line="311" w:lineRule="atLeas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058B2">
              <w:rPr>
                <w:rFonts w:ascii="Times New Roman" w:hAnsi="Times New Roman" w:cs="Times New Roman"/>
                <w:color w:val="000000" w:themeColor="text1"/>
              </w:rPr>
              <w:t>Подготов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ка </w:t>
            </w:r>
            <w:r w:rsidRPr="00E058B2">
              <w:rPr>
                <w:rFonts w:ascii="Times New Roman" w:hAnsi="Times New Roman" w:cs="Times New Roman"/>
                <w:color w:val="000000" w:themeColor="text1"/>
              </w:rPr>
              <w:t>на их основе доклад</w:t>
            </w:r>
            <w:r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E058B2">
              <w:rPr>
                <w:rFonts w:ascii="Times New Roman" w:hAnsi="Times New Roman" w:cs="Times New Roman"/>
                <w:color w:val="000000" w:themeColor="text1"/>
              </w:rPr>
              <w:t xml:space="preserve"> с анализом наблюдений.</w:t>
            </w:r>
          </w:p>
          <w:p w:rsidR="00E058B2" w:rsidRPr="006D6A37" w:rsidRDefault="00E058B2" w:rsidP="006E5DC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91CF6" w:rsidRPr="009D152B" w:rsidTr="009350EA">
        <w:tc>
          <w:tcPr>
            <w:tcW w:w="3510" w:type="dxa"/>
          </w:tcPr>
          <w:p w:rsidR="00691CF6" w:rsidRPr="009D152B" w:rsidRDefault="00E058B2">
            <w:pPr>
              <w:rPr>
                <w:rFonts w:ascii="Times New Roman" w:hAnsi="Times New Roman" w:cs="Times New Roman"/>
              </w:rPr>
            </w:pPr>
            <w:r w:rsidRPr="002A3858">
              <w:rPr>
                <w:rFonts w:ascii="Times New Roman" w:hAnsi="Times New Roman" w:cs="Times New Roman"/>
              </w:rPr>
              <w:t>Сроки реализации проекта</w:t>
            </w:r>
          </w:p>
        </w:tc>
        <w:tc>
          <w:tcPr>
            <w:tcW w:w="6055" w:type="dxa"/>
          </w:tcPr>
          <w:p w:rsidR="00691CF6" w:rsidRDefault="001F0B4D" w:rsidP="001F0B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июля 2018</w:t>
            </w:r>
            <w:r w:rsidR="00E058B2" w:rsidRPr="00E058B2"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</w:rPr>
              <w:t>31</w:t>
            </w:r>
            <w:r w:rsidR="00E058B2" w:rsidRPr="00E058B2">
              <w:rPr>
                <w:rFonts w:ascii="Times New Roman" w:hAnsi="Times New Roman" w:cs="Times New Roman"/>
                <w:color w:val="000000" w:themeColor="text1"/>
              </w:rPr>
              <w:t xml:space="preserve"> июля 2018</w:t>
            </w:r>
          </w:p>
          <w:p w:rsidR="001F0B4D" w:rsidRPr="00D75865" w:rsidRDefault="001F0B4D" w:rsidP="001F0B4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75865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D75865" w:rsidRPr="00D75865">
              <w:rPr>
                <w:rFonts w:ascii="Times New Roman" w:hAnsi="Times New Roman" w:cs="Times New Roman"/>
                <w:b/>
                <w:color w:val="000000" w:themeColor="text1"/>
              </w:rPr>
              <w:t xml:space="preserve"> июля 2018 – 16 июля 2018 – экспедиция</w:t>
            </w:r>
          </w:p>
          <w:p w:rsidR="00D75865" w:rsidRPr="00E058B2" w:rsidRDefault="00D75865" w:rsidP="001F0B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 июля 2018 – 31 июля 2018 – обработка и сдача материалов</w:t>
            </w:r>
          </w:p>
        </w:tc>
      </w:tr>
      <w:tr w:rsidR="00F379A0" w:rsidRPr="009D152B" w:rsidTr="009350EA">
        <w:tc>
          <w:tcPr>
            <w:tcW w:w="3510" w:type="dxa"/>
          </w:tcPr>
          <w:p w:rsidR="00F379A0" w:rsidRPr="009D152B" w:rsidRDefault="00F379A0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Количество кредитов</w:t>
            </w:r>
          </w:p>
        </w:tc>
        <w:tc>
          <w:tcPr>
            <w:tcW w:w="6055" w:type="dxa"/>
          </w:tcPr>
          <w:p w:rsidR="00F379A0" w:rsidRPr="00E058B2" w:rsidRDefault="00E058B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032C8B" w:rsidRPr="009D152B" w:rsidTr="009350EA">
        <w:tc>
          <w:tcPr>
            <w:tcW w:w="3510" w:type="dxa"/>
          </w:tcPr>
          <w:p w:rsidR="00032C8B" w:rsidRPr="009D152B" w:rsidRDefault="00032C8B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Форма итогового контроля</w:t>
            </w:r>
          </w:p>
        </w:tc>
        <w:tc>
          <w:tcPr>
            <w:tcW w:w="6055" w:type="dxa"/>
          </w:tcPr>
          <w:p w:rsidR="00032C8B" w:rsidRPr="00E058B2" w:rsidRDefault="001F0B4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</w:t>
            </w:r>
            <w:r w:rsidR="00E058B2">
              <w:rPr>
                <w:rFonts w:ascii="Times New Roman" w:hAnsi="Times New Roman" w:cs="Times New Roman"/>
                <w:color w:val="000000" w:themeColor="text1"/>
              </w:rPr>
              <w:t>ачет</w:t>
            </w:r>
          </w:p>
        </w:tc>
      </w:tr>
      <w:tr w:rsidR="00A47807" w:rsidRPr="009D152B" w:rsidTr="009350EA">
        <w:tc>
          <w:tcPr>
            <w:tcW w:w="3510" w:type="dxa"/>
          </w:tcPr>
          <w:p w:rsidR="00A47807" w:rsidRPr="009D152B" w:rsidRDefault="00F379A0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Тип занятости студента</w:t>
            </w:r>
          </w:p>
        </w:tc>
        <w:tc>
          <w:tcPr>
            <w:tcW w:w="6055" w:type="dxa"/>
          </w:tcPr>
          <w:p w:rsidR="00A47807" w:rsidRPr="00E058B2" w:rsidRDefault="00E058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58B2">
              <w:rPr>
                <w:rFonts w:ascii="Times New Roman" w:hAnsi="Times New Roman" w:cs="Times New Roman"/>
                <w:color w:val="000000" w:themeColor="text1"/>
              </w:rPr>
              <w:t>Экспедиционная работа</w:t>
            </w:r>
          </w:p>
        </w:tc>
      </w:tr>
      <w:tr w:rsidR="00F379A0" w:rsidRPr="009D152B" w:rsidTr="009350EA">
        <w:tc>
          <w:tcPr>
            <w:tcW w:w="3510" w:type="dxa"/>
          </w:tcPr>
          <w:p w:rsidR="00F379A0" w:rsidRPr="009D152B" w:rsidRDefault="00295F80" w:rsidP="00F379A0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Трудоемкость</w:t>
            </w:r>
            <w:r w:rsidR="00F379A0" w:rsidRPr="009D152B">
              <w:rPr>
                <w:rFonts w:ascii="Times New Roman" w:hAnsi="Times New Roman" w:cs="Times New Roman"/>
              </w:rPr>
              <w:t xml:space="preserve"> (часы в неделю)</w:t>
            </w:r>
          </w:p>
          <w:p w:rsidR="00F379A0" w:rsidRPr="009D152B" w:rsidRDefault="00F37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5" w:type="dxa"/>
          </w:tcPr>
          <w:p w:rsidR="00F379A0" w:rsidRPr="009D152B" w:rsidRDefault="00E058B2" w:rsidP="00BE1E65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A3858">
              <w:rPr>
                <w:rFonts w:ascii="Times New Roman" w:hAnsi="Times New Roman" w:cs="Times New Roman"/>
                <w:color w:val="000000" w:themeColor="text1"/>
              </w:rPr>
              <w:t xml:space="preserve">В экспедиции – </w:t>
            </w: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C73165">
              <w:rPr>
                <w:rFonts w:ascii="Times New Roman" w:hAnsi="Times New Roman" w:cs="Times New Roman"/>
                <w:color w:val="000000" w:themeColor="text1"/>
              </w:rPr>
              <w:t>-9</w:t>
            </w:r>
            <w:r w:rsidRPr="002A3858">
              <w:rPr>
                <w:rFonts w:ascii="Times New Roman" w:hAnsi="Times New Roman" w:cs="Times New Roman"/>
                <w:color w:val="000000" w:themeColor="text1"/>
              </w:rPr>
              <w:t xml:space="preserve"> часов в день (итого, </w:t>
            </w:r>
            <w:r w:rsidR="00BE1E65">
              <w:rPr>
                <w:rFonts w:ascii="Times New Roman" w:hAnsi="Times New Roman" w:cs="Times New Roman"/>
                <w:color w:val="000000" w:themeColor="text1"/>
              </w:rPr>
              <w:t xml:space="preserve">с учетом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дней приезда и отъезда, </w:t>
            </w:r>
            <w:r w:rsidRPr="002A3858">
              <w:rPr>
                <w:rFonts w:ascii="Times New Roman" w:hAnsi="Times New Roman" w:cs="Times New Roman"/>
                <w:color w:val="000000" w:themeColor="text1"/>
              </w:rPr>
              <w:t xml:space="preserve">примерно </w:t>
            </w:r>
            <w:r w:rsidR="00C73165">
              <w:rPr>
                <w:rFonts w:ascii="Times New Roman" w:hAnsi="Times New Roman" w:cs="Times New Roman"/>
                <w:color w:val="000000" w:themeColor="text1"/>
              </w:rPr>
              <w:t>110-13</w:t>
            </w:r>
            <w:r w:rsidR="00BE1E65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2A3858">
              <w:rPr>
                <w:rFonts w:ascii="Times New Roman" w:hAnsi="Times New Roman" w:cs="Times New Roman"/>
                <w:color w:val="000000" w:themeColor="text1"/>
              </w:rPr>
              <w:t xml:space="preserve"> часов), остальное время – </w:t>
            </w:r>
            <w:r>
              <w:rPr>
                <w:rFonts w:ascii="Times New Roman" w:hAnsi="Times New Roman" w:cs="Times New Roman"/>
                <w:color w:val="000000" w:themeColor="text1"/>
              </w:rPr>
              <w:t>3-4</w:t>
            </w:r>
            <w:r w:rsidRPr="002A3858">
              <w:rPr>
                <w:rFonts w:ascii="Times New Roman" w:hAnsi="Times New Roman" w:cs="Times New Roman"/>
                <w:color w:val="000000" w:themeColor="text1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а </w:t>
            </w:r>
            <w:r w:rsidRPr="002A3858">
              <w:rPr>
                <w:rFonts w:ascii="Times New Roman" w:hAnsi="Times New Roman" w:cs="Times New Roman"/>
                <w:color w:val="000000" w:themeColor="text1"/>
              </w:rPr>
              <w:t xml:space="preserve">в </w:t>
            </w:r>
            <w:proofErr w:type="spellStart"/>
            <w:r w:rsidRPr="002A3858">
              <w:rPr>
                <w:rFonts w:ascii="Times New Roman" w:hAnsi="Times New Roman" w:cs="Times New Roman"/>
                <w:color w:val="000000" w:themeColor="text1"/>
              </w:rPr>
              <w:t>в</w:t>
            </w:r>
            <w:proofErr w:type="spellEnd"/>
            <w:r w:rsidRPr="002A3858">
              <w:rPr>
                <w:rFonts w:ascii="Times New Roman" w:hAnsi="Times New Roman" w:cs="Times New Roman"/>
                <w:color w:val="000000" w:themeColor="text1"/>
              </w:rPr>
              <w:t xml:space="preserve"> неделю.</w:t>
            </w:r>
          </w:p>
        </w:tc>
      </w:tr>
      <w:tr w:rsidR="00F379A0" w:rsidRPr="009D152B" w:rsidTr="009350EA">
        <w:tc>
          <w:tcPr>
            <w:tcW w:w="3510" w:type="dxa"/>
          </w:tcPr>
          <w:p w:rsidR="00F379A0" w:rsidRPr="009D152B" w:rsidRDefault="00F379A0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Вид проектной деятельности</w:t>
            </w:r>
          </w:p>
        </w:tc>
        <w:tc>
          <w:tcPr>
            <w:tcW w:w="6055" w:type="dxa"/>
          </w:tcPr>
          <w:p w:rsidR="00F379A0" w:rsidRPr="00E058B2" w:rsidRDefault="00E058B2" w:rsidP="0024200C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Групповая</w:t>
            </w:r>
          </w:p>
        </w:tc>
      </w:tr>
      <w:tr w:rsidR="00F379A0" w:rsidRPr="009D152B" w:rsidTr="009350EA">
        <w:tc>
          <w:tcPr>
            <w:tcW w:w="3510" w:type="dxa"/>
          </w:tcPr>
          <w:p w:rsidR="00F379A0" w:rsidRPr="009D152B" w:rsidRDefault="00F379A0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Требования к студентам, участникам проекта</w:t>
            </w:r>
          </w:p>
        </w:tc>
        <w:tc>
          <w:tcPr>
            <w:tcW w:w="6055" w:type="dxa"/>
          </w:tcPr>
          <w:p w:rsidR="00BE1E65" w:rsidRPr="00BE1E65" w:rsidRDefault="00BE1E65" w:rsidP="00BE1E65">
            <w:pPr>
              <w:pStyle w:val="a4"/>
              <w:numPr>
                <w:ilvl w:val="0"/>
                <w:numId w:val="14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 w:rsidRPr="00BE1E65">
              <w:rPr>
                <w:rFonts w:ascii="Times New Roman" w:hAnsi="Times New Roman" w:cs="Times New Roman"/>
                <w:color w:val="000000" w:themeColor="text1"/>
              </w:rPr>
              <w:t xml:space="preserve">Общее знакомство с историей и жанровой системой русского фольклора (должен быть прослушан и освоен курс русского фольклора (в любом вузе и в любом варианте – очно, заочно)). Если потенциальный участник не изучал прежде русский фольклор, то необходимо изучить аудиозаписи и презентации курса (общеуниверситетского факультатива)  «Русский фольклор и традиционная культура: прошлое и настоящее», выложенные на странице факультатива:  </w:t>
            </w:r>
            <w:hyperlink r:id="rId7" w:history="1">
              <w:r w:rsidRPr="007C0631">
                <w:rPr>
                  <w:rStyle w:val="a5"/>
                  <w:rFonts w:ascii="Times New Roman" w:hAnsi="Times New Roman" w:cs="Times New Roman"/>
                </w:rPr>
                <w:t>https://ling.hse.ru/folklore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E1E6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BE1E65" w:rsidRPr="00BE1E65" w:rsidRDefault="00BE1E65" w:rsidP="00BE1E65">
            <w:pPr>
              <w:pStyle w:val="a4"/>
              <w:numPr>
                <w:ilvl w:val="0"/>
                <w:numId w:val="14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 w:rsidRPr="00BE1E65">
              <w:rPr>
                <w:rFonts w:ascii="Times New Roman" w:hAnsi="Times New Roman" w:cs="Times New Roman"/>
                <w:color w:val="000000" w:themeColor="text1"/>
              </w:rPr>
              <w:t>Готовность к общению с носителями традиционной культуры (интерес к народным традициям, доброжелательность, уважение к местным жителям).</w:t>
            </w:r>
          </w:p>
          <w:p w:rsidR="00BE1E65" w:rsidRPr="00BE1E65" w:rsidRDefault="00BE1E65" w:rsidP="00BE1E65">
            <w:pPr>
              <w:pStyle w:val="a4"/>
              <w:numPr>
                <w:ilvl w:val="0"/>
                <w:numId w:val="14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 w:rsidRPr="00BE1E65">
              <w:rPr>
                <w:rFonts w:ascii="Times New Roman" w:hAnsi="Times New Roman" w:cs="Times New Roman"/>
                <w:color w:val="000000" w:themeColor="text1"/>
              </w:rPr>
              <w:t xml:space="preserve">Готовность </w:t>
            </w:r>
            <w:r>
              <w:rPr>
                <w:rFonts w:ascii="Times New Roman" w:hAnsi="Times New Roman" w:cs="Times New Roman"/>
                <w:color w:val="000000" w:themeColor="text1"/>
              </w:rPr>
              <w:t>проводить</w:t>
            </w:r>
            <w:r w:rsidRPr="00BE1E65">
              <w:rPr>
                <w:rFonts w:ascii="Times New Roman" w:hAnsi="Times New Roman" w:cs="Times New Roman"/>
                <w:color w:val="000000" w:themeColor="text1"/>
              </w:rPr>
              <w:t xml:space="preserve"> интервью и расшифровывать записи.</w:t>
            </w:r>
          </w:p>
          <w:p w:rsidR="00F379A0" w:rsidRPr="00BE1E65" w:rsidRDefault="00BE1E65" w:rsidP="00BE1E65">
            <w:pPr>
              <w:pStyle w:val="a4"/>
              <w:numPr>
                <w:ilvl w:val="0"/>
                <w:numId w:val="14"/>
              </w:num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 w:rsidRPr="00BE1E65">
              <w:rPr>
                <w:rFonts w:ascii="Times New Roman" w:hAnsi="Times New Roman" w:cs="Times New Roman"/>
                <w:color w:val="000000" w:themeColor="text1"/>
              </w:rPr>
              <w:t>Коммуникабельность, терпимость по отношению к другим, умение жить и работать в коллективе.</w:t>
            </w:r>
          </w:p>
        </w:tc>
      </w:tr>
      <w:tr w:rsidR="00971EDC" w:rsidRPr="009D152B" w:rsidTr="009350EA">
        <w:tc>
          <w:tcPr>
            <w:tcW w:w="3510" w:type="dxa"/>
          </w:tcPr>
          <w:p w:rsidR="00971EDC" w:rsidRPr="009D152B" w:rsidRDefault="00971EDC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Планируемые результаты проекта</w:t>
            </w:r>
          </w:p>
        </w:tc>
        <w:tc>
          <w:tcPr>
            <w:tcW w:w="6055" w:type="dxa"/>
          </w:tcPr>
          <w:p w:rsidR="00BE1E65" w:rsidRPr="00854083" w:rsidRDefault="00BE1E65" w:rsidP="00BE1E65">
            <w:pPr>
              <w:pStyle w:val="FR2"/>
              <w:numPr>
                <w:ilvl w:val="0"/>
                <w:numId w:val="10"/>
              </w:numPr>
              <w:spacing w:before="0" w:after="120"/>
              <w:jc w:val="both"/>
              <w:rPr>
                <w:sz w:val="24"/>
                <w:szCs w:val="24"/>
              </w:rPr>
            </w:pPr>
            <w:r w:rsidRPr="00854083">
              <w:rPr>
                <w:sz w:val="24"/>
                <w:szCs w:val="24"/>
              </w:rPr>
              <w:t>Сбор полевых материалов о локальной традиционной культуре, описание локальной традиции</w:t>
            </w:r>
            <w:r>
              <w:rPr>
                <w:sz w:val="24"/>
                <w:szCs w:val="24"/>
              </w:rPr>
              <w:t xml:space="preserve"> региона Святого озера</w:t>
            </w:r>
            <w:r w:rsidRPr="00854083">
              <w:rPr>
                <w:sz w:val="24"/>
                <w:szCs w:val="24"/>
              </w:rPr>
              <w:t>.</w:t>
            </w:r>
          </w:p>
          <w:p w:rsidR="00BE1E65" w:rsidRPr="00854083" w:rsidRDefault="00BE1E65" w:rsidP="00BE1E65">
            <w:pPr>
              <w:pStyle w:val="FR2"/>
              <w:numPr>
                <w:ilvl w:val="0"/>
                <w:numId w:val="10"/>
              </w:numPr>
              <w:spacing w:before="0" w:after="120"/>
              <w:jc w:val="both"/>
              <w:rPr>
                <w:sz w:val="24"/>
                <w:szCs w:val="24"/>
              </w:rPr>
            </w:pPr>
            <w:r w:rsidRPr="00854083">
              <w:rPr>
                <w:sz w:val="24"/>
                <w:szCs w:val="24"/>
              </w:rPr>
              <w:t>Уточнение сведений о составе и бытовании легендарных сюжетов, посвященных Святому озеру, для исследования развития сюжетов такого типа и написания научной статьи.</w:t>
            </w:r>
          </w:p>
          <w:p w:rsidR="00BE1E65" w:rsidRPr="00854083" w:rsidRDefault="00BE1E65" w:rsidP="00BE1E65">
            <w:pPr>
              <w:pStyle w:val="FR2"/>
              <w:numPr>
                <w:ilvl w:val="0"/>
                <w:numId w:val="10"/>
              </w:numPr>
              <w:spacing w:before="0" w:after="120"/>
              <w:jc w:val="both"/>
              <w:rPr>
                <w:sz w:val="24"/>
                <w:szCs w:val="24"/>
              </w:rPr>
            </w:pPr>
            <w:r w:rsidRPr="00854083">
              <w:rPr>
                <w:sz w:val="24"/>
                <w:szCs w:val="24"/>
              </w:rPr>
              <w:t>Сбор сведений о бытовании народных баллад и жестоких романсов для исследования языка и поэтики этого жанрового комплекса и подготовки доклада и статьи.</w:t>
            </w:r>
          </w:p>
          <w:p w:rsidR="00BE1E65" w:rsidRPr="00BE1E65" w:rsidRDefault="00BE1E65" w:rsidP="00BE1E65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BE1E65">
              <w:rPr>
                <w:rFonts w:ascii="Times New Roman" w:hAnsi="Times New Roman" w:cs="Times New Roman"/>
              </w:rPr>
              <w:t>Развитие электронного корпуса фольклорных материалов</w:t>
            </w:r>
          </w:p>
          <w:p w:rsidR="00BE1E65" w:rsidRDefault="00BE1E65" w:rsidP="00BE1E65">
            <w:pPr>
              <w:jc w:val="both"/>
              <w:rPr>
                <w:rFonts w:ascii="Times New Roman" w:hAnsi="Times New Roman" w:cs="Times New Roman"/>
              </w:rPr>
            </w:pPr>
          </w:p>
          <w:p w:rsidR="00BE1E65" w:rsidRPr="00BE1E65" w:rsidRDefault="00BE1E65" w:rsidP="00BE1E65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BE1E65">
              <w:rPr>
                <w:rFonts w:ascii="Times New Roman" w:hAnsi="Times New Roman" w:cs="Times New Roman"/>
              </w:rPr>
              <w:t xml:space="preserve">Сбор материала и уточнение сведений для курсовых и иных исследовательских работ студентов (по фольклору, </w:t>
            </w:r>
            <w:proofErr w:type="spellStart"/>
            <w:r w:rsidRPr="00BE1E65">
              <w:rPr>
                <w:rFonts w:ascii="Times New Roman" w:hAnsi="Times New Roman" w:cs="Times New Roman"/>
              </w:rPr>
              <w:t>этнолингвистике</w:t>
            </w:r>
            <w:proofErr w:type="spellEnd"/>
            <w:r w:rsidRPr="00BE1E65">
              <w:rPr>
                <w:rFonts w:ascii="Times New Roman" w:hAnsi="Times New Roman" w:cs="Times New Roman"/>
              </w:rPr>
              <w:t>, корпусной лингвистике, филологии, культурологии, истории).</w:t>
            </w:r>
          </w:p>
          <w:p w:rsidR="00971EDC" w:rsidRPr="009D152B" w:rsidRDefault="00971EDC" w:rsidP="00AD4D4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A47807" w:rsidRPr="009D152B" w:rsidTr="009350EA">
        <w:tc>
          <w:tcPr>
            <w:tcW w:w="3510" w:type="dxa"/>
          </w:tcPr>
          <w:p w:rsidR="00A47807" w:rsidRPr="009D152B" w:rsidRDefault="00A47807" w:rsidP="004E3F32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 xml:space="preserve">Формат </w:t>
            </w:r>
            <w:r w:rsidR="00971EDC" w:rsidRPr="009D152B">
              <w:rPr>
                <w:rFonts w:ascii="Times New Roman" w:hAnsi="Times New Roman" w:cs="Times New Roman"/>
              </w:rPr>
              <w:t xml:space="preserve">представления результатов, который подлежит оцениванию </w:t>
            </w:r>
          </w:p>
        </w:tc>
        <w:tc>
          <w:tcPr>
            <w:tcW w:w="6055" w:type="dxa"/>
          </w:tcPr>
          <w:p w:rsidR="00A47807" w:rsidRPr="009D152B" w:rsidRDefault="00BE1E65" w:rsidP="00AD4D4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A3858">
              <w:rPr>
                <w:rFonts w:ascii="Times New Roman" w:hAnsi="Times New Roman" w:cs="Times New Roman"/>
                <w:color w:val="000000" w:themeColor="text1"/>
              </w:rPr>
              <w:t xml:space="preserve">Дневники наблюдений, расшифровки интервью,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систематизированное изложение зафиксированных текстов и наблюдений, </w:t>
            </w:r>
            <w:r w:rsidRPr="002A3858">
              <w:rPr>
                <w:rFonts w:ascii="Times New Roman" w:hAnsi="Times New Roman" w:cs="Times New Roman"/>
                <w:color w:val="000000" w:themeColor="text1"/>
              </w:rPr>
              <w:t xml:space="preserve">итоговый </w:t>
            </w:r>
            <w:r>
              <w:rPr>
                <w:rFonts w:ascii="Times New Roman" w:hAnsi="Times New Roman" w:cs="Times New Roman"/>
                <w:color w:val="000000" w:themeColor="text1"/>
              </w:rPr>
              <w:t>доклад с анализом наблюдений</w:t>
            </w:r>
            <w:r w:rsidRPr="002A385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971EDC" w:rsidRPr="009D152B" w:rsidTr="009350EA">
        <w:tc>
          <w:tcPr>
            <w:tcW w:w="3510" w:type="dxa"/>
          </w:tcPr>
          <w:p w:rsidR="00971EDC" w:rsidRPr="009D152B" w:rsidRDefault="00971EDC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Критерии оценивания результатов проекта</w:t>
            </w:r>
          </w:p>
        </w:tc>
        <w:tc>
          <w:tcPr>
            <w:tcW w:w="6055" w:type="dxa"/>
          </w:tcPr>
          <w:p w:rsidR="00971EDC" w:rsidRPr="00BE1E65" w:rsidRDefault="00BE1E65" w:rsidP="00AD4D4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Полнота обследования, тщательность и систематичность описания, детальность наблюдений, точность идентификации явлений, фактическое подтверждение выводов</w:t>
            </w:r>
          </w:p>
        </w:tc>
      </w:tr>
      <w:tr w:rsidR="009A3754" w:rsidRPr="009D152B" w:rsidTr="009350EA">
        <w:tc>
          <w:tcPr>
            <w:tcW w:w="3510" w:type="dxa"/>
          </w:tcPr>
          <w:p w:rsidR="009A3754" w:rsidRPr="009D152B" w:rsidRDefault="004E3F32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Возможность пересдач при получении неудовлетворительной оценки</w:t>
            </w:r>
          </w:p>
        </w:tc>
        <w:tc>
          <w:tcPr>
            <w:tcW w:w="6055" w:type="dxa"/>
          </w:tcPr>
          <w:p w:rsidR="009A3754" w:rsidRPr="00BE1E65" w:rsidRDefault="00BE1E65" w:rsidP="00AD4D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E1E65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</w:tr>
      <w:tr w:rsidR="00A47807" w:rsidRPr="009D152B" w:rsidTr="009350EA">
        <w:tc>
          <w:tcPr>
            <w:tcW w:w="3510" w:type="dxa"/>
          </w:tcPr>
          <w:p w:rsidR="00A47807" w:rsidRPr="009D152B" w:rsidRDefault="00F37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Количество вакантных мест на проекте</w:t>
            </w:r>
          </w:p>
        </w:tc>
        <w:tc>
          <w:tcPr>
            <w:tcW w:w="6055" w:type="dxa"/>
          </w:tcPr>
          <w:p w:rsidR="00A47807" w:rsidRPr="00BE1E65" w:rsidRDefault="00BE1E6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A47807" w:rsidRPr="009D152B" w:rsidTr="009350EA">
        <w:tc>
          <w:tcPr>
            <w:tcW w:w="3510" w:type="dxa"/>
          </w:tcPr>
          <w:p w:rsidR="00295F80" w:rsidRPr="009D152B" w:rsidRDefault="000A439E" w:rsidP="00295F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 xml:space="preserve">Критерии отбора студентов </w:t>
            </w:r>
          </w:p>
          <w:p w:rsidR="00A47807" w:rsidRPr="009D152B" w:rsidRDefault="000A439E" w:rsidP="00295F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(применяются в случае большого количества заявок на проект)</w:t>
            </w:r>
          </w:p>
        </w:tc>
        <w:tc>
          <w:tcPr>
            <w:tcW w:w="6055" w:type="dxa"/>
          </w:tcPr>
          <w:p w:rsidR="00BE1E65" w:rsidRDefault="00BE1E65" w:rsidP="00BE1E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3858">
              <w:rPr>
                <w:rFonts w:ascii="Times New Roman" w:hAnsi="Times New Roman" w:cs="Times New Roman"/>
                <w:color w:val="000000" w:themeColor="text1"/>
              </w:rPr>
              <w:t>Академическая успеваемость.</w:t>
            </w:r>
          </w:p>
          <w:p w:rsidR="00BE1E65" w:rsidRDefault="00BE1E65" w:rsidP="00BE1E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3858">
              <w:rPr>
                <w:rFonts w:ascii="Times New Roman" w:hAnsi="Times New Roman" w:cs="Times New Roman"/>
                <w:color w:val="000000" w:themeColor="text1"/>
              </w:rPr>
              <w:t>Результаты собеседования.</w:t>
            </w:r>
          </w:p>
          <w:p w:rsidR="00BE1E65" w:rsidRDefault="00BE1E65" w:rsidP="00BE1E6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Желательны: </w:t>
            </w:r>
          </w:p>
          <w:p w:rsidR="00BE1E65" w:rsidRPr="00BE1E65" w:rsidRDefault="00BE1E65" w:rsidP="00BE1E6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E1E65">
              <w:rPr>
                <w:rFonts w:ascii="Times New Roman" w:hAnsi="Times New Roman" w:cs="Times New Roman"/>
                <w:color w:val="000000" w:themeColor="text1"/>
              </w:rPr>
              <w:t>знания в области истории русского фольклора, этнографии, русской литературы, русской истории, знакомство с методами исторических исследований, антропологических и социологических исследований, умение работать с базами данных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и корпусами текстов</w:t>
            </w:r>
            <w:r w:rsidRPr="00BE1E65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E1E65">
              <w:rPr>
                <w:rFonts w:ascii="Times New Roman" w:hAnsi="Times New Roman" w:cs="Times New Roman"/>
                <w:color w:val="000000" w:themeColor="text1"/>
              </w:rPr>
              <w:t>Навыки интервью</w:t>
            </w:r>
          </w:p>
          <w:p w:rsidR="00A47807" w:rsidRPr="009D152B" w:rsidRDefault="00A47807" w:rsidP="009D152B">
            <w:pPr>
              <w:shd w:val="clear" w:color="auto" w:fill="FFFFFF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F379A0" w:rsidRPr="009D152B" w:rsidTr="009350EA">
        <w:tc>
          <w:tcPr>
            <w:tcW w:w="3510" w:type="dxa"/>
          </w:tcPr>
          <w:p w:rsidR="00F379A0" w:rsidRPr="009D152B" w:rsidRDefault="00295F80" w:rsidP="00295F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Рекомендуемые о</w:t>
            </w:r>
            <w:r w:rsidR="00F379A0" w:rsidRPr="009D152B">
              <w:rPr>
                <w:rFonts w:ascii="Times New Roman" w:hAnsi="Times New Roman" w:cs="Times New Roman"/>
                <w:color w:val="000000" w:themeColor="text1"/>
              </w:rPr>
              <w:t>бразовательные программы</w:t>
            </w:r>
          </w:p>
        </w:tc>
        <w:tc>
          <w:tcPr>
            <w:tcW w:w="6055" w:type="dxa"/>
          </w:tcPr>
          <w:p w:rsidR="00F379A0" w:rsidRPr="009D152B" w:rsidRDefault="00BE1E65" w:rsidP="009D152B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Лингвистика, Филология, История, История искусств, Культурология, Философия, Социология, Политология, Журналистика, Востоковедение.</w:t>
            </w:r>
            <w:proofErr w:type="gramEnd"/>
          </w:p>
        </w:tc>
      </w:tr>
      <w:tr w:rsidR="00F379A0" w:rsidRPr="009D152B" w:rsidTr="009350EA">
        <w:tc>
          <w:tcPr>
            <w:tcW w:w="3510" w:type="dxa"/>
          </w:tcPr>
          <w:p w:rsidR="00F379A0" w:rsidRPr="009D152B" w:rsidRDefault="00F37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Территория</w:t>
            </w:r>
          </w:p>
        </w:tc>
        <w:tc>
          <w:tcPr>
            <w:tcW w:w="6055" w:type="dxa"/>
          </w:tcPr>
          <w:p w:rsidR="00F379A0" w:rsidRPr="009D152B" w:rsidRDefault="00BE1E65" w:rsidP="00F745EA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Старая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Басманная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, 21/4 </w:t>
            </w:r>
            <w:r w:rsidRPr="002A3858">
              <w:rPr>
                <w:rFonts w:ascii="Times New Roman" w:hAnsi="Times New Roman" w:cs="Times New Roman"/>
                <w:color w:val="000000" w:themeColor="text1"/>
              </w:rPr>
              <w:t>(Москва)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Южский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Пестяковский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районы Тверской области</w:t>
            </w:r>
          </w:p>
        </w:tc>
      </w:tr>
    </w:tbl>
    <w:p w:rsidR="00691CF6" w:rsidRDefault="00691CF6"/>
    <w:p w:rsidR="004E12FA" w:rsidRDefault="004E12FA"/>
    <w:p w:rsidR="004E12FA" w:rsidRDefault="004E12FA" w:rsidP="004E12FA"/>
    <w:p w:rsidR="004E12FA" w:rsidRDefault="004E12FA" w:rsidP="004E12FA">
      <w:r>
        <w:tab/>
      </w:r>
      <w:r>
        <w:tab/>
      </w:r>
    </w:p>
    <w:sectPr w:rsidR="004E12FA" w:rsidSect="00AD5C4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2183D"/>
    <w:multiLevelType w:val="hybridMultilevel"/>
    <w:tmpl w:val="3D3A395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F40878"/>
    <w:multiLevelType w:val="hybridMultilevel"/>
    <w:tmpl w:val="7FB4B1B6"/>
    <w:lvl w:ilvl="0" w:tplc="1C8C8BD2">
      <w:start w:val="1"/>
      <w:numFmt w:val="decimal"/>
      <w:lvlText w:val="%1."/>
      <w:lvlJc w:val="left"/>
      <w:pPr>
        <w:ind w:left="1065" w:hanging="70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23024"/>
    <w:multiLevelType w:val="hybridMultilevel"/>
    <w:tmpl w:val="35464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65657"/>
    <w:multiLevelType w:val="hybridMultilevel"/>
    <w:tmpl w:val="18C0D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8E63C00"/>
    <w:multiLevelType w:val="hybridMultilevel"/>
    <w:tmpl w:val="6A967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F176D1"/>
    <w:multiLevelType w:val="hybridMultilevel"/>
    <w:tmpl w:val="FB44FA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558390F"/>
    <w:multiLevelType w:val="hybridMultilevel"/>
    <w:tmpl w:val="6BD64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BB35B2"/>
    <w:multiLevelType w:val="hybridMultilevel"/>
    <w:tmpl w:val="7608AF6C"/>
    <w:lvl w:ilvl="0" w:tplc="1C8C8BD2">
      <w:start w:val="1"/>
      <w:numFmt w:val="decimal"/>
      <w:lvlText w:val="%1."/>
      <w:lvlJc w:val="left"/>
      <w:pPr>
        <w:ind w:left="1065" w:hanging="70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FE42A7"/>
    <w:multiLevelType w:val="hybridMultilevel"/>
    <w:tmpl w:val="9670D7E6"/>
    <w:lvl w:ilvl="0" w:tplc="EB467A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8C7D44"/>
    <w:multiLevelType w:val="hybridMultilevel"/>
    <w:tmpl w:val="84EE1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260D48"/>
    <w:multiLevelType w:val="hybridMultilevel"/>
    <w:tmpl w:val="07826942"/>
    <w:lvl w:ilvl="0" w:tplc="EB467A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38773C"/>
    <w:multiLevelType w:val="hybridMultilevel"/>
    <w:tmpl w:val="07826942"/>
    <w:lvl w:ilvl="0" w:tplc="EB467A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007D8B"/>
    <w:multiLevelType w:val="hybridMultilevel"/>
    <w:tmpl w:val="87D0A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3A426F"/>
    <w:multiLevelType w:val="hybridMultilevel"/>
    <w:tmpl w:val="CC268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2"/>
  </w:num>
  <w:num w:numId="5">
    <w:abstractNumId w:val="9"/>
  </w:num>
  <w:num w:numId="6">
    <w:abstractNumId w:val="0"/>
  </w:num>
  <w:num w:numId="7">
    <w:abstractNumId w:val="10"/>
  </w:num>
  <w:num w:numId="8">
    <w:abstractNumId w:val="11"/>
  </w:num>
  <w:num w:numId="9">
    <w:abstractNumId w:val="6"/>
  </w:num>
  <w:num w:numId="10">
    <w:abstractNumId w:val="13"/>
  </w:num>
  <w:num w:numId="11">
    <w:abstractNumId w:val="8"/>
  </w:num>
  <w:num w:numId="12">
    <w:abstractNumId w:val="1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807"/>
    <w:rsid w:val="00023E4E"/>
    <w:rsid w:val="00032C8B"/>
    <w:rsid w:val="00054118"/>
    <w:rsid w:val="00097D02"/>
    <w:rsid w:val="000A439E"/>
    <w:rsid w:val="001B0C26"/>
    <w:rsid w:val="001D79C2"/>
    <w:rsid w:val="001F0B4D"/>
    <w:rsid w:val="00231EA4"/>
    <w:rsid w:val="0024200C"/>
    <w:rsid w:val="00262EAC"/>
    <w:rsid w:val="00295F80"/>
    <w:rsid w:val="002D4B0B"/>
    <w:rsid w:val="003D53CE"/>
    <w:rsid w:val="003E3254"/>
    <w:rsid w:val="00400C0B"/>
    <w:rsid w:val="004678F7"/>
    <w:rsid w:val="004C1D36"/>
    <w:rsid w:val="004E11DE"/>
    <w:rsid w:val="004E12FA"/>
    <w:rsid w:val="004E3F32"/>
    <w:rsid w:val="005A6059"/>
    <w:rsid w:val="005E13DA"/>
    <w:rsid w:val="005E3B03"/>
    <w:rsid w:val="00611FDD"/>
    <w:rsid w:val="00691CF6"/>
    <w:rsid w:val="006D6A37"/>
    <w:rsid w:val="006E5DCE"/>
    <w:rsid w:val="00772F69"/>
    <w:rsid w:val="007B083E"/>
    <w:rsid w:val="0082311B"/>
    <w:rsid w:val="00834E3D"/>
    <w:rsid w:val="008A67EE"/>
    <w:rsid w:val="008B458B"/>
    <w:rsid w:val="009350EA"/>
    <w:rsid w:val="00963578"/>
    <w:rsid w:val="00971EDC"/>
    <w:rsid w:val="00990D2A"/>
    <w:rsid w:val="009A3754"/>
    <w:rsid w:val="009A5D8C"/>
    <w:rsid w:val="009D152B"/>
    <w:rsid w:val="00A013F2"/>
    <w:rsid w:val="00A47807"/>
    <w:rsid w:val="00A550AE"/>
    <w:rsid w:val="00AD4D49"/>
    <w:rsid w:val="00AD5C4C"/>
    <w:rsid w:val="00B413A6"/>
    <w:rsid w:val="00B47552"/>
    <w:rsid w:val="00BE1E65"/>
    <w:rsid w:val="00C73165"/>
    <w:rsid w:val="00C86CA2"/>
    <w:rsid w:val="00D448DA"/>
    <w:rsid w:val="00D66022"/>
    <w:rsid w:val="00D75865"/>
    <w:rsid w:val="00E058B2"/>
    <w:rsid w:val="00E91F21"/>
    <w:rsid w:val="00EF1CBA"/>
    <w:rsid w:val="00F17335"/>
    <w:rsid w:val="00F379A0"/>
    <w:rsid w:val="00F50313"/>
    <w:rsid w:val="00F745EA"/>
    <w:rsid w:val="00FE5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D6A37"/>
    <w:pPr>
      <w:keepNext/>
      <w:spacing w:after="120"/>
      <w:jc w:val="both"/>
      <w:outlineLvl w:val="0"/>
    </w:pPr>
    <w:rPr>
      <w:rFonts w:ascii="Times New Roman" w:eastAsia="Times New Roman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3B0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350E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6D6A37"/>
    <w:rPr>
      <w:rFonts w:ascii="Times New Roman" w:eastAsia="Times New Roman" w:hAnsi="Times New Roman" w:cs="Times New Roman"/>
      <w:szCs w:val="20"/>
    </w:rPr>
  </w:style>
  <w:style w:type="paragraph" w:customStyle="1" w:styleId="FR2">
    <w:name w:val="FR2"/>
    <w:rsid w:val="00BE1E65"/>
    <w:pPr>
      <w:widowControl w:val="0"/>
      <w:autoSpaceDE w:val="0"/>
      <w:autoSpaceDN w:val="0"/>
      <w:adjustRightInd w:val="0"/>
      <w:spacing w:before="260"/>
      <w:ind w:left="3440"/>
    </w:pPr>
    <w:rPr>
      <w:rFonts w:ascii="Times New Roman" w:eastAsia="Times New Roman" w:hAnsi="Times New Roman" w:cs="Times New Roman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D6A37"/>
    <w:pPr>
      <w:keepNext/>
      <w:spacing w:after="120"/>
      <w:jc w:val="both"/>
      <w:outlineLvl w:val="0"/>
    </w:pPr>
    <w:rPr>
      <w:rFonts w:ascii="Times New Roman" w:eastAsia="Times New Roman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3B0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350E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6D6A37"/>
    <w:rPr>
      <w:rFonts w:ascii="Times New Roman" w:eastAsia="Times New Roman" w:hAnsi="Times New Roman" w:cs="Times New Roman"/>
      <w:szCs w:val="20"/>
    </w:rPr>
  </w:style>
  <w:style w:type="paragraph" w:customStyle="1" w:styleId="FR2">
    <w:name w:val="FR2"/>
    <w:rsid w:val="00BE1E65"/>
    <w:pPr>
      <w:widowControl w:val="0"/>
      <w:autoSpaceDE w:val="0"/>
      <w:autoSpaceDN w:val="0"/>
      <w:adjustRightInd w:val="0"/>
      <w:spacing w:before="260"/>
      <w:ind w:left="3440"/>
    </w:pPr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ing.hse.ru/folklor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AFA44-04F9-4F52-9977-733C9FF0D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Студент НИУ ВШЭ</cp:lastModifiedBy>
  <cp:revision>2</cp:revision>
  <dcterms:created xsi:type="dcterms:W3CDTF">2018-04-09T09:21:00Z</dcterms:created>
  <dcterms:modified xsi:type="dcterms:W3CDTF">2018-04-09T09:21:00Z</dcterms:modified>
</cp:coreProperties>
</file>