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F0" w:rsidRPr="00B301F0" w:rsidRDefault="00B301F0" w:rsidP="00B301F0">
      <w:pPr>
        <w:rPr>
          <w:rFonts w:ascii="Times" w:eastAsia="Times New Roman" w:hAnsi="Times" w:cs="Times New Roman"/>
          <w:b/>
          <w:sz w:val="20"/>
          <w:szCs w:val="20"/>
        </w:rPr>
      </w:pPr>
      <w:proofErr w:type="spellStart"/>
      <w:r w:rsidRPr="00B301F0">
        <w:rPr>
          <w:rFonts w:ascii="Times" w:eastAsia="Times New Roman" w:hAnsi="Times" w:cs="Times New Roman"/>
          <w:b/>
          <w:color w:val="000000"/>
          <w:shd w:val="clear" w:color="auto" w:fill="FFFFFF"/>
        </w:rPr>
        <w:t>Ревитализация</w:t>
      </w:r>
      <w:proofErr w:type="spellEnd"/>
      <w:r w:rsidRPr="00B301F0">
        <w:rPr>
          <w:rFonts w:ascii="Times" w:eastAsia="Times New Roman" w:hAnsi="Times" w:cs="Times New Roman"/>
          <w:b/>
          <w:color w:val="000000"/>
          <w:shd w:val="clear" w:color="auto" w:fill="FFFFFF"/>
        </w:rPr>
        <w:t xml:space="preserve"> удмуртской культуры как форма политического протеста молодёжи</w:t>
      </w:r>
    </w:p>
    <w:p w:rsidR="00F83412" w:rsidRDefault="00F83412"/>
    <w:p w:rsidR="00B301F0" w:rsidRDefault="00B301F0"/>
    <w:p w:rsidR="00B301F0" w:rsidRPr="00B301F0" w:rsidRDefault="00B301F0" w:rsidP="00B301F0">
      <w:pPr>
        <w:spacing w:after="360"/>
        <w:jc w:val="both"/>
        <w:rPr>
          <w:rFonts w:ascii="Times" w:hAnsi="Times" w:cs="Times New Roman"/>
          <w:sz w:val="20"/>
          <w:szCs w:val="20"/>
        </w:rPr>
      </w:pPr>
      <w:r w:rsidRPr="00B301F0">
        <w:rPr>
          <w:rFonts w:ascii="Times" w:hAnsi="Times" w:cs="Times New Roman"/>
          <w:color w:val="000000"/>
          <w:shd w:val="clear" w:color="auto" w:fill="FFFFFF"/>
        </w:rPr>
        <w:t xml:space="preserve">Удмуртия занимает первое место в России по численности представителей финно-угорской </w:t>
      </w:r>
      <w:proofErr w:type="spellStart"/>
      <w:r w:rsidRPr="00B301F0">
        <w:rPr>
          <w:rFonts w:ascii="Times" w:hAnsi="Times" w:cs="Times New Roman"/>
          <w:color w:val="000000"/>
          <w:shd w:val="clear" w:color="auto" w:fill="FFFFFF"/>
        </w:rPr>
        <w:t>макроэтнической</w:t>
      </w:r>
      <w:proofErr w:type="spellEnd"/>
      <w:r w:rsidRPr="00B301F0">
        <w:rPr>
          <w:rFonts w:ascii="Times" w:hAnsi="Times" w:cs="Times New Roman"/>
          <w:color w:val="000000"/>
          <w:shd w:val="clear" w:color="auto" w:fill="FFFFFF"/>
        </w:rPr>
        <w:t xml:space="preserve"> группы (в абсолютном выражении - более 400 тыс. чел.). По доле представителей финно-</w:t>
      </w:r>
      <w:proofErr w:type="spellStart"/>
      <w:r w:rsidRPr="00B301F0">
        <w:rPr>
          <w:rFonts w:ascii="Times" w:hAnsi="Times" w:cs="Times New Roman"/>
          <w:color w:val="000000"/>
          <w:shd w:val="clear" w:color="auto" w:fill="FFFFFF"/>
        </w:rPr>
        <w:t>угров</w:t>
      </w:r>
      <w:proofErr w:type="spellEnd"/>
      <w:r w:rsidRPr="00B301F0">
        <w:rPr>
          <w:rFonts w:ascii="Times" w:hAnsi="Times" w:cs="Times New Roman"/>
          <w:color w:val="000000"/>
          <w:shd w:val="clear" w:color="auto" w:fill="FFFFFF"/>
        </w:rPr>
        <w:t xml:space="preserve"> Удмуртия занимает третье место в России (27,6% - титульный этнос), уступая республике Марий Эл (42,2%) и Мордовии (40%). В столице республики - Ижевске проживает около 100 тыс. представителей титульного этноса, что делает город самым большим городом России по численности финно-угорских народов. Сами удмурты являются вторым по численности финно-угорским этносом России (более 740 тыс. чел.). </w:t>
      </w:r>
      <w:r w:rsidRPr="00B301F0">
        <w:rPr>
          <w:rFonts w:ascii="Times" w:hAnsi="Times" w:cs="Times New Roman"/>
          <w:color w:val="000000"/>
          <w:shd w:val="clear" w:color="auto" w:fill="FFFFFF"/>
        </w:rPr>
        <w:br/>
        <w:t xml:space="preserve">При этом удмуртские общественные организации и эксперты отмечают тяжёлую ситуацию с сохранением удмуртского языка и культуры, которые подверглись существенной эрозии в ходе семидесяти лет советской модернизации. В советский период активно шла индустриализация республики и сопутствующая ей урбанизация. Носители удмуртской идентичности переселялись в города, теряя связь с родной культурой и языком. Шла ассимиляция с представителями  славянских этносов (русские, украинцы) и советизация. </w:t>
      </w:r>
    </w:p>
    <w:p w:rsidR="00B301F0" w:rsidRPr="00B301F0" w:rsidRDefault="00B301F0" w:rsidP="00B301F0">
      <w:pPr>
        <w:spacing w:after="360"/>
        <w:jc w:val="both"/>
        <w:rPr>
          <w:rFonts w:ascii="Times" w:hAnsi="Times" w:cs="Times New Roman"/>
          <w:sz w:val="20"/>
          <w:szCs w:val="20"/>
        </w:rPr>
      </w:pPr>
      <w:r w:rsidRPr="00B301F0">
        <w:rPr>
          <w:rFonts w:ascii="Times" w:hAnsi="Times" w:cs="Times New Roman"/>
          <w:color w:val="000000"/>
          <w:shd w:val="clear" w:color="auto" w:fill="FFFFFF"/>
        </w:rPr>
        <w:t xml:space="preserve">В современной России процесс федерализации получил новый импульс в 1990-е гг. Но начиная с 2000-х усиление регионов было приостановлено, наметились обратные тенденции. В 2017 году в России произошли волнения в Татарстане и Башкирии касательно вопроса изучения в школе родного языка титульными этносами. При этом проблема не обошла и другие национальные республики от Северной Осетии до регионов Поволжья. Однако по сравнению с </w:t>
      </w:r>
      <w:proofErr w:type="spellStart"/>
      <w:r w:rsidRPr="00B301F0">
        <w:rPr>
          <w:rFonts w:ascii="Times" w:hAnsi="Times" w:cs="Times New Roman"/>
          <w:color w:val="000000"/>
          <w:shd w:val="clear" w:color="auto" w:fill="FFFFFF"/>
        </w:rPr>
        <w:t>тюркоязычными</w:t>
      </w:r>
      <w:proofErr w:type="spellEnd"/>
      <w:r w:rsidRPr="00B301F0">
        <w:rPr>
          <w:rFonts w:ascii="Times" w:hAnsi="Times" w:cs="Times New Roman"/>
          <w:color w:val="000000"/>
          <w:shd w:val="clear" w:color="auto" w:fill="FFFFFF"/>
        </w:rPr>
        <w:t xml:space="preserve"> меньшинствами и народами Северного Кавказа финно-угорская языковая </w:t>
      </w:r>
      <w:proofErr w:type="spellStart"/>
      <w:r w:rsidRPr="00B301F0">
        <w:rPr>
          <w:rFonts w:ascii="Times" w:hAnsi="Times" w:cs="Times New Roman"/>
          <w:color w:val="000000"/>
          <w:shd w:val="clear" w:color="auto" w:fill="FFFFFF"/>
        </w:rPr>
        <w:t>макрообщность</w:t>
      </w:r>
      <w:proofErr w:type="spellEnd"/>
      <w:r w:rsidRPr="00B301F0">
        <w:rPr>
          <w:rFonts w:ascii="Times" w:hAnsi="Times" w:cs="Times New Roman"/>
          <w:color w:val="000000"/>
          <w:shd w:val="clear" w:color="auto" w:fill="FFFFFF"/>
        </w:rPr>
        <w:t xml:space="preserve"> является наиболее ассимилированной. Тем не менее, удмуртская культура переживает определенное возрождение в молодежной среде. Таким образом, </w:t>
      </w:r>
      <w:proofErr w:type="spellStart"/>
      <w:r w:rsidRPr="00B301F0">
        <w:rPr>
          <w:rFonts w:ascii="Times" w:hAnsi="Times" w:cs="Times New Roman"/>
          <w:color w:val="000000"/>
          <w:shd w:val="clear" w:color="auto" w:fill="FFFFFF"/>
        </w:rPr>
        <w:t>удмуртскя</w:t>
      </w:r>
      <w:proofErr w:type="spellEnd"/>
      <w:r w:rsidRPr="00B301F0">
        <w:rPr>
          <w:rFonts w:ascii="Times" w:hAnsi="Times" w:cs="Times New Roman"/>
          <w:color w:val="000000"/>
          <w:shd w:val="clear" w:color="auto" w:fill="FFFFFF"/>
        </w:rPr>
        <w:t xml:space="preserve"> культура переходит из статуса традиционной в статус полуформальной и неформальной. Это примечательно в свете другого заметного явления, случившегося вначале 2018 года. А именно массового </w:t>
      </w:r>
      <w:proofErr w:type="spellStart"/>
      <w:r w:rsidRPr="00B301F0">
        <w:rPr>
          <w:rFonts w:ascii="Times" w:hAnsi="Times" w:cs="Times New Roman"/>
          <w:color w:val="000000"/>
          <w:shd w:val="clear" w:color="auto" w:fill="FFFFFF"/>
        </w:rPr>
        <w:t>флеш</w:t>
      </w:r>
      <w:proofErr w:type="spellEnd"/>
      <w:r w:rsidRPr="00B301F0">
        <w:rPr>
          <w:rFonts w:ascii="Times" w:hAnsi="Times" w:cs="Times New Roman"/>
          <w:color w:val="000000"/>
          <w:shd w:val="clear" w:color="auto" w:fill="FFFFFF"/>
        </w:rPr>
        <w:t xml:space="preserve">-моба учащихся различных вузов по всей стране, начатого курсантами Ульяновского лётного училища. Вкупе с вовлечением молодёжи в протестные акции оппозиции это становится указанием на расхождение между государственным видением молодёжного сегмента и его реальной жизнью, запросами и тенденциями. Удмуртия в этом плане являет собой уникальный пример того, как этническая культура становится формой протеста удмуртской молодёжи, как манифест несогласия с теми рамками, которые им предлагает государство и проводимая “сверху” молодёжная политика. </w:t>
      </w:r>
    </w:p>
    <w:p w:rsidR="00B301F0" w:rsidRPr="00B301F0" w:rsidRDefault="00B301F0" w:rsidP="00B301F0">
      <w:pPr>
        <w:spacing w:after="360"/>
        <w:jc w:val="both"/>
        <w:rPr>
          <w:rFonts w:ascii="Times" w:hAnsi="Times" w:cs="Times New Roman"/>
          <w:sz w:val="20"/>
          <w:szCs w:val="20"/>
        </w:rPr>
      </w:pPr>
      <w:r w:rsidRPr="00B301F0">
        <w:rPr>
          <w:rFonts w:ascii="Times" w:hAnsi="Times" w:cs="Times New Roman"/>
          <w:color w:val="000000"/>
          <w:shd w:val="clear" w:color="auto" w:fill="FFFFFF"/>
        </w:rPr>
        <w:t xml:space="preserve">В ходе экспедиции предполагается посетить знаковые для удмуртской культуры места. Обсудить с экспертами и специалистами текущее положение удмуртской культуры, выделить сложности, с которыми она сталкивается, и очертить её перспективы в среднесрочной перспективе. Кроме того, предполагается встретиться с молодыми людьми, непосредственно вовлеченными в молодёжные движения Удмуртии. Глубинные интервью как с участниками неформальных движений, так и государственных молодежных объединений помогут проанализировать внутренние процессы в регионе и стране в целом. Результаты экспедиции станут вкладом в понимание молодежной протестной активности и процессов </w:t>
      </w:r>
      <w:proofErr w:type="spellStart"/>
      <w:r w:rsidRPr="00B301F0">
        <w:rPr>
          <w:rFonts w:ascii="Times" w:hAnsi="Times" w:cs="Times New Roman"/>
          <w:color w:val="000000"/>
          <w:shd w:val="clear" w:color="auto" w:fill="FFFFFF"/>
        </w:rPr>
        <w:t>ревитализации</w:t>
      </w:r>
      <w:proofErr w:type="spellEnd"/>
      <w:r w:rsidRPr="00B301F0">
        <w:rPr>
          <w:rFonts w:ascii="Times" w:hAnsi="Times" w:cs="Times New Roman"/>
          <w:color w:val="000000"/>
          <w:shd w:val="clear" w:color="auto" w:fill="FFFFFF"/>
        </w:rPr>
        <w:t xml:space="preserve"> национальных культур на региональном уровне.</w:t>
      </w:r>
    </w:p>
    <w:p w:rsidR="00B301F0" w:rsidRPr="00B301F0" w:rsidRDefault="00B301F0" w:rsidP="00B301F0">
      <w:pPr>
        <w:rPr>
          <w:rFonts w:ascii="Times" w:eastAsia="Times New Roman" w:hAnsi="Times" w:cs="Times New Roman"/>
          <w:sz w:val="20"/>
          <w:szCs w:val="20"/>
        </w:rPr>
      </w:pPr>
    </w:p>
    <w:p w:rsidR="00B301F0" w:rsidRPr="00B301F0" w:rsidRDefault="00B301F0" w:rsidP="00B301F0">
      <w:pPr>
        <w:spacing w:after="360"/>
        <w:rPr>
          <w:rFonts w:ascii="Times" w:hAnsi="Times" w:cs="Times New Roman"/>
          <w:sz w:val="20"/>
          <w:szCs w:val="20"/>
        </w:rPr>
      </w:pPr>
      <w:r w:rsidRPr="00B301F0">
        <w:rPr>
          <w:rFonts w:ascii="Times" w:hAnsi="Times" w:cs="Times New Roman"/>
          <w:bCs/>
          <w:color w:val="000000"/>
          <w:shd w:val="clear" w:color="auto" w:fill="FFFFFF"/>
        </w:rPr>
        <w:t>Планируемые результаты для студентов (освоение каких-либо навыков, практическое закрепление образовательного материала и т.п.), просьба указать предполагае</w:t>
      </w:r>
      <w:r>
        <w:rPr>
          <w:rFonts w:ascii="Times" w:hAnsi="Times" w:cs="Times New Roman"/>
          <w:bCs/>
          <w:color w:val="000000"/>
          <w:shd w:val="clear" w:color="auto" w:fill="FFFFFF"/>
        </w:rPr>
        <w:t>мые формы отчетности студентов:</w:t>
      </w:r>
      <w:r w:rsidRPr="00B301F0">
        <w:rPr>
          <w:rFonts w:ascii="Times" w:hAnsi="Times" w:cs="Times New Roman"/>
          <w:bCs/>
          <w:color w:val="000000"/>
          <w:shd w:val="clear" w:color="auto" w:fill="FFFFFF"/>
        </w:rPr>
        <w:br/>
      </w:r>
      <w:bookmarkStart w:id="0" w:name="_GoBack"/>
      <w:bookmarkEnd w:id="0"/>
      <w:r w:rsidRPr="00B301F0">
        <w:rPr>
          <w:rFonts w:ascii="Times" w:hAnsi="Times" w:cs="Times New Roman"/>
          <w:color w:val="000000"/>
          <w:shd w:val="clear" w:color="auto" w:fill="FFFFFF"/>
        </w:rPr>
        <w:lastRenderedPageBreak/>
        <w:t>Навыки сбора количестве</w:t>
      </w:r>
      <w:r>
        <w:rPr>
          <w:rFonts w:ascii="Times" w:hAnsi="Times" w:cs="Times New Roman"/>
          <w:color w:val="000000"/>
          <w:shd w:val="clear" w:color="auto" w:fill="FFFFFF"/>
        </w:rPr>
        <w:t>нных данных (анкетирование);</w:t>
      </w:r>
      <w:r>
        <w:rPr>
          <w:rFonts w:ascii="Times" w:hAnsi="Times" w:cs="Times New Roman"/>
          <w:color w:val="000000"/>
          <w:shd w:val="clear" w:color="auto" w:fill="FFFFFF"/>
        </w:rPr>
        <w:br/>
      </w:r>
      <w:r w:rsidRPr="00B301F0">
        <w:rPr>
          <w:rFonts w:ascii="Times" w:hAnsi="Times" w:cs="Times New Roman"/>
          <w:color w:val="000000"/>
          <w:shd w:val="clear" w:color="auto" w:fill="FFFFFF"/>
        </w:rPr>
        <w:t>Навыки сбора каче</w:t>
      </w:r>
      <w:r>
        <w:rPr>
          <w:rFonts w:ascii="Times" w:hAnsi="Times" w:cs="Times New Roman"/>
          <w:color w:val="000000"/>
          <w:shd w:val="clear" w:color="auto" w:fill="FFFFFF"/>
        </w:rPr>
        <w:t xml:space="preserve">ственных данных (интервью); </w:t>
      </w:r>
      <w:r>
        <w:rPr>
          <w:rFonts w:ascii="Times" w:hAnsi="Times" w:cs="Times New Roman"/>
          <w:color w:val="000000"/>
          <w:shd w:val="clear" w:color="auto" w:fill="FFFFFF"/>
        </w:rPr>
        <w:br/>
        <w:t xml:space="preserve">Навыки работы с населением; </w:t>
      </w:r>
      <w:r>
        <w:rPr>
          <w:rFonts w:ascii="Times" w:hAnsi="Times" w:cs="Times New Roman"/>
          <w:color w:val="000000"/>
          <w:shd w:val="clear" w:color="auto" w:fill="FFFFFF"/>
        </w:rPr>
        <w:br/>
      </w:r>
      <w:r w:rsidRPr="00B301F0">
        <w:rPr>
          <w:rFonts w:ascii="Times" w:hAnsi="Times" w:cs="Times New Roman"/>
          <w:color w:val="000000"/>
          <w:shd w:val="clear" w:color="auto" w:fill="FFFFFF"/>
        </w:rPr>
        <w:t xml:space="preserve">Знакомство с внутренней средой региона, культурой </w:t>
      </w:r>
      <w:r>
        <w:rPr>
          <w:rFonts w:ascii="Times" w:hAnsi="Times" w:cs="Times New Roman"/>
          <w:color w:val="000000"/>
          <w:shd w:val="clear" w:color="auto" w:fill="FFFFFF"/>
        </w:rPr>
        <w:t xml:space="preserve">и бытом удмуртского этноса; </w:t>
      </w:r>
      <w:r>
        <w:rPr>
          <w:rFonts w:ascii="Times" w:hAnsi="Times" w:cs="Times New Roman"/>
          <w:color w:val="000000"/>
          <w:shd w:val="clear" w:color="auto" w:fill="FFFFFF"/>
        </w:rPr>
        <w:br/>
      </w:r>
      <w:r w:rsidRPr="00B301F0">
        <w:rPr>
          <w:rFonts w:ascii="Times" w:hAnsi="Times" w:cs="Times New Roman"/>
          <w:color w:val="000000"/>
          <w:shd w:val="clear" w:color="auto" w:fill="FFFFFF"/>
        </w:rPr>
        <w:t>Укрепление знаний по темам: «история регионов России», «российское общество в XXI веке», «обществознание», «социология», «политология», «</w:t>
      </w:r>
      <w:proofErr w:type="spellStart"/>
      <w:r w:rsidRPr="00B301F0">
        <w:rPr>
          <w:rFonts w:ascii="Times" w:hAnsi="Times" w:cs="Times New Roman"/>
          <w:color w:val="000000"/>
          <w:shd w:val="clear" w:color="auto" w:fill="FFFFFF"/>
        </w:rPr>
        <w:t>регионалистика</w:t>
      </w:r>
      <w:proofErr w:type="spellEnd"/>
      <w:r w:rsidRPr="00B301F0">
        <w:rPr>
          <w:rFonts w:ascii="Times" w:hAnsi="Times" w:cs="Times New Roman"/>
          <w:color w:val="000000"/>
          <w:shd w:val="clear" w:color="auto" w:fill="FFFFFF"/>
        </w:rPr>
        <w:t xml:space="preserve">», «этнология», «культура регионов России», «история регионов России» </w:t>
      </w:r>
    </w:p>
    <w:p w:rsidR="00B301F0" w:rsidRPr="00B301F0" w:rsidRDefault="00B301F0" w:rsidP="00B301F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 xml:space="preserve">Формы отчётности студентов: </w:t>
      </w:r>
      <w:r>
        <w:rPr>
          <w:rFonts w:ascii="Times" w:eastAsia="Times New Roman" w:hAnsi="Times" w:cs="Times New Roman"/>
          <w:color w:val="000000"/>
          <w:shd w:val="clear" w:color="auto" w:fill="FFFFFF"/>
        </w:rPr>
        <w:br/>
      </w:r>
      <w:r w:rsidRPr="00B301F0">
        <w:rPr>
          <w:rFonts w:ascii="Times" w:eastAsia="Times New Roman" w:hAnsi="Times" w:cs="Times New Roman"/>
          <w:color w:val="000000"/>
          <w:shd w:val="clear" w:color="auto" w:fill="FFFFFF"/>
        </w:rPr>
        <w:t xml:space="preserve">Предоставление собранных анкет, </w:t>
      </w:r>
      <w:proofErr w:type="spellStart"/>
      <w:r w:rsidRPr="00B301F0">
        <w:rPr>
          <w:rFonts w:ascii="Times" w:eastAsia="Times New Roman" w:hAnsi="Times" w:cs="Times New Roman"/>
          <w:color w:val="000000"/>
          <w:shd w:val="clear" w:color="auto" w:fill="FFFFFF"/>
        </w:rPr>
        <w:t>транскриптов</w:t>
      </w:r>
      <w:proofErr w:type="spellEnd"/>
      <w:r w:rsidRPr="00B301F0">
        <w:rPr>
          <w:rFonts w:ascii="Times" w:eastAsia="Times New Roman" w:hAnsi="Times" w:cs="Times New Roman"/>
          <w:color w:val="000000"/>
          <w:shd w:val="clear" w:color="auto" w:fill="FFFFFF"/>
        </w:rPr>
        <w:t xml:space="preserve"> интервью и “полевых” дневников;</w:t>
      </w:r>
      <w:r w:rsidRPr="00B301F0">
        <w:rPr>
          <w:rFonts w:ascii="Times" w:eastAsia="Times New Roman" w:hAnsi="Times" w:cs="Times New Roman"/>
          <w:color w:val="000000"/>
          <w:shd w:val="clear" w:color="auto" w:fill="FFFFFF"/>
        </w:rPr>
        <w:br/>
        <w:t>Использование материалов, собранных в экспедиции, при написании курсовых, ВКР и магистерск</w:t>
      </w:r>
      <w:r>
        <w:rPr>
          <w:rFonts w:ascii="Times" w:eastAsia="Times New Roman" w:hAnsi="Times" w:cs="Times New Roman"/>
          <w:color w:val="000000"/>
          <w:shd w:val="clear" w:color="auto" w:fill="FFFFFF"/>
        </w:rPr>
        <w:t>их диссертаций в дальнейшем;</w:t>
      </w:r>
      <w:r>
        <w:rPr>
          <w:rFonts w:ascii="Times" w:eastAsia="Times New Roman" w:hAnsi="Times" w:cs="Times New Roman"/>
          <w:color w:val="000000"/>
          <w:shd w:val="clear" w:color="auto" w:fill="FFFFFF"/>
        </w:rPr>
        <w:br/>
      </w:r>
      <w:r w:rsidRPr="00B301F0">
        <w:rPr>
          <w:rFonts w:ascii="Times" w:eastAsia="Times New Roman" w:hAnsi="Times" w:cs="Times New Roman"/>
          <w:color w:val="000000"/>
          <w:shd w:val="clear" w:color="auto" w:fill="FFFFFF"/>
        </w:rPr>
        <w:t>Участие в презентациях и семинарах по тематикам “протестный потенциал молодежи”, “политизации этнокультуры и  “полевые исследования”.</w:t>
      </w:r>
      <w:r w:rsidRPr="00B301F0">
        <w:rPr>
          <w:rFonts w:ascii="Times" w:eastAsia="Times New Roman" w:hAnsi="Times" w:cs="Times New Roman"/>
          <w:color w:val="000000"/>
          <w:shd w:val="clear" w:color="auto" w:fill="FFFFFF"/>
        </w:rPr>
        <w:br/>
      </w:r>
    </w:p>
    <w:p w:rsidR="00B301F0" w:rsidRDefault="00B301F0"/>
    <w:sectPr w:rsidR="00B301F0" w:rsidSect="00C535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F0"/>
    <w:rsid w:val="00B301F0"/>
    <w:rsid w:val="00C53533"/>
    <w:rsid w:val="00F8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9F9A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1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30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1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3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3617</Characters>
  <Application>Microsoft Macintosh Word</Application>
  <DocSecurity>0</DocSecurity>
  <Lines>30</Lines>
  <Paragraphs>8</Paragraphs>
  <ScaleCrop>false</ScaleCrop>
  <Company>niuvshe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Шишкина</dc:creator>
  <cp:keywords/>
  <dc:description/>
  <cp:lastModifiedBy>Алиса Шишкина</cp:lastModifiedBy>
  <cp:revision>1</cp:revision>
  <dcterms:created xsi:type="dcterms:W3CDTF">2018-04-17T15:48:00Z</dcterms:created>
  <dcterms:modified xsi:type="dcterms:W3CDTF">2018-04-17T15:51:00Z</dcterms:modified>
</cp:coreProperties>
</file>