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A490D" w14:textId="77777777" w:rsidR="00FE5C22" w:rsidRPr="00D17F88" w:rsidRDefault="00971EDC" w:rsidP="00D17F88">
      <w:pPr>
        <w:jc w:val="center"/>
        <w:rPr>
          <w:rFonts w:cs="Times New Roman"/>
          <w:b/>
        </w:rPr>
      </w:pPr>
      <w:r w:rsidRPr="00D17F88">
        <w:rPr>
          <w:rFonts w:cs="Times New Roman"/>
          <w:b/>
        </w:rPr>
        <w:t>Проектн</w:t>
      </w:r>
      <w:r w:rsidR="00834E3D" w:rsidRPr="00D17F88">
        <w:rPr>
          <w:rFonts w:cs="Times New Roman"/>
          <w:b/>
        </w:rPr>
        <w:t>ое предложение</w:t>
      </w:r>
    </w:p>
    <w:p w14:paraId="5B817AB2" w14:textId="77777777" w:rsidR="00A47807" w:rsidRPr="00D17F88" w:rsidRDefault="00A47807" w:rsidP="00D17F88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D17F88" w14:paraId="33C452BC" w14:textId="77777777" w:rsidTr="009350EA">
        <w:tc>
          <w:tcPr>
            <w:tcW w:w="3510" w:type="dxa"/>
          </w:tcPr>
          <w:p w14:paraId="114CEBFD" w14:textId="77777777" w:rsidR="00A47807" w:rsidRPr="00D17F88" w:rsidRDefault="00A47807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4F05FCE9" w14:textId="77777777" w:rsidR="00A47807" w:rsidRPr="00D17F88" w:rsidRDefault="006D6A37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D17F88" w14:paraId="4109141B" w14:textId="77777777" w:rsidTr="009350EA">
        <w:tc>
          <w:tcPr>
            <w:tcW w:w="3510" w:type="dxa"/>
          </w:tcPr>
          <w:p w14:paraId="0DA6B2D8" w14:textId="77777777" w:rsidR="00A47807" w:rsidRPr="00D17F88" w:rsidRDefault="00A47807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4F27B2F4" w14:textId="77777777" w:rsidR="00A47807" w:rsidRPr="00D17F88" w:rsidRDefault="00262EAC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eastAsia="Times New Roman" w:cs="Times New Roman"/>
                <w:bCs/>
                <w:color w:val="000000"/>
              </w:rPr>
              <w:t>Экспедиция «</w:t>
            </w:r>
            <w:r w:rsidR="001D1EE8" w:rsidRPr="00D17F88">
              <w:rPr>
                <w:rFonts w:eastAsia="Times New Roman" w:cs="Times New Roman"/>
              </w:rPr>
              <w:t>Сарапул: ремесла и туризм в современном индустриальном городе</w:t>
            </w:r>
            <w:r w:rsidR="009A0A65" w:rsidRPr="00D17F88">
              <w:rPr>
                <w:rFonts w:cs="Times New Roman"/>
              </w:rPr>
              <w:t>»</w:t>
            </w:r>
          </w:p>
        </w:tc>
      </w:tr>
      <w:tr w:rsidR="00023E4E" w:rsidRPr="00D17F88" w14:paraId="483E28FD" w14:textId="77777777" w:rsidTr="009350EA">
        <w:tc>
          <w:tcPr>
            <w:tcW w:w="3510" w:type="dxa"/>
          </w:tcPr>
          <w:p w14:paraId="14552501" w14:textId="77777777" w:rsidR="00023E4E" w:rsidRPr="00D17F88" w:rsidRDefault="00023E4E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21795EFF" w14:textId="77777777" w:rsidR="00023E4E" w:rsidRPr="00D17F88" w:rsidRDefault="001D1EE8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 xml:space="preserve">Высшая школа </w:t>
            </w:r>
            <w:proofErr w:type="spellStart"/>
            <w:r w:rsidRPr="00D17F88">
              <w:rPr>
                <w:rFonts w:cs="Times New Roman"/>
                <w:color w:val="000000" w:themeColor="text1"/>
              </w:rPr>
              <w:t>урбанистики</w:t>
            </w:r>
            <w:proofErr w:type="spellEnd"/>
          </w:p>
        </w:tc>
      </w:tr>
      <w:tr w:rsidR="000A439E" w:rsidRPr="00D17F88" w14:paraId="26D9377D" w14:textId="77777777" w:rsidTr="009350EA">
        <w:tc>
          <w:tcPr>
            <w:tcW w:w="3510" w:type="dxa"/>
          </w:tcPr>
          <w:p w14:paraId="13B74F46" w14:textId="77777777" w:rsidR="000A439E" w:rsidRPr="00D17F88" w:rsidRDefault="000A439E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7A68F057" w14:textId="77777777" w:rsidR="000A439E" w:rsidRPr="00D17F88" w:rsidRDefault="00C13E1E" w:rsidP="00D17F88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proofErr w:type="spellStart"/>
            <w:r w:rsidRPr="00D17F88">
              <w:rPr>
                <w:rFonts w:cs="Times New Roman"/>
                <w:color w:val="000000" w:themeColor="text1"/>
              </w:rPr>
              <w:t>Кобыща</w:t>
            </w:r>
            <w:proofErr w:type="spellEnd"/>
            <w:r w:rsidRPr="00D17F88">
              <w:rPr>
                <w:rFonts w:cs="Times New Roman"/>
                <w:color w:val="000000" w:themeColor="text1"/>
              </w:rPr>
              <w:t xml:space="preserve"> Варвара Викторовна</w:t>
            </w:r>
          </w:p>
        </w:tc>
      </w:tr>
      <w:tr w:rsidR="00A47807" w:rsidRPr="00D17F88" w14:paraId="6BCA8495" w14:textId="77777777" w:rsidTr="009350EA">
        <w:tc>
          <w:tcPr>
            <w:tcW w:w="3510" w:type="dxa"/>
          </w:tcPr>
          <w:p w14:paraId="76326FE1" w14:textId="77777777" w:rsidR="00A47807" w:rsidRPr="00D17F88" w:rsidRDefault="00D66022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Подробное о</w:t>
            </w:r>
            <w:r w:rsidR="00A47807" w:rsidRPr="00D17F88">
              <w:rPr>
                <w:rFonts w:cs="Times New Roman"/>
              </w:rPr>
              <w:t xml:space="preserve">писание </w:t>
            </w:r>
            <w:r w:rsidR="00971EDC" w:rsidRPr="00D17F88">
              <w:rPr>
                <w:rFonts w:cs="Times New Roman"/>
              </w:rPr>
              <w:t xml:space="preserve">содержания </w:t>
            </w:r>
            <w:r w:rsidR="00A47807" w:rsidRPr="00D17F88">
              <w:rPr>
                <w:rFonts w:cs="Times New Roman"/>
              </w:rPr>
              <w:t>проект</w:t>
            </w:r>
            <w:r w:rsidR="00971EDC" w:rsidRPr="00D17F88">
              <w:rPr>
                <w:rFonts w:cs="Times New Roman"/>
              </w:rPr>
              <w:t>ной работы</w:t>
            </w:r>
          </w:p>
        </w:tc>
        <w:tc>
          <w:tcPr>
            <w:tcW w:w="6055" w:type="dxa"/>
          </w:tcPr>
          <w:p w14:paraId="07FAF0CB" w14:textId="77777777" w:rsidR="00B53951" w:rsidRPr="00D17F88" w:rsidRDefault="0006268B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Экспедиция в г. Сарапул является продолжением серии культурно-ориентированных исследований российских городов, начатых на департамента социологии в 2010 г. в рамках проекта «Летняя социологическая практика».</w:t>
            </w:r>
          </w:p>
          <w:p w14:paraId="40F45E82" w14:textId="77777777" w:rsidR="009A0A65" w:rsidRPr="00D17F88" w:rsidRDefault="009A0A65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Экспедиция включает два основных исследовательских направления, за реализацию которых отвечает руководитель и заместитель руководителя и к которым могут присоединиться студенты. Внутри этих направлений каждый из студентов должен сформулировать интересный для него/нее исследовательский сюжет, на котором он/она сфокусируется.</w:t>
            </w:r>
          </w:p>
          <w:p w14:paraId="79DA74FE" w14:textId="77777777" w:rsidR="0006268B" w:rsidRPr="00D17F88" w:rsidRDefault="0006268B" w:rsidP="00D17F88">
            <w:pPr>
              <w:rPr>
                <w:rFonts w:cs="Times New Roman"/>
                <w:b/>
              </w:rPr>
            </w:pPr>
          </w:p>
          <w:p w14:paraId="4CC73753" w14:textId="77777777" w:rsidR="0006268B" w:rsidRPr="00D17F88" w:rsidRDefault="0006268B" w:rsidP="00D17F88">
            <w:pPr>
              <w:rPr>
                <w:rFonts w:cs="Times New Roman"/>
                <w:b/>
              </w:rPr>
            </w:pPr>
            <w:r w:rsidRPr="00D17F88">
              <w:rPr>
                <w:rFonts w:cs="Times New Roman"/>
                <w:b/>
              </w:rPr>
              <w:t>РЕМЕСЛА</w:t>
            </w:r>
          </w:p>
          <w:p w14:paraId="11A23928" w14:textId="77777777" w:rsidR="0006268B" w:rsidRPr="00D17F88" w:rsidRDefault="0006268B" w:rsidP="00D17F88">
            <w:pPr>
              <w:pStyle w:val="a4"/>
              <w:numPr>
                <w:ilvl w:val="0"/>
                <w:numId w:val="21"/>
              </w:numPr>
              <w:rPr>
                <w:rFonts w:cs="Times New Roman"/>
              </w:rPr>
            </w:pPr>
            <w:r w:rsidRPr="00D17F88">
              <w:rPr>
                <w:rFonts w:cs="Times New Roman"/>
              </w:rPr>
              <w:t>Современные формы организации (государственные учреждения, индивидуальная и коллективная предпринимательская активность, любительская активность и т.п.)</w:t>
            </w:r>
          </w:p>
          <w:p w14:paraId="17776A62" w14:textId="77777777" w:rsidR="0006268B" w:rsidRPr="00D17F88" w:rsidRDefault="0006268B" w:rsidP="00D17F88">
            <w:pPr>
              <w:pStyle w:val="a4"/>
              <w:numPr>
                <w:ilvl w:val="0"/>
                <w:numId w:val="21"/>
              </w:numPr>
              <w:rPr>
                <w:rFonts w:cs="Times New Roman"/>
              </w:rPr>
            </w:pPr>
            <w:r w:rsidRPr="00D17F88">
              <w:rPr>
                <w:rFonts w:cs="Times New Roman"/>
              </w:rPr>
              <w:t>Особенности карьерных траекторий ремесленников</w:t>
            </w:r>
          </w:p>
          <w:p w14:paraId="5B38E394" w14:textId="77777777" w:rsidR="0006268B" w:rsidRPr="00D17F88" w:rsidRDefault="0006268B" w:rsidP="00D17F88">
            <w:pPr>
              <w:pStyle w:val="a4"/>
              <w:numPr>
                <w:ilvl w:val="0"/>
                <w:numId w:val="21"/>
              </w:numPr>
              <w:rPr>
                <w:rFonts w:cs="Times New Roman"/>
              </w:rPr>
            </w:pPr>
            <w:r w:rsidRPr="00D17F88">
              <w:rPr>
                <w:rFonts w:cs="Times New Roman"/>
              </w:rPr>
              <w:t>Гендерные, возрастные и этнические характеристики сообщества мастеров</w:t>
            </w:r>
          </w:p>
          <w:p w14:paraId="307F8486" w14:textId="77777777" w:rsidR="0006268B" w:rsidRPr="00D17F88" w:rsidRDefault="0006268B" w:rsidP="00D17F88">
            <w:pPr>
              <w:pStyle w:val="a4"/>
              <w:numPr>
                <w:ilvl w:val="0"/>
                <w:numId w:val="21"/>
              </w:numPr>
              <w:rPr>
                <w:rFonts w:cs="Times New Roman"/>
              </w:rPr>
            </w:pPr>
            <w:r w:rsidRPr="00D17F88">
              <w:rPr>
                <w:rFonts w:cs="Times New Roman"/>
              </w:rPr>
              <w:t>Эстетические особенности и смысловая логика организации сферы ремесел в локальном контексте (включая национальную репрезентацию)</w:t>
            </w:r>
          </w:p>
          <w:p w14:paraId="270BE7C4" w14:textId="77777777" w:rsidR="0006268B" w:rsidRPr="00D17F88" w:rsidRDefault="0006268B" w:rsidP="00D17F88">
            <w:pPr>
              <w:pStyle w:val="a4"/>
              <w:numPr>
                <w:ilvl w:val="0"/>
                <w:numId w:val="21"/>
              </w:numPr>
              <w:rPr>
                <w:rFonts w:cs="Times New Roman"/>
              </w:rPr>
            </w:pPr>
            <w:r w:rsidRPr="00D17F88">
              <w:rPr>
                <w:rFonts w:cs="Times New Roman"/>
              </w:rPr>
              <w:t>Типы ремесленной продукции (сувенирные, выставочные, музейные и др. объекты)</w:t>
            </w:r>
          </w:p>
          <w:p w14:paraId="0EC710F0" w14:textId="77777777" w:rsidR="0006268B" w:rsidRPr="00D17F88" w:rsidRDefault="0006268B" w:rsidP="00D17F88">
            <w:pPr>
              <w:pStyle w:val="a4"/>
              <w:numPr>
                <w:ilvl w:val="0"/>
                <w:numId w:val="21"/>
              </w:numPr>
              <w:rPr>
                <w:rFonts w:cs="Times New Roman"/>
              </w:rPr>
            </w:pPr>
            <w:r w:rsidRPr="00D17F88">
              <w:rPr>
                <w:rFonts w:cs="Times New Roman"/>
              </w:rPr>
              <w:t>Формы коммерциализации ремесленной продукции и характеристики потребителей</w:t>
            </w:r>
          </w:p>
          <w:p w14:paraId="05E18CA6" w14:textId="77777777" w:rsidR="0006268B" w:rsidRPr="00D17F88" w:rsidRDefault="0006268B" w:rsidP="00D17F88">
            <w:pPr>
              <w:rPr>
                <w:rFonts w:cs="Times New Roman"/>
              </w:rPr>
            </w:pPr>
          </w:p>
          <w:p w14:paraId="38DD7E64" w14:textId="77777777" w:rsidR="0006268B" w:rsidRPr="00D17F88" w:rsidRDefault="0006268B" w:rsidP="00D17F88">
            <w:pPr>
              <w:rPr>
                <w:rFonts w:cs="Times New Roman"/>
                <w:b/>
              </w:rPr>
            </w:pPr>
            <w:r w:rsidRPr="00D17F88">
              <w:rPr>
                <w:rFonts w:cs="Times New Roman"/>
                <w:b/>
              </w:rPr>
              <w:t>ТУРИЗМ</w:t>
            </w:r>
          </w:p>
          <w:p w14:paraId="2446A41D" w14:textId="77777777" w:rsidR="0006268B" w:rsidRPr="00D17F88" w:rsidRDefault="0006268B" w:rsidP="00D17F88">
            <w:pPr>
              <w:pStyle w:val="a4"/>
              <w:numPr>
                <w:ilvl w:val="0"/>
                <w:numId w:val="20"/>
              </w:numPr>
              <w:rPr>
                <w:rFonts w:cs="Times New Roman"/>
              </w:rPr>
            </w:pPr>
            <w:r w:rsidRPr="00D17F88">
              <w:rPr>
                <w:rFonts w:cs="Times New Roman"/>
              </w:rPr>
              <w:t>История развития туристической индустрии в г. Сарапуле</w:t>
            </w:r>
          </w:p>
          <w:p w14:paraId="4512A196" w14:textId="77777777" w:rsidR="0006268B" w:rsidRPr="00D17F88" w:rsidRDefault="0006268B" w:rsidP="00D17F88">
            <w:pPr>
              <w:pStyle w:val="a4"/>
              <w:numPr>
                <w:ilvl w:val="0"/>
                <w:numId w:val="20"/>
              </w:numPr>
              <w:rPr>
                <w:rFonts w:cs="Times New Roman"/>
              </w:rPr>
            </w:pPr>
            <w:r w:rsidRPr="00D17F88">
              <w:rPr>
                <w:rFonts w:cs="Times New Roman"/>
              </w:rPr>
              <w:t>Основные агенты, их взаимодействие и «ставки»</w:t>
            </w:r>
          </w:p>
          <w:p w14:paraId="76CDC20B" w14:textId="77777777" w:rsidR="0006268B" w:rsidRPr="00D17F88" w:rsidRDefault="0006268B" w:rsidP="00D17F88">
            <w:pPr>
              <w:pStyle w:val="a4"/>
              <w:numPr>
                <w:ilvl w:val="0"/>
                <w:numId w:val="20"/>
              </w:numPr>
              <w:rPr>
                <w:rFonts w:cs="Times New Roman"/>
              </w:rPr>
            </w:pPr>
            <w:r w:rsidRPr="00D17F88">
              <w:rPr>
                <w:rFonts w:cs="Times New Roman"/>
              </w:rPr>
              <w:t>Смысловые ресурсы, которые задействованы в построении туристического образа города (история, краеведение, освещение текущих событий местными медиа)</w:t>
            </w:r>
          </w:p>
          <w:p w14:paraId="4E9A15EF" w14:textId="77777777" w:rsidR="0006268B" w:rsidRPr="00D17F88" w:rsidRDefault="0006268B" w:rsidP="00D17F88">
            <w:pPr>
              <w:pStyle w:val="a4"/>
              <w:numPr>
                <w:ilvl w:val="0"/>
                <w:numId w:val="20"/>
              </w:numPr>
              <w:rPr>
                <w:rFonts w:cs="Times New Roman"/>
              </w:rPr>
            </w:pPr>
            <w:r w:rsidRPr="00D17F88">
              <w:rPr>
                <w:rFonts w:cs="Times New Roman"/>
              </w:rPr>
              <w:t xml:space="preserve">Материальные и пространственные ресурсы, которые задействованы в построении туристического образа города (музейные объекты, дома предприятия, маршруты, природа </w:t>
            </w:r>
            <w:r w:rsidRPr="00D17F88">
              <w:rPr>
                <w:rFonts w:cs="Times New Roman"/>
              </w:rPr>
              <w:lastRenderedPageBreak/>
              <w:t>и т.п.)</w:t>
            </w:r>
          </w:p>
          <w:p w14:paraId="08484812" w14:textId="77777777" w:rsidR="0006268B" w:rsidRPr="00D17F88" w:rsidRDefault="0006268B" w:rsidP="00D17F88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Times New Roman"/>
              </w:rPr>
            </w:pPr>
            <w:r w:rsidRPr="00D17F88">
              <w:rPr>
                <w:rFonts w:cs="Times New Roman"/>
              </w:rPr>
              <w:t>Соотношение различных нарративов и тем в существующем туристическом нарративе (дореволюционная и советская эпохи, индустриальная составляющая, герои города, достижения, переломные моменты т.д.)</w:t>
            </w:r>
          </w:p>
          <w:p w14:paraId="580190A3" w14:textId="77777777" w:rsidR="009A0A65" w:rsidRPr="00D17F88" w:rsidRDefault="0006268B" w:rsidP="00D17F88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Times New Roman"/>
              </w:rPr>
            </w:pPr>
            <w:r w:rsidRPr="00D17F88">
              <w:rPr>
                <w:rFonts w:cs="Times New Roman"/>
              </w:rPr>
              <w:t>Включенность местных жителей в туристическую индустрию как сферу занятости, отношение к развитию туристической составляющей города</w:t>
            </w:r>
          </w:p>
          <w:p w14:paraId="4F169C99" w14:textId="77777777" w:rsidR="009A0A65" w:rsidRPr="00D17F88" w:rsidRDefault="009A0A65" w:rsidP="00D17F88">
            <w:pPr>
              <w:shd w:val="clear" w:color="auto" w:fill="FFFFFF"/>
              <w:rPr>
                <w:rFonts w:eastAsia="Times New Roman" w:cs="Times New Roman"/>
                <w:bCs/>
                <w:color w:val="000000"/>
              </w:rPr>
            </w:pPr>
          </w:p>
          <w:p w14:paraId="31827C30" w14:textId="77777777" w:rsidR="0006268B" w:rsidRPr="00D17F88" w:rsidRDefault="0006268B" w:rsidP="00D17F88">
            <w:pPr>
              <w:shd w:val="clear" w:color="auto" w:fill="FFFFFF"/>
              <w:rPr>
                <w:rFonts w:eastAsia="Times New Roman" w:cs="Times New Roman"/>
              </w:rPr>
            </w:pPr>
            <w:r w:rsidRPr="00D17F88">
              <w:rPr>
                <w:rFonts w:eastAsia="Times New Roman" w:cs="Times New Roman"/>
              </w:rPr>
              <w:t xml:space="preserve">Предварительный этап будет включать два установочных семинара: методологический (качественные исследования, проведение и анализ интервью) и </w:t>
            </w:r>
            <w:r w:rsidR="0032189C" w:rsidRPr="00D17F88">
              <w:rPr>
                <w:rFonts w:eastAsia="Times New Roman" w:cs="Times New Roman"/>
              </w:rPr>
              <w:t>концептуальный</w:t>
            </w:r>
            <w:r w:rsidRPr="00D17F88">
              <w:rPr>
                <w:rFonts w:eastAsia="Times New Roman" w:cs="Times New Roman"/>
              </w:rPr>
              <w:t xml:space="preserve"> (разбор социологических исследований по указанным темам).</w:t>
            </w:r>
          </w:p>
          <w:p w14:paraId="75E318C6" w14:textId="77777777" w:rsidR="0006268B" w:rsidRPr="00D17F88" w:rsidRDefault="0006268B" w:rsidP="00D17F88">
            <w:pPr>
              <w:shd w:val="clear" w:color="auto" w:fill="FFFFFF"/>
              <w:rPr>
                <w:rFonts w:eastAsia="Times New Roman" w:cs="Times New Roman"/>
              </w:rPr>
            </w:pPr>
            <w:r w:rsidRPr="00D17F88">
              <w:rPr>
                <w:rFonts w:eastAsia="Times New Roman" w:cs="Times New Roman"/>
              </w:rPr>
              <w:t>В ходе выездного этапа экспедиции основной акцент будет сделан на сборе данных, совершенствовании навыков полевого исследования, развитии аналитических и творческих способностей студентов при работе с материалом.</w:t>
            </w:r>
            <w:r w:rsidR="0032189C" w:rsidRPr="00D17F88">
              <w:rPr>
                <w:rFonts w:eastAsia="Times New Roman" w:cs="Times New Roman"/>
              </w:rPr>
              <w:t xml:space="preserve"> Сбор данных включает участие в туристических экскурсиях и мастер-классах по ремеслам; интервью с горожанами, сотрудниками учреждений культуры, администрации, активистами; изучение материалов местных СМИ и архивных материалов.</w:t>
            </w:r>
          </w:p>
          <w:p w14:paraId="243A4DE1" w14:textId="77777777" w:rsidR="00A47807" w:rsidRPr="00D17F88" w:rsidRDefault="0006268B" w:rsidP="00D17F88">
            <w:pPr>
              <w:shd w:val="clear" w:color="auto" w:fill="FFFFFF"/>
              <w:rPr>
                <w:rFonts w:eastAsia="Times New Roman" w:cs="Times New Roman"/>
              </w:rPr>
            </w:pPr>
            <w:r w:rsidRPr="00D17F88">
              <w:rPr>
                <w:rFonts w:eastAsia="Times New Roman" w:cs="Times New Roman"/>
              </w:rPr>
              <w:t xml:space="preserve">В завершении каждого рабочего дня будут проводиться обсуждения проделанной полевой работы и содержания полученных данных. Они будут направлены на структурирование информации в рамках тематических направлении и развитие индивидуальных исследовательских интересов участников в рамках двух общих тем. Кроме того, будут устраиваться мастер-классы по проведению и анализу интервью, наблюдению. В середине и конце экспедиции будут устроены презентации предварительных итогов исследований. </w:t>
            </w:r>
          </w:p>
        </w:tc>
      </w:tr>
      <w:tr w:rsidR="00A47807" w:rsidRPr="00D17F88" w14:paraId="10DEA7EA" w14:textId="77777777" w:rsidTr="009350EA">
        <w:tc>
          <w:tcPr>
            <w:tcW w:w="3510" w:type="dxa"/>
          </w:tcPr>
          <w:p w14:paraId="534D2BC8" w14:textId="77777777" w:rsidR="00A47807" w:rsidRPr="00D17F88" w:rsidRDefault="00A47807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lastRenderedPageBreak/>
              <w:t xml:space="preserve">Цель </w:t>
            </w:r>
            <w:r w:rsidR="00971EDC" w:rsidRPr="00D17F88">
              <w:rPr>
                <w:rFonts w:cs="Times New Roman"/>
              </w:rPr>
              <w:t xml:space="preserve">и задачи </w:t>
            </w:r>
            <w:r w:rsidRPr="00D17F88">
              <w:rPr>
                <w:rFonts w:cs="Times New Roman"/>
              </w:rPr>
              <w:t>проекта</w:t>
            </w:r>
          </w:p>
        </w:tc>
        <w:tc>
          <w:tcPr>
            <w:tcW w:w="6055" w:type="dxa"/>
          </w:tcPr>
          <w:p w14:paraId="529587F9" w14:textId="77777777" w:rsidR="009A0A65" w:rsidRPr="00D17F88" w:rsidRDefault="00F17E28" w:rsidP="00D17F88">
            <w:pPr>
              <w:pStyle w:val="BodyTextIndent21"/>
              <w:widowControl/>
              <w:spacing w:before="0" w:after="0"/>
              <w:ind w:left="0" w:firstLine="0"/>
              <w:jc w:val="left"/>
              <w:rPr>
                <w:b w:val="0"/>
                <w:szCs w:val="24"/>
              </w:rPr>
            </w:pPr>
            <w:r w:rsidRPr="00D17F88">
              <w:rPr>
                <w:b w:val="0"/>
                <w:szCs w:val="24"/>
              </w:rPr>
              <w:t>Образовательная ц</w:t>
            </w:r>
            <w:r w:rsidR="009A0A65" w:rsidRPr="00D17F88">
              <w:rPr>
                <w:b w:val="0"/>
                <w:szCs w:val="24"/>
              </w:rPr>
              <w:t xml:space="preserve">ель экспедиции </w:t>
            </w:r>
            <w:r w:rsidR="0032189C" w:rsidRPr="00D17F88">
              <w:rPr>
                <w:b w:val="0"/>
                <w:szCs w:val="24"/>
              </w:rPr>
              <w:t>–</w:t>
            </w:r>
            <w:r w:rsidR="009A0A65" w:rsidRPr="00D17F88">
              <w:rPr>
                <w:b w:val="0"/>
                <w:szCs w:val="24"/>
              </w:rPr>
              <w:t xml:space="preserve"> развитие </w:t>
            </w:r>
            <w:r w:rsidR="005D0275" w:rsidRPr="00D17F88">
              <w:rPr>
                <w:b w:val="0"/>
                <w:szCs w:val="24"/>
              </w:rPr>
              <w:t xml:space="preserve">у студентов </w:t>
            </w:r>
            <w:r w:rsidR="009A0A65" w:rsidRPr="00D17F88">
              <w:rPr>
                <w:b w:val="0"/>
                <w:szCs w:val="24"/>
              </w:rPr>
              <w:t>навыков полевого социологического</w:t>
            </w:r>
            <w:r w:rsidR="005D0275" w:rsidRPr="00D17F88">
              <w:rPr>
                <w:b w:val="0"/>
                <w:szCs w:val="24"/>
              </w:rPr>
              <w:t>/</w:t>
            </w:r>
            <w:r w:rsidR="00F9211C" w:rsidRPr="00D17F88">
              <w:rPr>
                <w:b w:val="0"/>
                <w:szCs w:val="24"/>
              </w:rPr>
              <w:t>антропологического</w:t>
            </w:r>
            <w:r w:rsidR="009A0A65" w:rsidRPr="00D17F88">
              <w:rPr>
                <w:b w:val="0"/>
                <w:szCs w:val="24"/>
              </w:rPr>
              <w:t xml:space="preserve"> исследования </w:t>
            </w:r>
            <w:r w:rsidR="005D0275" w:rsidRPr="00D17F88">
              <w:rPr>
                <w:b w:val="0"/>
                <w:szCs w:val="24"/>
              </w:rPr>
              <w:t>города и городских сообществ</w:t>
            </w:r>
            <w:r w:rsidR="009A0A65" w:rsidRPr="00D17F88">
              <w:rPr>
                <w:b w:val="0"/>
                <w:szCs w:val="24"/>
              </w:rPr>
              <w:t>.</w:t>
            </w:r>
          </w:p>
          <w:p w14:paraId="4D8E4003" w14:textId="77777777" w:rsidR="00A47807" w:rsidRPr="00D17F88" w:rsidRDefault="00F17E28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Исследовательские</w:t>
            </w:r>
            <w:r w:rsidR="005D0275" w:rsidRPr="00D17F88">
              <w:rPr>
                <w:rFonts w:cs="Times New Roman"/>
              </w:rPr>
              <w:t xml:space="preserve"> цели отвечают основным тематическим направлениям исследования, описанным выше.</w:t>
            </w:r>
          </w:p>
          <w:p w14:paraId="653A83C9" w14:textId="77777777" w:rsidR="00F17E28" w:rsidRPr="00D17F88" w:rsidRDefault="00F17E28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Кроме того, поскольку Удмуртия – один из партнерских регионов, результатом нашего выезда станут не только аналитические материалы, но еще и экспертные рекомендации по развитию ремесел и туризма в регионе, а также дизайнерские проекты, связанные с брендом города и сувенирной продукцией.</w:t>
            </w:r>
          </w:p>
        </w:tc>
      </w:tr>
      <w:tr w:rsidR="00A47807" w:rsidRPr="00D17F88" w14:paraId="164497B5" w14:textId="77777777" w:rsidTr="009350EA">
        <w:tc>
          <w:tcPr>
            <w:tcW w:w="3510" w:type="dxa"/>
          </w:tcPr>
          <w:p w14:paraId="48DC7314" w14:textId="77777777" w:rsidR="00A47807" w:rsidRPr="00D17F88" w:rsidRDefault="00032C8B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Проектное задание (в</w:t>
            </w:r>
            <w:r w:rsidR="00054118" w:rsidRPr="00D17F88">
              <w:rPr>
                <w:rFonts w:cs="Times New Roman"/>
              </w:rPr>
              <w:t xml:space="preserve">иды деятельности, выполняемые </w:t>
            </w:r>
            <w:r w:rsidR="00054118" w:rsidRPr="00D17F88">
              <w:rPr>
                <w:rFonts w:cs="Times New Roman"/>
              </w:rPr>
              <w:lastRenderedPageBreak/>
              <w:t>студентом в проекте</w:t>
            </w:r>
            <w:r w:rsidRPr="00D17F88">
              <w:rPr>
                <w:rFonts w:cs="Times New Roman"/>
              </w:rPr>
              <w:t>)</w:t>
            </w:r>
          </w:p>
        </w:tc>
        <w:tc>
          <w:tcPr>
            <w:tcW w:w="6055" w:type="dxa"/>
          </w:tcPr>
          <w:p w14:paraId="4C37B383" w14:textId="77777777" w:rsidR="000E376A" w:rsidRPr="00D17F88" w:rsidRDefault="000E376A" w:rsidP="00D17F88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rPr>
                <w:b w:val="0"/>
                <w:szCs w:val="24"/>
              </w:rPr>
            </w:pPr>
            <w:r w:rsidRPr="00D17F88">
              <w:rPr>
                <w:b w:val="0"/>
                <w:szCs w:val="24"/>
              </w:rPr>
              <w:lastRenderedPageBreak/>
              <w:t xml:space="preserve">Участие в дискуссиях и мастер-классах, выполнение учебных заданий на отработку </w:t>
            </w:r>
            <w:r w:rsidRPr="00D17F88">
              <w:rPr>
                <w:b w:val="0"/>
                <w:szCs w:val="24"/>
              </w:rPr>
              <w:lastRenderedPageBreak/>
              <w:t>методов;</w:t>
            </w:r>
          </w:p>
          <w:p w14:paraId="0FEE7BFD" w14:textId="77777777" w:rsidR="000E376A" w:rsidRPr="00D17F88" w:rsidRDefault="000E376A" w:rsidP="00D17F88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rPr>
                <w:b w:val="0"/>
                <w:szCs w:val="24"/>
              </w:rPr>
            </w:pPr>
            <w:r w:rsidRPr="00D17F88">
              <w:rPr>
                <w:b w:val="0"/>
                <w:szCs w:val="24"/>
              </w:rPr>
              <w:t>Чтение текстов;</w:t>
            </w:r>
          </w:p>
          <w:p w14:paraId="4B1752C1" w14:textId="77777777" w:rsidR="000E376A" w:rsidRPr="00D17F88" w:rsidRDefault="000E376A" w:rsidP="00D17F88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rPr>
                <w:b w:val="0"/>
                <w:szCs w:val="24"/>
              </w:rPr>
            </w:pPr>
            <w:r w:rsidRPr="00D17F88">
              <w:rPr>
                <w:b w:val="0"/>
                <w:szCs w:val="24"/>
              </w:rPr>
              <w:t>Самостоятельная организация исследовательских проектов, поиск и аналитический обзор литературы по темам;</w:t>
            </w:r>
          </w:p>
          <w:p w14:paraId="58CE98A5" w14:textId="77777777" w:rsidR="000E376A" w:rsidRPr="00D17F88" w:rsidRDefault="000E376A" w:rsidP="00D17F88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rPr>
                <w:b w:val="0"/>
                <w:szCs w:val="24"/>
              </w:rPr>
            </w:pPr>
            <w:r w:rsidRPr="00D17F88">
              <w:rPr>
                <w:b w:val="0"/>
                <w:szCs w:val="24"/>
              </w:rPr>
              <w:t>Проведение интервью и наблюдения;</w:t>
            </w:r>
          </w:p>
          <w:p w14:paraId="08C2C650" w14:textId="77777777" w:rsidR="000E376A" w:rsidRPr="00D17F88" w:rsidRDefault="000E376A" w:rsidP="00D17F88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rPr>
                <w:b w:val="0"/>
                <w:szCs w:val="24"/>
              </w:rPr>
            </w:pPr>
            <w:r w:rsidRPr="00D17F88">
              <w:rPr>
                <w:b w:val="0"/>
                <w:szCs w:val="24"/>
              </w:rPr>
              <w:t>Анализ документов, сообщений в местных СМИ и на местных онлайн</w:t>
            </w:r>
            <w:r w:rsidR="007A1B9E" w:rsidRPr="00D17F88">
              <w:rPr>
                <w:b w:val="0"/>
                <w:szCs w:val="24"/>
              </w:rPr>
              <w:t xml:space="preserve"> медиа</w:t>
            </w:r>
            <w:r w:rsidRPr="00D17F88">
              <w:rPr>
                <w:b w:val="0"/>
                <w:szCs w:val="24"/>
              </w:rPr>
              <w:t>;</w:t>
            </w:r>
          </w:p>
          <w:p w14:paraId="333EB2C5" w14:textId="77777777" w:rsidR="00E058B2" w:rsidRPr="00D17F88" w:rsidRDefault="0032189C" w:rsidP="00D17F88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rPr>
                <w:b w:val="0"/>
                <w:szCs w:val="24"/>
              </w:rPr>
            </w:pPr>
            <w:r w:rsidRPr="00D17F88">
              <w:rPr>
                <w:b w:val="0"/>
                <w:szCs w:val="24"/>
              </w:rPr>
              <w:t xml:space="preserve">Разработка </w:t>
            </w:r>
            <w:r w:rsidR="007A1B9E" w:rsidRPr="00D17F88">
              <w:rPr>
                <w:b w:val="0"/>
                <w:szCs w:val="24"/>
              </w:rPr>
              <w:t xml:space="preserve">пилотных предложений в области ремесел, сувениров, </w:t>
            </w:r>
            <w:proofErr w:type="spellStart"/>
            <w:r w:rsidR="007A1B9E" w:rsidRPr="00D17F88">
              <w:rPr>
                <w:b w:val="0"/>
                <w:szCs w:val="24"/>
              </w:rPr>
              <w:t>айдентики</w:t>
            </w:r>
            <w:proofErr w:type="spellEnd"/>
            <w:r w:rsidR="007A1B9E" w:rsidRPr="00D17F88">
              <w:rPr>
                <w:b w:val="0"/>
                <w:szCs w:val="24"/>
              </w:rPr>
              <w:t>, туристической инфраструктуры</w:t>
            </w:r>
          </w:p>
          <w:p w14:paraId="075D02E4" w14:textId="77777777" w:rsidR="005D0275" w:rsidRPr="00D17F88" w:rsidRDefault="005D0275" w:rsidP="00D17F88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rPr>
                <w:b w:val="0"/>
                <w:szCs w:val="24"/>
              </w:rPr>
            </w:pPr>
            <w:r w:rsidRPr="00D17F88">
              <w:rPr>
                <w:b w:val="0"/>
                <w:szCs w:val="24"/>
              </w:rPr>
              <w:t>Подготовка презентаций и эссе</w:t>
            </w:r>
          </w:p>
        </w:tc>
      </w:tr>
      <w:tr w:rsidR="00691CF6" w:rsidRPr="00D17F88" w14:paraId="6A882609" w14:textId="77777777" w:rsidTr="009350EA">
        <w:tc>
          <w:tcPr>
            <w:tcW w:w="3510" w:type="dxa"/>
          </w:tcPr>
          <w:p w14:paraId="607CBB0A" w14:textId="77777777" w:rsidR="00691CF6" w:rsidRPr="00D17F88" w:rsidRDefault="00E058B2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2C2068FE" w14:textId="77777777" w:rsidR="00691CF6" w:rsidRPr="00D17F88" w:rsidRDefault="007A1B9E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8</w:t>
            </w:r>
            <w:r w:rsidR="00DB6D6E" w:rsidRPr="00D17F88">
              <w:rPr>
                <w:rFonts w:cs="Times New Roman"/>
                <w:color w:val="000000" w:themeColor="text1"/>
              </w:rPr>
              <w:t xml:space="preserve"> июня</w:t>
            </w:r>
            <w:r w:rsidR="001F0B4D" w:rsidRPr="00D17F88">
              <w:rPr>
                <w:rFonts w:cs="Times New Roman"/>
                <w:color w:val="000000" w:themeColor="text1"/>
              </w:rPr>
              <w:t xml:space="preserve"> 2018</w:t>
            </w:r>
            <w:r w:rsidR="00E058B2" w:rsidRPr="00D17F88">
              <w:rPr>
                <w:rFonts w:cs="Times New Roman"/>
                <w:color w:val="000000" w:themeColor="text1"/>
              </w:rPr>
              <w:t xml:space="preserve"> – </w:t>
            </w:r>
            <w:r w:rsidRPr="00D17F88">
              <w:rPr>
                <w:rFonts w:cs="Times New Roman"/>
                <w:color w:val="000000" w:themeColor="text1"/>
              </w:rPr>
              <w:t>30 июн</w:t>
            </w:r>
            <w:r w:rsidR="00E058B2" w:rsidRPr="00D17F88">
              <w:rPr>
                <w:rFonts w:cs="Times New Roman"/>
                <w:color w:val="000000" w:themeColor="text1"/>
              </w:rPr>
              <w:t>я 2018</w:t>
            </w:r>
            <w:r w:rsidR="00DB6D6E" w:rsidRPr="00D17F88">
              <w:rPr>
                <w:rFonts w:cs="Times New Roman"/>
                <w:color w:val="000000" w:themeColor="text1"/>
              </w:rPr>
              <w:t xml:space="preserve"> – подготовительный этап</w:t>
            </w:r>
          </w:p>
          <w:p w14:paraId="7268A380" w14:textId="77777777" w:rsidR="001F0B4D" w:rsidRPr="00D17F88" w:rsidRDefault="007A1B9E" w:rsidP="00D17F88">
            <w:pPr>
              <w:rPr>
                <w:rFonts w:cs="Times New Roman"/>
                <w:b/>
                <w:color w:val="000000" w:themeColor="text1"/>
              </w:rPr>
            </w:pPr>
            <w:r w:rsidRPr="00D17F88">
              <w:rPr>
                <w:rFonts w:cs="Times New Roman"/>
                <w:b/>
                <w:color w:val="000000" w:themeColor="text1"/>
              </w:rPr>
              <w:t>5</w:t>
            </w:r>
            <w:r w:rsidR="00DB6D6E" w:rsidRPr="00D17F88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D17F88">
              <w:rPr>
                <w:rFonts w:cs="Times New Roman"/>
                <w:b/>
                <w:color w:val="000000" w:themeColor="text1"/>
              </w:rPr>
              <w:t>августа 2018 – 16</w:t>
            </w:r>
            <w:r w:rsidR="00D75865" w:rsidRPr="00D17F88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D17F88">
              <w:rPr>
                <w:rFonts w:cs="Times New Roman"/>
                <w:b/>
                <w:color w:val="000000" w:themeColor="text1"/>
              </w:rPr>
              <w:t>августа</w:t>
            </w:r>
            <w:r w:rsidR="00D75865" w:rsidRPr="00D17F88">
              <w:rPr>
                <w:rFonts w:cs="Times New Roman"/>
                <w:b/>
                <w:color w:val="000000" w:themeColor="text1"/>
              </w:rPr>
              <w:t xml:space="preserve"> 2018 – экспедиция</w:t>
            </w:r>
          </w:p>
          <w:p w14:paraId="33554D6D" w14:textId="77777777" w:rsidR="00D75865" w:rsidRPr="00D17F88" w:rsidRDefault="00D75865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1</w:t>
            </w:r>
            <w:r w:rsidR="007A1B9E" w:rsidRPr="00D17F88">
              <w:rPr>
                <w:rFonts w:cs="Times New Roman"/>
                <w:color w:val="000000" w:themeColor="text1"/>
              </w:rPr>
              <w:t>7</w:t>
            </w:r>
            <w:r w:rsidR="00B53951" w:rsidRPr="00D17F88">
              <w:rPr>
                <w:rFonts w:cs="Times New Roman"/>
                <w:color w:val="000000" w:themeColor="text1"/>
              </w:rPr>
              <w:t xml:space="preserve"> </w:t>
            </w:r>
            <w:r w:rsidR="007A1B9E" w:rsidRPr="00D17F88">
              <w:rPr>
                <w:rFonts w:cs="Times New Roman"/>
                <w:color w:val="000000" w:themeColor="text1"/>
              </w:rPr>
              <w:t>августа 2018 – 15</w:t>
            </w:r>
            <w:r w:rsidR="00B53951" w:rsidRPr="00D17F88">
              <w:rPr>
                <w:rFonts w:cs="Times New Roman"/>
                <w:color w:val="000000" w:themeColor="text1"/>
              </w:rPr>
              <w:t xml:space="preserve"> </w:t>
            </w:r>
            <w:r w:rsidR="007A1B9E" w:rsidRPr="00D17F88">
              <w:rPr>
                <w:rFonts w:cs="Times New Roman"/>
                <w:color w:val="000000" w:themeColor="text1"/>
              </w:rPr>
              <w:t>сентября</w:t>
            </w:r>
            <w:r w:rsidRPr="00D17F88">
              <w:rPr>
                <w:rFonts w:cs="Times New Roman"/>
                <w:color w:val="000000" w:themeColor="text1"/>
              </w:rPr>
              <w:t xml:space="preserve"> 2018 – обработка и сдача материалов</w:t>
            </w:r>
          </w:p>
        </w:tc>
      </w:tr>
      <w:tr w:rsidR="00F379A0" w:rsidRPr="00D17F88" w14:paraId="75337F4C" w14:textId="77777777" w:rsidTr="009350EA">
        <w:tc>
          <w:tcPr>
            <w:tcW w:w="3510" w:type="dxa"/>
          </w:tcPr>
          <w:p w14:paraId="04282680" w14:textId="77777777" w:rsidR="00F379A0" w:rsidRPr="00D17F88" w:rsidRDefault="00F379A0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Количество кредитов</w:t>
            </w:r>
          </w:p>
        </w:tc>
        <w:tc>
          <w:tcPr>
            <w:tcW w:w="6055" w:type="dxa"/>
          </w:tcPr>
          <w:p w14:paraId="1359C050" w14:textId="77777777" w:rsidR="00F379A0" w:rsidRPr="00D17F88" w:rsidRDefault="00E058B2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4</w:t>
            </w:r>
          </w:p>
        </w:tc>
      </w:tr>
      <w:tr w:rsidR="00032C8B" w:rsidRPr="00D17F88" w14:paraId="1394D61D" w14:textId="77777777" w:rsidTr="009350EA">
        <w:tc>
          <w:tcPr>
            <w:tcW w:w="3510" w:type="dxa"/>
          </w:tcPr>
          <w:p w14:paraId="53A77654" w14:textId="77777777" w:rsidR="00032C8B" w:rsidRPr="00D17F88" w:rsidRDefault="00032C8B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5A7347C2" w14:textId="77777777" w:rsidR="00032C8B" w:rsidRPr="00D17F88" w:rsidRDefault="001F0B4D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З</w:t>
            </w:r>
            <w:r w:rsidR="00E058B2" w:rsidRPr="00D17F88">
              <w:rPr>
                <w:rFonts w:cs="Times New Roman"/>
                <w:color w:val="000000" w:themeColor="text1"/>
              </w:rPr>
              <w:t>ачет</w:t>
            </w:r>
            <w:r w:rsidR="00F9211C" w:rsidRPr="00D17F88">
              <w:rPr>
                <w:rFonts w:cs="Times New Roman"/>
                <w:color w:val="000000" w:themeColor="text1"/>
              </w:rPr>
              <w:t xml:space="preserve"> с оценкой</w:t>
            </w:r>
          </w:p>
        </w:tc>
      </w:tr>
      <w:tr w:rsidR="00A47807" w:rsidRPr="00D17F88" w14:paraId="1693DB86" w14:textId="77777777" w:rsidTr="009350EA">
        <w:tc>
          <w:tcPr>
            <w:tcW w:w="3510" w:type="dxa"/>
          </w:tcPr>
          <w:p w14:paraId="4FE6DAF2" w14:textId="77777777" w:rsidR="00A47807" w:rsidRPr="00D17F88" w:rsidRDefault="00F379A0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666A4988" w14:textId="77777777" w:rsidR="00A47807" w:rsidRPr="00D17F88" w:rsidRDefault="00E058B2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Экспедиционная работа</w:t>
            </w:r>
          </w:p>
        </w:tc>
      </w:tr>
      <w:tr w:rsidR="00F379A0" w:rsidRPr="00D17F88" w14:paraId="7D5FD571" w14:textId="77777777" w:rsidTr="009350EA">
        <w:tc>
          <w:tcPr>
            <w:tcW w:w="3510" w:type="dxa"/>
          </w:tcPr>
          <w:p w14:paraId="4159537C" w14:textId="77777777" w:rsidR="00F379A0" w:rsidRPr="00D17F88" w:rsidRDefault="00295F80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Трудоемкость</w:t>
            </w:r>
            <w:r w:rsidR="00F379A0" w:rsidRPr="00D17F88">
              <w:rPr>
                <w:rFonts w:cs="Times New Roman"/>
              </w:rPr>
              <w:t xml:space="preserve"> (часы в неделю)</w:t>
            </w:r>
          </w:p>
          <w:p w14:paraId="1AE4918B" w14:textId="77777777" w:rsidR="00F379A0" w:rsidRPr="00D17F88" w:rsidRDefault="00F379A0" w:rsidP="00D17F88">
            <w:pPr>
              <w:rPr>
                <w:rFonts w:cs="Times New Roman"/>
              </w:rPr>
            </w:pPr>
          </w:p>
        </w:tc>
        <w:tc>
          <w:tcPr>
            <w:tcW w:w="6055" w:type="dxa"/>
          </w:tcPr>
          <w:p w14:paraId="4DB03EA3" w14:textId="77777777" w:rsidR="00F379A0" w:rsidRPr="00D17F88" w:rsidRDefault="00DB6D6E" w:rsidP="00D17F88">
            <w:pPr>
              <w:rPr>
                <w:rFonts w:cs="Times New Roman"/>
                <w:i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Во время экспедиции – 10-11 часов в день, в остальное время – 4 часа в неделю</w:t>
            </w:r>
          </w:p>
        </w:tc>
      </w:tr>
      <w:tr w:rsidR="00F379A0" w:rsidRPr="00D17F88" w14:paraId="3D320353" w14:textId="77777777" w:rsidTr="009350EA">
        <w:tc>
          <w:tcPr>
            <w:tcW w:w="3510" w:type="dxa"/>
          </w:tcPr>
          <w:p w14:paraId="608C5546" w14:textId="77777777" w:rsidR="00F379A0" w:rsidRPr="00D17F88" w:rsidRDefault="00F379A0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02B036C6" w14:textId="77777777" w:rsidR="00F379A0" w:rsidRPr="00D17F88" w:rsidRDefault="00E058B2" w:rsidP="00D17F88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Групповая</w:t>
            </w:r>
          </w:p>
        </w:tc>
      </w:tr>
      <w:tr w:rsidR="00F379A0" w:rsidRPr="00D17F88" w14:paraId="5AD7A6F2" w14:textId="77777777" w:rsidTr="009350EA">
        <w:tc>
          <w:tcPr>
            <w:tcW w:w="3510" w:type="dxa"/>
          </w:tcPr>
          <w:p w14:paraId="42B6663D" w14:textId="77777777" w:rsidR="00F379A0" w:rsidRPr="00D17F88" w:rsidRDefault="00F379A0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6A7D0FE5" w14:textId="77777777" w:rsidR="00F379A0" w:rsidRPr="00D17F88" w:rsidRDefault="009A0A65" w:rsidP="00D17F88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Интерес к социологическим</w:t>
            </w:r>
            <w:r w:rsidR="00F9211C" w:rsidRPr="00D17F88">
              <w:rPr>
                <w:rFonts w:cs="Times New Roman"/>
                <w:color w:val="000000" w:themeColor="text1"/>
              </w:rPr>
              <w:t>/антропологическим</w:t>
            </w:r>
            <w:r w:rsidRPr="00D17F88">
              <w:rPr>
                <w:rFonts w:cs="Times New Roman"/>
                <w:color w:val="000000" w:themeColor="text1"/>
              </w:rPr>
              <w:t xml:space="preserve"> исследованиям, ответственность</w:t>
            </w:r>
            <w:r w:rsidR="00F9211C" w:rsidRPr="00D17F88">
              <w:rPr>
                <w:rFonts w:cs="Times New Roman"/>
                <w:color w:val="000000" w:themeColor="text1"/>
              </w:rPr>
              <w:t>, готовность активно взаимодействовать с людьми</w:t>
            </w:r>
          </w:p>
        </w:tc>
      </w:tr>
      <w:tr w:rsidR="00971EDC" w:rsidRPr="00D17F88" w14:paraId="38F2B979" w14:textId="77777777" w:rsidTr="009350EA">
        <w:tc>
          <w:tcPr>
            <w:tcW w:w="3510" w:type="dxa"/>
          </w:tcPr>
          <w:p w14:paraId="1E2C7B31" w14:textId="77777777" w:rsidR="00971EDC" w:rsidRPr="00D17F88" w:rsidRDefault="00971EDC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B7EC225" w14:textId="77777777" w:rsidR="005D0275" w:rsidRPr="00D17F88" w:rsidRDefault="005D0275" w:rsidP="00D17F8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D17F88">
              <w:rPr>
                <w:rFonts w:eastAsia="Times New Roman" w:cs="Times New Roman"/>
              </w:rPr>
              <w:t>Развитие у студентов навыков планирования исследования, получение опыта полевой работы;</w:t>
            </w:r>
          </w:p>
          <w:p w14:paraId="38EAD9E3" w14:textId="77777777" w:rsidR="005D0275" w:rsidRPr="00D17F88" w:rsidRDefault="005D0275" w:rsidP="00D17F8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D17F88">
              <w:rPr>
                <w:rFonts w:eastAsia="Times New Roman" w:cs="Times New Roman"/>
              </w:rPr>
              <w:t>Освоение и совершенствование методов сбора (техники проведения интервью, включенного наблюдения) и интерпретации данных;</w:t>
            </w:r>
          </w:p>
          <w:p w14:paraId="24B5A824" w14:textId="77777777" w:rsidR="005D0275" w:rsidRPr="00D17F88" w:rsidRDefault="005D0275" w:rsidP="00D17F8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D17F88">
              <w:rPr>
                <w:rFonts w:eastAsia="Times New Roman" w:cs="Times New Roman"/>
              </w:rPr>
              <w:t>Опыт коллективной междисциплинарной исследовательской работы;</w:t>
            </w:r>
          </w:p>
          <w:p w14:paraId="68003C46" w14:textId="77777777" w:rsidR="005D0275" w:rsidRPr="00D17F88" w:rsidRDefault="005D0275" w:rsidP="00D17F8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D17F88">
              <w:rPr>
                <w:rFonts w:eastAsia="Times New Roman" w:cs="Times New Roman"/>
              </w:rPr>
              <w:t>Для студентов специальностей, связанных с реализацией проектов в сфере культуры (дизайн, музейное дело и т.п.) – опыт прикладной работы в сфере туризма и ремесел: анализа проблем и запросов, разработки и презентации проекта;</w:t>
            </w:r>
          </w:p>
          <w:p w14:paraId="6C154968" w14:textId="77777777" w:rsidR="005D0275" w:rsidRPr="00D17F88" w:rsidRDefault="005D0275" w:rsidP="00D17F8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D17F88">
              <w:rPr>
                <w:rFonts w:eastAsia="Times New Roman" w:cs="Times New Roman"/>
              </w:rPr>
              <w:t>Знакомство с концептуальными подходами к изучению городских культуры и  сообществ;</w:t>
            </w:r>
          </w:p>
          <w:p w14:paraId="07ADFDEA" w14:textId="77777777" w:rsidR="00971EDC" w:rsidRPr="00D17F88" w:rsidRDefault="005D0275" w:rsidP="00D17F88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rPr>
                <w:b w:val="0"/>
                <w:szCs w:val="24"/>
              </w:rPr>
            </w:pPr>
            <w:r w:rsidRPr="00D17F88">
              <w:rPr>
                <w:b w:val="0"/>
                <w:szCs w:val="24"/>
              </w:rPr>
              <w:t>Получение представления о регионе.</w:t>
            </w:r>
          </w:p>
        </w:tc>
      </w:tr>
      <w:tr w:rsidR="00A47807" w:rsidRPr="00D17F88" w14:paraId="74476FF8" w14:textId="77777777" w:rsidTr="009350EA">
        <w:tc>
          <w:tcPr>
            <w:tcW w:w="3510" w:type="dxa"/>
          </w:tcPr>
          <w:p w14:paraId="52C22B07" w14:textId="77777777" w:rsidR="00A47807" w:rsidRPr="00D17F88" w:rsidRDefault="00A47807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 xml:space="preserve">Формат </w:t>
            </w:r>
            <w:r w:rsidR="00971EDC" w:rsidRPr="00D17F88">
              <w:rPr>
                <w:rFonts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7DF97DBC" w14:textId="77777777" w:rsidR="004A6D8A" w:rsidRPr="00D17F88" w:rsidRDefault="004A6D8A" w:rsidP="00D17F88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rPr>
                <w:b w:val="0"/>
                <w:szCs w:val="24"/>
              </w:rPr>
            </w:pPr>
            <w:r w:rsidRPr="00D17F88">
              <w:rPr>
                <w:b w:val="0"/>
                <w:szCs w:val="24"/>
              </w:rPr>
              <w:t>Развернутая презентация результатов исследовательского проекта, защищенная в ходе итогового семинара в экспедиции и сданная в виде эссе, презентации или медиа-продукта;</w:t>
            </w:r>
          </w:p>
          <w:p w14:paraId="67599F76" w14:textId="77777777" w:rsidR="00A47807" w:rsidRPr="00D17F88" w:rsidRDefault="004A6D8A" w:rsidP="00D17F88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rPr>
                <w:szCs w:val="24"/>
              </w:rPr>
            </w:pPr>
            <w:r w:rsidRPr="00D17F88">
              <w:rPr>
                <w:b w:val="0"/>
                <w:szCs w:val="24"/>
              </w:rPr>
              <w:t xml:space="preserve">Аудиозаписи и </w:t>
            </w:r>
            <w:proofErr w:type="spellStart"/>
            <w:r w:rsidRPr="00D17F88">
              <w:rPr>
                <w:b w:val="0"/>
                <w:szCs w:val="24"/>
              </w:rPr>
              <w:t>транскрипты</w:t>
            </w:r>
            <w:proofErr w:type="spellEnd"/>
            <w:r w:rsidRPr="00D17F88">
              <w:rPr>
                <w:b w:val="0"/>
                <w:szCs w:val="24"/>
              </w:rPr>
              <w:t xml:space="preserve"> интервью, визуальные и мультимедиа материалы, полевые заметки (материалы наблюдений).</w:t>
            </w:r>
          </w:p>
        </w:tc>
      </w:tr>
      <w:tr w:rsidR="00971EDC" w:rsidRPr="00D17F88" w14:paraId="6D338017" w14:textId="77777777" w:rsidTr="009350EA">
        <w:tc>
          <w:tcPr>
            <w:tcW w:w="3510" w:type="dxa"/>
          </w:tcPr>
          <w:p w14:paraId="739F71D4" w14:textId="77777777" w:rsidR="00971EDC" w:rsidRPr="00D17F88" w:rsidRDefault="00971EDC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46DED238" w14:textId="77777777" w:rsidR="00971EDC" w:rsidRPr="00D17F88" w:rsidRDefault="009A0A65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 xml:space="preserve">В ходе проекта оценивается продвижение участников в рамках своей темы (работа с литературой, доработка программы исследования по итогам обсуждений), включенность в полевую работу (наличие аккуратно и </w:t>
            </w:r>
            <w:r w:rsidRPr="00D17F88">
              <w:rPr>
                <w:rFonts w:cs="Times New Roman"/>
                <w:color w:val="000000" w:themeColor="text1"/>
              </w:rPr>
              <w:lastRenderedPageBreak/>
              <w:t>полно собранных данных), релевантное использование данных для решения исследовательского вопроса, последовательность анализа, логичность, убедительность и структурированность при формулировании и презентации результатов исследования.</w:t>
            </w:r>
          </w:p>
        </w:tc>
      </w:tr>
      <w:tr w:rsidR="009A3754" w:rsidRPr="00D17F88" w14:paraId="4924866F" w14:textId="77777777" w:rsidTr="009350EA">
        <w:tc>
          <w:tcPr>
            <w:tcW w:w="3510" w:type="dxa"/>
          </w:tcPr>
          <w:p w14:paraId="6BC5D2B6" w14:textId="77777777" w:rsidR="009A3754" w:rsidRPr="00D17F88" w:rsidRDefault="004E3F32" w:rsidP="00D17F88">
            <w:pPr>
              <w:rPr>
                <w:rFonts w:cs="Times New Roman"/>
              </w:rPr>
            </w:pPr>
            <w:r w:rsidRPr="00D17F88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1F3180BD" w14:textId="77777777" w:rsidR="009A3754" w:rsidRPr="00D17F88" w:rsidRDefault="009A0A65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Н</w:t>
            </w:r>
            <w:r w:rsidR="00BE1E65" w:rsidRPr="00D17F88">
              <w:rPr>
                <w:rFonts w:cs="Times New Roman"/>
                <w:color w:val="000000" w:themeColor="text1"/>
              </w:rPr>
              <w:t>ет</w:t>
            </w:r>
          </w:p>
        </w:tc>
      </w:tr>
      <w:tr w:rsidR="00A47807" w:rsidRPr="00D17F88" w14:paraId="0CB97319" w14:textId="77777777" w:rsidTr="009350EA">
        <w:tc>
          <w:tcPr>
            <w:tcW w:w="3510" w:type="dxa"/>
          </w:tcPr>
          <w:p w14:paraId="19463DDF" w14:textId="77777777" w:rsidR="00A47807" w:rsidRPr="00D17F88" w:rsidRDefault="00F379A0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36C05CEB" w14:textId="77777777" w:rsidR="00A47807" w:rsidRPr="00D17F88" w:rsidRDefault="00577494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10</w:t>
            </w:r>
          </w:p>
        </w:tc>
      </w:tr>
      <w:tr w:rsidR="00A47807" w:rsidRPr="00D17F88" w14:paraId="7812AEF7" w14:textId="77777777" w:rsidTr="009350EA">
        <w:tc>
          <w:tcPr>
            <w:tcW w:w="3510" w:type="dxa"/>
          </w:tcPr>
          <w:p w14:paraId="418143C0" w14:textId="77777777" w:rsidR="00295F80" w:rsidRPr="00D17F88" w:rsidRDefault="000A439E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 xml:space="preserve">Критерии отбора студентов </w:t>
            </w:r>
          </w:p>
          <w:p w14:paraId="1710E309" w14:textId="77777777" w:rsidR="00A47807" w:rsidRPr="00D17F88" w:rsidRDefault="000A439E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7DE29247" w14:textId="77777777" w:rsidR="00A47807" w:rsidRPr="00D17F88" w:rsidRDefault="00577494" w:rsidP="00D17F88">
            <w:pPr>
              <w:rPr>
                <w:rFonts w:cs="Times New Roman"/>
                <w:i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Результаты собеседования</w:t>
            </w:r>
            <w:r w:rsidR="004A6D8A" w:rsidRPr="00D17F88">
              <w:rPr>
                <w:rFonts w:cs="Times New Roman"/>
                <w:color w:val="000000" w:themeColor="text1"/>
              </w:rPr>
              <w:t xml:space="preserve"> (наличие интереса к формату экспедиции, социологическим исследованиям и тематике экспедиции, готовность интенсивно работать)</w:t>
            </w:r>
          </w:p>
        </w:tc>
      </w:tr>
      <w:tr w:rsidR="00F379A0" w:rsidRPr="00D17F88" w14:paraId="4E89CC29" w14:textId="77777777" w:rsidTr="009350EA">
        <w:tc>
          <w:tcPr>
            <w:tcW w:w="3510" w:type="dxa"/>
          </w:tcPr>
          <w:p w14:paraId="7FCF3FA0" w14:textId="77777777" w:rsidR="00F379A0" w:rsidRPr="00D17F88" w:rsidRDefault="00295F80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Рекомендуемые о</w:t>
            </w:r>
            <w:r w:rsidR="00F379A0" w:rsidRPr="00D17F88">
              <w:rPr>
                <w:rFonts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4CC8CDBE" w14:textId="77777777" w:rsidR="00F379A0" w:rsidRPr="00D17F88" w:rsidRDefault="0080701A" w:rsidP="00D17F88">
            <w:pPr>
              <w:rPr>
                <w:rFonts w:cs="Times New Roman"/>
                <w:i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 xml:space="preserve">Социология, </w:t>
            </w:r>
            <w:proofErr w:type="spellStart"/>
            <w:r w:rsidRPr="00D17F88">
              <w:rPr>
                <w:rFonts w:cs="Times New Roman"/>
                <w:color w:val="000000" w:themeColor="text1"/>
              </w:rPr>
              <w:t>Урбанистика</w:t>
            </w:r>
            <w:proofErr w:type="spellEnd"/>
            <w:r w:rsidRPr="00D17F88">
              <w:rPr>
                <w:rFonts w:cs="Times New Roman"/>
                <w:color w:val="000000" w:themeColor="text1"/>
              </w:rPr>
              <w:t xml:space="preserve">, </w:t>
            </w:r>
            <w:r w:rsidR="00577494" w:rsidRPr="00D17F88">
              <w:rPr>
                <w:rFonts w:cs="Times New Roman"/>
                <w:color w:val="000000" w:themeColor="text1"/>
              </w:rPr>
              <w:t>Интегрированные коммуникации</w:t>
            </w:r>
            <w:r w:rsidRPr="00D17F88">
              <w:rPr>
                <w:rFonts w:cs="Times New Roman"/>
                <w:color w:val="000000" w:themeColor="text1"/>
              </w:rPr>
              <w:t>, Дизайн</w:t>
            </w:r>
            <w:r w:rsidR="00577494" w:rsidRPr="00D17F88">
              <w:rPr>
                <w:rFonts w:cs="Times New Roman"/>
                <w:color w:val="000000" w:themeColor="text1"/>
              </w:rPr>
              <w:t>, Культурология</w:t>
            </w:r>
            <w:r w:rsidR="00BE1E65" w:rsidRPr="00D17F88">
              <w:rPr>
                <w:rFonts w:cs="Times New Roman"/>
                <w:color w:val="000000" w:themeColor="text1"/>
              </w:rPr>
              <w:t>.</w:t>
            </w:r>
          </w:p>
        </w:tc>
      </w:tr>
      <w:tr w:rsidR="00F379A0" w:rsidRPr="00D17F88" w14:paraId="767B1FBA" w14:textId="77777777" w:rsidTr="009350EA">
        <w:tc>
          <w:tcPr>
            <w:tcW w:w="3510" w:type="dxa"/>
          </w:tcPr>
          <w:p w14:paraId="176A2E71" w14:textId="77777777" w:rsidR="00F379A0" w:rsidRPr="00D17F88" w:rsidRDefault="00F379A0" w:rsidP="00D17F88">
            <w:pPr>
              <w:rPr>
                <w:rFonts w:cs="Times New Roman"/>
                <w:color w:val="000000" w:themeColor="text1"/>
              </w:rPr>
            </w:pPr>
            <w:r w:rsidRPr="00D17F88">
              <w:rPr>
                <w:rFonts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F846DF4" w14:textId="77777777" w:rsidR="00F379A0" w:rsidRPr="00D17F88" w:rsidRDefault="009508B0" w:rsidP="00D17F8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Г. Сарапул (Удмуртия</w:t>
            </w:r>
            <w:bookmarkStart w:id="0" w:name="_GoBack"/>
            <w:bookmarkEnd w:id="0"/>
            <w:r w:rsidR="009A0A65" w:rsidRPr="00D17F88">
              <w:rPr>
                <w:rFonts w:cs="Times New Roman"/>
                <w:color w:val="000000" w:themeColor="text1"/>
              </w:rPr>
              <w:t>), Мясницкая, 9/11 (Москва)</w:t>
            </w:r>
          </w:p>
        </w:tc>
      </w:tr>
    </w:tbl>
    <w:p w14:paraId="6C7D0699" w14:textId="77777777" w:rsidR="004E12FA" w:rsidRPr="00D17F88" w:rsidRDefault="004E12FA" w:rsidP="00D17F88">
      <w:pPr>
        <w:rPr>
          <w:rFonts w:cs="Times New Roman"/>
        </w:rPr>
      </w:pPr>
    </w:p>
    <w:sectPr w:rsidR="004E12FA" w:rsidRPr="00D17F8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83D"/>
    <w:multiLevelType w:val="hybridMultilevel"/>
    <w:tmpl w:val="3D3A395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40878"/>
    <w:multiLevelType w:val="hybridMultilevel"/>
    <w:tmpl w:val="7FB4B1B6"/>
    <w:lvl w:ilvl="0" w:tplc="1C8C8BD2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6F5"/>
    <w:multiLevelType w:val="hybridMultilevel"/>
    <w:tmpl w:val="7D6E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9527A2"/>
    <w:multiLevelType w:val="hybridMultilevel"/>
    <w:tmpl w:val="4530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176D1"/>
    <w:multiLevelType w:val="hybridMultilevel"/>
    <w:tmpl w:val="FB44F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C372EA"/>
    <w:multiLevelType w:val="hybridMultilevel"/>
    <w:tmpl w:val="3804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390F"/>
    <w:multiLevelType w:val="hybridMultilevel"/>
    <w:tmpl w:val="6BD6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1B59"/>
    <w:multiLevelType w:val="hybridMultilevel"/>
    <w:tmpl w:val="B7CA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B35B2"/>
    <w:multiLevelType w:val="hybridMultilevel"/>
    <w:tmpl w:val="7608AF6C"/>
    <w:lvl w:ilvl="0" w:tplc="1C8C8BD2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E42A7"/>
    <w:multiLevelType w:val="hybridMultilevel"/>
    <w:tmpl w:val="9670D7E6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930E5"/>
    <w:multiLevelType w:val="hybridMultilevel"/>
    <w:tmpl w:val="EFDA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D44"/>
    <w:multiLevelType w:val="hybridMultilevel"/>
    <w:tmpl w:val="84E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60D48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C9B"/>
    <w:multiLevelType w:val="hybridMultilevel"/>
    <w:tmpl w:val="A79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50B87"/>
    <w:multiLevelType w:val="multilevel"/>
    <w:tmpl w:val="E1980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83C1E2A"/>
    <w:multiLevelType w:val="hybridMultilevel"/>
    <w:tmpl w:val="ACDE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8773C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A426F"/>
    <w:multiLevelType w:val="hybridMultilevel"/>
    <w:tmpl w:val="CC26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9"/>
  </w:num>
  <w:num w:numId="10">
    <w:abstractNumId w:val="21"/>
  </w:num>
  <w:num w:numId="11">
    <w:abstractNumId w:val="12"/>
  </w:num>
  <w:num w:numId="12">
    <w:abstractNumId w:val="1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18"/>
  </w:num>
  <w:num w:numId="19">
    <w:abstractNumId w:val="10"/>
  </w:num>
  <w:num w:numId="20">
    <w:abstractNumId w:val="16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54118"/>
    <w:rsid w:val="0006268B"/>
    <w:rsid w:val="00097D02"/>
    <w:rsid w:val="000A439E"/>
    <w:rsid w:val="000E376A"/>
    <w:rsid w:val="001B0C26"/>
    <w:rsid w:val="001D1EE8"/>
    <w:rsid w:val="001D79C2"/>
    <w:rsid w:val="001F0B4D"/>
    <w:rsid w:val="00231EA4"/>
    <w:rsid w:val="0024200C"/>
    <w:rsid w:val="00262EAC"/>
    <w:rsid w:val="00295F80"/>
    <w:rsid w:val="002D4B0B"/>
    <w:rsid w:val="0032189C"/>
    <w:rsid w:val="003D53CE"/>
    <w:rsid w:val="003E3254"/>
    <w:rsid w:val="00400C0B"/>
    <w:rsid w:val="004678F7"/>
    <w:rsid w:val="004A6D8A"/>
    <w:rsid w:val="004C1D36"/>
    <w:rsid w:val="004E11DE"/>
    <w:rsid w:val="004E12FA"/>
    <w:rsid w:val="004E3F32"/>
    <w:rsid w:val="00577494"/>
    <w:rsid w:val="005A6059"/>
    <w:rsid w:val="005D0275"/>
    <w:rsid w:val="005D6F97"/>
    <w:rsid w:val="005E13DA"/>
    <w:rsid w:val="005E3B03"/>
    <w:rsid w:val="00611FDD"/>
    <w:rsid w:val="00691CF6"/>
    <w:rsid w:val="006D6A37"/>
    <w:rsid w:val="006E5DCE"/>
    <w:rsid w:val="0075505D"/>
    <w:rsid w:val="00772F69"/>
    <w:rsid w:val="007A1B9E"/>
    <w:rsid w:val="007B083E"/>
    <w:rsid w:val="0080701A"/>
    <w:rsid w:val="0082311B"/>
    <w:rsid w:val="00834E3D"/>
    <w:rsid w:val="008A67EE"/>
    <w:rsid w:val="008B458B"/>
    <w:rsid w:val="009350EA"/>
    <w:rsid w:val="009508B0"/>
    <w:rsid w:val="00963578"/>
    <w:rsid w:val="00971EDC"/>
    <w:rsid w:val="00990D2A"/>
    <w:rsid w:val="009A0A65"/>
    <w:rsid w:val="009A3754"/>
    <w:rsid w:val="009A5D8C"/>
    <w:rsid w:val="009D152B"/>
    <w:rsid w:val="00A013F2"/>
    <w:rsid w:val="00A47807"/>
    <w:rsid w:val="00A550AE"/>
    <w:rsid w:val="00AD4D49"/>
    <w:rsid w:val="00AD5C4C"/>
    <w:rsid w:val="00B413A6"/>
    <w:rsid w:val="00B47552"/>
    <w:rsid w:val="00B53951"/>
    <w:rsid w:val="00BE1E65"/>
    <w:rsid w:val="00C13E1E"/>
    <w:rsid w:val="00C73165"/>
    <w:rsid w:val="00C86CA2"/>
    <w:rsid w:val="00D17F88"/>
    <w:rsid w:val="00D448DA"/>
    <w:rsid w:val="00D66022"/>
    <w:rsid w:val="00D75865"/>
    <w:rsid w:val="00D84DD0"/>
    <w:rsid w:val="00DB6D6E"/>
    <w:rsid w:val="00E058B2"/>
    <w:rsid w:val="00E91F21"/>
    <w:rsid w:val="00EF1CBA"/>
    <w:rsid w:val="00F17335"/>
    <w:rsid w:val="00F17E28"/>
    <w:rsid w:val="00F379A0"/>
    <w:rsid w:val="00F50313"/>
    <w:rsid w:val="00F745EA"/>
    <w:rsid w:val="00F9211C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F1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28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D6A37"/>
    <w:pPr>
      <w:keepNext/>
      <w:spacing w:after="120"/>
      <w:outlineLvl w:val="0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D6A37"/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BE1E65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Indent21">
    <w:name w:val="Body Text Indent 21"/>
    <w:basedOn w:val="a"/>
    <w:rsid w:val="009A0A65"/>
    <w:pPr>
      <w:widowControl w:val="0"/>
      <w:spacing w:before="240" w:after="120"/>
      <w:ind w:left="720" w:hanging="72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CDA6-CA58-AB47-9E6B-F33F3F5F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5924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2018-05-19T13:18:00Z</dcterms:created>
  <dcterms:modified xsi:type="dcterms:W3CDTF">2018-05-20T20:21:00Z</dcterms:modified>
</cp:coreProperties>
</file>