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CD" w:rsidRPr="00E71865" w:rsidRDefault="000105CD" w:rsidP="00883CF0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71865">
        <w:rPr>
          <w:rFonts w:ascii="Times New Roman" w:hAnsi="Times New Roman" w:cs="Times New Roman"/>
          <w:b/>
          <w:color w:val="000000" w:themeColor="text1"/>
        </w:rPr>
        <w:t>Проектное предложение</w:t>
      </w:r>
    </w:p>
    <w:p w:rsidR="000105CD" w:rsidRPr="00E71865" w:rsidRDefault="000105CD" w:rsidP="009F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0105CD" w:rsidRPr="00E71865" w:rsidRDefault="00183CF3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Прикладной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ED54E9" w:rsidRPr="00F23501" w:rsidRDefault="00C60FB7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</w:t>
            </w:r>
            <w:r w:rsidR="00183C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гипетский диалект</w:t>
            </w:r>
            <w:r w:rsidR="0057186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83C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кино</w:t>
            </w:r>
            <w:r w:rsidR="00183C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фильмам 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105CD" w:rsidRPr="00AC76A8" w:rsidRDefault="00AC76A8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Факультет социальных наук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105CD" w:rsidRPr="00E71865" w:rsidRDefault="00183CF3" w:rsidP="009F7D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Кира Владимировна Мещерин</w:t>
            </w:r>
            <w:r w:rsidR="00BD20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</w:p>
        </w:tc>
      </w:tr>
      <w:tr w:rsidR="00AA29C6" w:rsidRPr="00E71865" w:rsidTr="00BB4124">
        <w:tc>
          <w:tcPr>
            <w:tcW w:w="3510" w:type="dxa"/>
          </w:tcPr>
          <w:p w:rsidR="008E2942" w:rsidRPr="00E71865" w:rsidRDefault="008E2942" w:rsidP="00313B5E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5" w:type="dxa"/>
          </w:tcPr>
          <w:p w:rsidR="009F7DD0" w:rsidRPr="00E71865" w:rsidRDefault="00D069BF" w:rsidP="0027523A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</w:t>
            </w:r>
            <w:r w:rsidR="00B0238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оект задуман для знакомства</w:t>
            </w:r>
            <w:r w:rsidR="008B023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студентов</w:t>
            </w:r>
            <w:r w:rsidR="00B0238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B0238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египетским</w:t>
            </w:r>
            <w:r w:rsidR="008B023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 кинофильмами на языке-оригинале</w:t>
            </w:r>
            <w:r w:rsidR="0027523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египетском диалекте арабского языка</w:t>
            </w:r>
            <w:r w:rsidR="008B023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:rsidR="0098433A" w:rsidRPr="00E71865" w:rsidRDefault="0098433A" w:rsidP="003B3D57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Египетским диалектом с некоторыми оговорками называют каирский говор. К</w:t>
            </w:r>
            <w:r w:rsidR="00CA5DC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ак в фонетическом, так и в лексическом и грамматическом плане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он</w:t>
            </w:r>
            <w:r w:rsidR="00CA5DC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имеет свои особенности в сравнении с </w:t>
            </w:r>
            <w:r w:rsidR="0018756F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арабским </w:t>
            </w:r>
            <w:r w:rsidR="00CA5DC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литературным языком</w:t>
            </w:r>
            <w:r w:rsidR="0018756F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(АЛЯ)</w:t>
            </w:r>
            <w:r w:rsidR="00CA5DC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.</w:t>
            </w:r>
          </w:p>
          <w:p w:rsidR="00070364" w:rsidRPr="00E71865" w:rsidRDefault="007F6E93" w:rsidP="00520C25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Интерес к египетскому кинематографу не случаен. </w:t>
            </w:r>
            <w:r w:rsidR="00303E15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Египет всегда отличался высокоразвитой</w:t>
            </w:r>
            <w:r w:rsidR="0007036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1460ED" w:rsidRPr="00E71865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медиа- и </w:t>
            </w:r>
            <w:r w:rsidR="00303E15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киноиндустрией</w:t>
            </w:r>
            <w:r w:rsidR="001460ED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, а </w:t>
            </w:r>
            <w:r w:rsidR="0007036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Каир по праву называ</w:t>
            </w:r>
            <w:r w:rsidR="00524DC1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ют</w:t>
            </w:r>
            <w:r w:rsidR="00070364" w:rsidRPr="00E71865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070364" w:rsidRPr="00E71865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«</w:t>
            </w:r>
            <w:r w:rsidR="0007036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арабским </w:t>
            </w:r>
            <w:r w:rsidR="004775A7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Голливудом»</w:t>
            </w:r>
            <w:r w:rsidR="006B0ED0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.</w:t>
            </w:r>
            <w:r w:rsidR="001460ED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:rsidR="00461A23" w:rsidRPr="00E71865" w:rsidRDefault="00A828FA" w:rsidP="003B2B6D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 проекте студенты будут работать</w:t>
            </w:r>
            <w:r w:rsidR="001B0AD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 кинофильмами </w:t>
            </w:r>
            <w:r w:rsidR="00841229" w:rsidRPr="00E718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«13-я жена»</w:t>
            </w:r>
            <w:r w:rsidR="00346DA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(1961)</w:t>
            </w:r>
            <w:r w:rsidR="00B5303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r w:rsidR="00D703A2" w:rsidRPr="00E71865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Al Zouga talattashar</w:t>
            </w:r>
            <w:r w:rsidR="00B5303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r w:rsidR="002A7BB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реж. Фатин Абдель Вахаб</w:t>
            </w:r>
            <w:r w:rsidR="0084122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r w:rsidR="00841229" w:rsidRPr="00E718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«Черные очки»</w:t>
            </w:r>
            <w:r w:rsidR="004958A5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(1963) (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An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Nazara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</w:t>
            </w:r>
            <w:r w:rsidR="001B0AD6"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uda</w:t>
            </w:r>
            <w:r w:rsidR="001F64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r w:rsidR="001B0AD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реж.</w:t>
            </w:r>
            <w:r w:rsidR="0057403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Хассам ад-Дин Мустафа</w:t>
            </w:r>
            <w:r w:rsidR="003836E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r w:rsidR="00AC729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попытаются</w:t>
            </w:r>
            <w:r w:rsidR="003B539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 основе </w:t>
            </w:r>
            <w:r w:rsidR="00BB4F7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повседневных </w:t>
            </w:r>
            <w:r w:rsidR="003B539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бытовых сцен в кинофильмах</w:t>
            </w:r>
            <w:r w:rsidR="00AC729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понимать</w:t>
            </w:r>
            <w:r w:rsidR="00733F07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перевод</w:t>
            </w:r>
            <w:r w:rsidR="00AC729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ить</w:t>
            </w:r>
            <w:r w:rsidR="00733F07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реплик</w:t>
            </w:r>
            <w:r w:rsidR="00AC729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="0057186B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киногероев</w:t>
            </w:r>
            <w:r w:rsidR="00AC729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  <w:r w:rsidR="001460E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Трудности понимания и/или перевода</w:t>
            </w:r>
            <w:r w:rsidR="0058463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а также особенности </w:t>
            </w:r>
            <w:r w:rsidR="001223B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диалекта в сравнении с АЛЯ </w:t>
            </w:r>
            <w:r w:rsidR="00DF0747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студенты</w:t>
            </w:r>
            <w:r w:rsidR="001460E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смогут обсуждать на встречах с руководителем проекта.</w:t>
            </w:r>
          </w:p>
          <w:p w:rsidR="000105CD" w:rsidRPr="00E71865" w:rsidRDefault="00057EEA" w:rsidP="003836E4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Параллельно м</w:t>
            </w:r>
            <w:r w:rsidR="00A349F8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 коснемся истории египетского кино, с более детальным изучением двух кинолент, поговорим о культурных особенностях, традициях и обычаях египтян, в особенности</w:t>
            </w:r>
            <w:r w:rsidR="00BB5255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проекции на 1960-е гг., когда</w:t>
            </w:r>
            <w:r w:rsidR="00A555E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были сняты кинофильмы</w:t>
            </w:r>
            <w:r w:rsidR="00A349F8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F844E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Цель и задачи проекта</w:t>
            </w:r>
          </w:p>
        </w:tc>
        <w:tc>
          <w:tcPr>
            <w:tcW w:w="6055" w:type="dxa"/>
          </w:tcPr>
          <w:p w:rsidR="00AA29C6" w:rsidRDefault="004E6F6E" w:rsidP="00352DB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>Цели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 xml:space="preserve"> проекта</w:t>
            </w:r>
            <w:r w:rsidR="003C0DD2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>:</w:t>
            </w:r>
            <w:r w:rsidR="00AA29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познакомить студентов с кинематографом Египта и </w:t>
            </w:r>
            <w:r w:rsidR="00AA29C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повс</w:t>
            </w:r>
            <w:r w:rsidR="00AA29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едневной бытовой диалектной речью</w:t>
            </w:r>
            <w:r w:rsidR="00AA29C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египтян</w:t>
            </w:r>
            <w:r w:rsidR="00AA29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:rsidR="000105CD" w:rsidRPr="00E71865" w:rsidRDefault="00352DBE" w:rsidP="00AA29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>Задачи проек</w:t>
            </w:r>
            <w:r w:rsidRPr="00352DBE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>та</w:t>
            </w:r>
            <w:r w:rsidR="003C0DD2" w:rsidRPr="00352DB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: </w:t>
            </w:r>
            <w:r w:rsidR="003C0DD2" w:rsidRPr="003C0D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расшифровать кинофильмы, перевести на русский язык; подготовить мини-словарь египетского диалекта; </w:t>
            </w:r>
            <w:r w:rsidRPr="003C0D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найти информацию об истории кинематографа </w:t>
            </w:r>
            <w:r w:rsidR="00AA29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Египта</w:t>
            </w:r>
            <w:r w:rsidR="00072D9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; опубликовать результаты работы.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:rsidR="00BC4FF3" w:rsidRPr="00E71865" w:rsidRDefault="004C4A51" w:rsidP="00C7276A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9878E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</w:t>
            </w:r>
            <w:r w:rsidR="00BC4F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раткое знакомство с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BC4F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историей египетского кинематографа, с более детальным акцентом на двух кинолентах «13-я жена» и «Черные очки».</w:t>
            </w:r>
          </w:p>
          <w:p w:rsidR="00BC4FF3" w:rsidRPr="00E71865" w:rsidRDefault="00BC4FF3" w:rsidP="00A75599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Расшифровка речевых реплик актеров</w:t>
            </w:r>
            <w:r w:rsidR="00766B6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кинофильмах</w:t>
            </w:r>
            <w:r w:rsidR="00ED69D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ее перевод на русский язык</w:t>
            </w:r>
            <w:r w:rsidR="00766B6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A7559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Изучение особенност</w:t>
            </w:r>
            <w:r w:rsidR="00DC586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ей изложения диалектной</w:t>
            </w:r>
            <w:r w:rsidR="00A7559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речи на письме.</w:t>
            </w:r>
          </w:p>
          <w:p w:rsidR="000105CD" w:rsidRPr="00E71865" w:rsidRDefault="00766B6A" w:rsidP="00ED69D4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Коллективная работа по составлению учебного мини-словаря египетского диалекта</w:t>
            </w:r>
            <w:r w:rsidR="000F3D9E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через гугл-документ</w:t>
            </w:r>
            <w:r w:rsidR="001525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:rsidR="00254C22" w:rsidRDefault="000105CD" w:rsidP="00ED69D4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Пр</w:t>
            </w:r>
            <w:r w:rsidR="00BC4F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езентация и обсуждение расшифровки</w:t>
            </w:r>
            <w:r w:rsidR="00AC729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</w:t>
            </w:r>
            <w:r w:rsidR="00A7559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перевода</w:t>
            </w:r>
            <w:r w:rsidR="00BC4FF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кинофильмов</w:t>
            </w:r>
            <w:r w:rsidR="00DC586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:rsidR="00AA29C6" w:rsidRPr="00E71865" w:rsidRDefault="00072D90" w:rsidP="00ED69D4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Публикация результатов работы в форме учебных материалов к кинофильмам</w:t>
            </w:r>
            <w:r w:rsidR="00362F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(по желанию студентов)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:rsidR="000105CD" w:rsidRPr="00E71865" w:rsidRDefault="001C6ADF" w:rsidP="00EA69F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</w:t>
            </w:r>
            <w:r w:rsidR="00ED69D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окт</w:t>
            </w:r>
            <w:r w:rsidR="001F08C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ября</w:t>
            </w:r>
            <w:r w:rsidR="0093167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2018</w:t>
            </w:r>
            <w:r w:rsidR="00EA69FE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</w:t>
            </w:r>
            <w:r w:rsidR="00362F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 июня 2019 г.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6055" w:type="dxa"/>
          </w:tcPr>
          <w:p w:rsidR="000105CD" w:rsidRPr="00E71865" w:rsidRDefault="00254C22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55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Зачет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:rsidR="000105CD" w:rsidRPr="00E71865" w:rsidRDefault="00123DF6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</w:t>
            </w:r>
            <w:r w:rsidR="001F08C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рактический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групповой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7E2C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6055" w:type="dxa"/>
          </w:tcPr>
          <w:p w:rsidR="000105CD" w:rsidRPr="00E71865" w:rsidRDefault="00254C22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0105CD" w:rsidRPr="00E71865" w:rsidRDefault="00DD262E" w:rsidP="009F7D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eastAsia="ja-JP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eastAsia="ja-JP"/>
              </w:rPr>
              <w:t>П</w:t>
            </w:r>
            <w:r w:rsidR="00883CF0"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eastAsia="ja-JP"/>
              </w:rPr>
              <w:t>рикладной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  <w:lang w:eastAsia="ja-JP"/>
              </w:rPr>
              <w:t xml:space="preserve"> 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0105CD" w:rsidRPr="00E71865" w:rsidRDefault="00855111" w:rsidP="0085511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Приглашаются бакалавры-арабисты. Знание египетского</w:t>
            </w:r>
            <w:r w:rsidR="006327C0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диалекта на любом уровне является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преимуществом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0105CD" w:rsidRPr="00E71865" w:rsidRDefault="006B0ED0" w:rsidP="00885EC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Расшифровка</w:t>
            </w:r>
            <w:r w:rsidR="00410101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9A4C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 перевод</w:t>
            </w:r>
            <w:r w:rsidR="007A44C9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 русский язык</w:t>
            </w:r>
            <w:r w:rsidR="009A4C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410101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диалектной речи киногероев в рукописном или электронном виде</w:t>
            </w:r>
            <w:r w:rsidR="00BA7B10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A2352A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учебный</w:t>
            </w:r>
            <w:r w:rsidR="00E84481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мини-</w:t>
            </w:r>
            <w:r w:rsidR="00123DF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словарь египетского диалекта</w:t>
            </w:r>
            <w:r w:rsidR="00FD4745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885EC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0105CD" w:rsidRPr="00E71865" w:rsidRDefault="00597E0E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</w:t>
            </w:r>
            <w:r w:rsidR="00FC2B5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оллективная</w:t>
            </w:r>
            <w:r w:rsidR="00FD4745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</w:t>
            </w:r>
            <w:r w:rsidR="00FC2B5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зентация</w:t>
            </w:r>
            <w:r w:rsidR="00FD4745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FC2B5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 публикация 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результатов работы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0105CD" w:rsidRPr="00E71865" w:rsidRDefault="000105CD" w:rsidP="007026A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Активное уч</w:t>
            </w:r>
            <w:r w:rsidR="007026A2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астие в проекте</w:t>
            </w:r>
            <w:r w:rsidR="00B661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посещение занятий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B661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интерес к </w:t>
            </w:r>
            <w:r w:rsidR="007026A2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разговорному языку</w:t>
            </w:r>
            <w:r w:rsidR="004E6F6E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кинематографу</w:t>
            </w:r>
            <w:r w:rsidR="007026A2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B661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 культуре Египта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Возможность пересдач пр</w:t>
            </w:r>
            <w:r w:rsidR="00C01166" w:rsidRPr="00E71865">
              <w:rPr>
                <w:rFonts w:ascii="Times New Roman" w:hAnsi="Times New Roman" w:cs="Times New Roman"/>
                <w:color w:val="000000" w:themeColor="text1"/>
              </w:rPr>
              <w:t>и получении неудов.</w:t>
            </w:r>
            <w:r w:rsidRPr="00E71865">
              <w:rPr>
                <w:rFonts w:ascii="Times New Roman" w:hAnsi="Times New Roman" w:cs="Times New Roman"/>
                <w:color w:val="000000" w:themeColor="text1"/>
              </w:rPr>
              <w:t xml:space="preserve"> оценки</w:t>
            </w:r>
          </w:p>
        </w:tc>
        <w:tc>
          <w:tcPr>
            <w:tcW w:w="6055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0105CD" w:rsidRPr="00E71865" w:rsidRDefault="00B661F4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 w:rsidR="00FC2B5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0105CD" w:rsidRPr="00E71865" w:rsidRDefault="00B661F4" w:rsidP="007026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Приоритет у студентов 3 </w:t>
            </w:r>
            <w:r w:rsidR="000B5686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курса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9C33A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имеющих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ценку за </w:t>
            </w:r>
            <w:r w:rsidR="009C33A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практический курс</w:t>
            </w: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7026A2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АЛЯ </w:t>
            </w:r>
            <w:r w:rsidR="003B14C7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 ниже 7</w:t>
            </w:r>
            <w:r w:rsidR="000105CD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баллов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Востоковедение</w:t>
            </w:r>
          </w:p>
        </w:tc>
      </w:tr>
      <w:tr w:rsidR="00AA29C6" w:rsidRPr="00E71865" w:rsidTr="00BB4124">
        <w:tc>
          <w:tcPr>
            <w:tcW w:w="3510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0105CD" w:rsidRPr="00E71865" w:rsidRDefault="000105CD" w:rsidP="009F7DD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Малая Ордынка, 17</w:t>
            </w:r>
            <w:r w:rsidR="00B661F4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или </w:t>
            </w:r>
            <w:r w:rsidR="00D86353" w:rsidRPr="00E71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Мясницкая, 20, 11</w:t>
            </w:r>
          </w:p>
        </w:tc>
      </w:tr>
    </w:tbl>
    <w:p w:rsidR="00203B04" w:rsidRPr="00E71865" w:rsidRDefault="00203B04" w:rsidP="00313B5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03B04" w:rsidRPr="00E71865" w:rsidSect="00C54107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DF" w:rsidRDefault="009734DF" w:rsidP="00D63DAB">
      <w:r>
        <w:separator/>
      </w:r>
    </w:p>
  </w:endnote>
  <w:endnote w:type="continuationSeparator" w:id="0">
    <w:p w:rsidR="009734DF" w:rsidRDefault="009734DF" w:rsidP="00D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3777"/>
      <w:docPartObj>
        <w:docPartGallery w:val="Page Numbers (Bottom of Page)"/>
        <w:docPartUnique/>
      </w:docPartObj>
    </w:sdtPr>
    <w:sdtEndPr/>
    <w:sdtContent>
      <w:p w:rsidR="00D63DAB" w:rsidRDefault="00D63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DF">
          <w:rPr>
            <w:noProof/>
          </w:rPr>
          <w:t>1</w:t>
        </w:r>
        <w:r>
          <w:fldChar w:fldCharType="end"/>
        </w:r>
      </w:p>
    </w:sdtContent>
  </w:sdt>
  <w:p w:rsidR="00D63DAB" w:rsidRDefault="00D63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DF" w:rsidRDefault="009734DF" w:rsidP="00D63DAB">
      <w:r>
        <w:separator/>
      </w:r>
    </w:p>
  </w:footnote>
  <w:footnote w:type="continuationSeparator" w:id="0">
    <w:p w:rsidR="009734DF" w:rsidRDefault="009734DF" w:rsidP="00D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I2NbYwM7EwMzBR0lEKTi0uzszPAykwrgUAKB00HCwAAAA="/>
  </w:docVars>
  <w:rsids>
    <w:rsidRoot w:val="00F0531A"/>
    <w:rsid w:val="000019A7"/>
    <w:rsid w:val="00006C8E"/>
    <w:rsid w:val="000105CD"/>
    <w:rsid w:val="00014588"/>
    <w:rsid w:val="00031991"/>
    <w:rsid w:val="00052F2F"/>
    <w:rsid w:val="00057EEA"/>
    <w:rsid w:val="00070364"/>
    <w:rsid w:val="00072D90"/>
    <w:rsid w:val="00075763"/>
    <w:rsid w:val="0007788D"/>
    <w:rsid w:val="00084F4B"/>
    <w:rsid w:val="000873EC"/>
    <w:rsid w:val="0009252B"/>
    <w:rsid w:val="00094792"/>
    <w:rsid w:val="000B5686"/>
    <w:rsid w:val="000C77E6"/>
    <w:rsid w:val="000D2D42"/>
    <w:rsid w:val="000D2F27"/>
    <w:rsid w:val="000E0787"/>
    <w:rsid w:val="000E2E2F"/>
    <w:rsid w:val="000F3D9E"/>
    <w:rsid w:val="000F61F6"/>
    <w:rsid w:val="001068EA"/>
    <w:rsid w:val="00112409"/>
    <w:rsid w:val="001142D8"/>
    <w:rsid w:val="0011574F"/>
    <w:rsid w:val="001223B6"/>
    <w:rsid w:val="00123DF6"/>
    <w:rsid w:val="001460ED"/>
    <w:rsid w:val="0015121D"/>
    <w:rsid w:val="0015252A"/>
    <w:rsid w:val="00154FE0"/>
    <w:rsid w:val="00164084"/>
    <w:rsid w:val="00170066"/>
    <w:rsid w:val="001702E3"/>
    <w:rsid w:val="001756FE"/>
    <w:rsid w:val="0017618C"/>
    <w:rsid w:val="00183CF3"/>
    <w:rsid w:val="0018756F"/>
    <w:rsid w:val="001B0AD6"/>
    <w:rsid w:val="001C6ADF"/>
    <w:rsid w:val="001D0886"/>
    <w:rsid w:val="001D5270"/>
    <w:rsid w:val="001E0CE9"/>
    <w:rsid w:val="001F08C9"/>
    <w:rsid w:val="001F64F4"/>
    <w:rsid w:val="002003A2"/>
    <w:rsid w:val="00202FBB"/>
    <w:rsid w:val="00203A36"/>
    <w:rsid w:val="00203B04"/>
    <w:rsid w:val="00227C75"/>
    <w:rsid w:val="002345C7"/>
    <w:rsid w:val="00235950"/>
    <w:rsid w:val="00244E04"/>
    <w:rsid w:val="00254C22"/>
    <w:rsid w:val="00261D2C"/>
    <w:rsid w:val="00267B85"/>
    <w:rsid w:val="0027523A"/>
    <w:rsid w:val="0028140A"/>
    <w:rsid w:val="00284EC8"/>
    <w:rsid w:val="0028685B"/>
    <w:rsid w:val="002A19D2"/>
    <w:rsid w:val="002A7BB4"/>
    <w:rsid w:val="002C2231"/>
    <w:rsid w:val="002C3AD1"/>
    <w:rsid w:val="00303E15"/>
    <w:rsid w:val="00313B5E"/>
    <w:rsid w:val="00346DA4"/>
    <w:rsid w:val="00352DBE"/>
    <w:rsid w:val="00362F9B"/>
    <w:rsid w:val="0037685D"/>
    <w:rsid w:val="003836E4"/>
    <w:rsid w:val="003B0DED"/>
    <w:rsid w:val="003B14C7"/>
    <w:rsid w:val="003B2B6D"/>
    <w:rsid w:val="003B3D57"/>
    <w:rsid w:val="003B539A"/>
    <w:rsid w:val="003C0DD2"/>
    <w:rsid w:val="003E4210"/>
    <w:rsid w:val="003F72D6"/>
    <w:rsid w:val="0040436B"/>
    <w:rsid w:val="00410101"/>
    <w:rsid w:val="0042688F"/>
    <w:rsid w:val="00461A23"/>
    <w:rsid w:val="004775A7"/>
    <w:rsid w:val="004958A5"/>
    <w:rsid w:val="004A18D7"/>
    <w:rsid w:val="004B3747"/>
    <w:rsid w:val="004C4A51"/>
    <w:rsid w:val="004E6F6E"/>
    <w:rsid w:val="0051647F"/>
    <w:rsid w:val="00520C25"/>
    <w:rsid w:val="00524DC1"/>
    <w:rsid w:val="0055400D"/>
    <w:rsid w:val="0057186B"/>
    <w:rsid w:val="005738A3"/>
    <w:rsid w:val="0057403B"/>
    <w:rsid w:val="0057705F"/>
    <w:rsid w:val="00584633"/>
    <w:rsid w:val="00597E0E"/>
    <w:rsid w:val="00626E5C"/>
    <w:rsid w:val="006327C0"/>
    <w:rsid w:val="00651DB1"/>
    <w:rsid w:val="00651F21"/>
    <w:rsid w:val="00661B80"/>
    <w:rsid w:val="006803F3"/>
    <w:rsid w:val="00685834"/>
    <w:rsid w:val="006B0ED0"/>
    <w:rsid w:val="006D145F"/>
    <w:rsid w:val="006D7E3D"/>
    <w:rsid w:val="006E0DAD"/>
    <w:rsid w:val="006F2B72"/>
    <w:rsid w:val="006F33D9"/>
    <w:rsid w:val="007026A2"/>
    <w:rsid w:val="0070360B"/>
    <w:rsid w:val="00707310"/>
    <w:rsid w:val="007102BF"/>
    <w:rsid w:val="0072648F"/>
    <w:rsid w:val="00733F07"/>
    <w:rsid w:val="00743C26"/>
    <w:rsid w:val="00764C68"/>
    <w:rsid w:val="00766B6A"/>
    <w:rsid w:val="00777E1A"/>
    <w:rsid w:val="00790B84"/>
    <w:rsid w:val="007A44C9"/>
    <w:rsid w:val="007E2CFE"/>
    <w:rsid w:val="007E3297"/>
    <w:rsid w:val="007E7973"/>
    <w:rsid w:val="007F6E93"/>
    <w:rsid w:val="00841229"/>
    <w:rsid w:val="00855111"/>
    <w:rsid w:val="00856FCE"/>
    <w:rsid w:val="00883CF0"/>
    <w:rsid w:val="00885EC3"/>
    <w:rsid w:val="00886960"/>
    <w:rsid w:val="008925E5"/>
    <w:rsid w:val="00894CDC"/>
    <w:rsid w:val="008B023B"/>
    <w:rsid w:val="008C093C"/>
    <w:rsid w:val="008C0E93"/>
    <w:rsid w:val="008E1637"/>
    <w:rsid w:val="008E2942"/>
    <w:rsid w:val="00900067"/>
    <w:rsid w:val="00916852"/>
    <w:rsid w:val="0093167A"/>
    <w:rsid w:val="00931E4C"/>
    <w:rsid w:val="00947FD7"/>
    <w:rsid w:val="009554AE"/>
    <w:rsid w:val="00965358"/>
    <w:rsid w:val="009734DF"/>
    <w:rsid w:val="009773B8"/>
    <w:rsid w:val="0098433A"/>
    <w:rsid w:val="009878EE"/>
    <w:rsid w:val="009A4CCD"/>
    <w:rsid w:val="009C1CBD"/>
    <w:rsid w:val="009C33AD"/>
    <w:rsid w:val="009F7DD0"/>
    <w:rsid w:val="00A10249"/>
    <w:rsid w:val="00A2352A"/>
    <w:rsid w:val="00A349F8"/>
    <w:rsid w:val="00A353CB"/>
    <w:rsid w:val="00A42C1E"/>
    <w:rsid w:val="00A55288"/>
    <w:rsid w:val="00A555E6"/>
    <w:rsid w:val="00A57CED"/>
    <w:rsid w:val="00A75599"/>
    <w:rsid w:val="00A828FA"/>
    <w:rsid w:val="00AA29C6"/>
    <w:rsid w:val="00AA3112"/>
    <w:rsid w:val="00AA4ED6"/>
    <w:rsid w:val="00AB1A4D"/>
    <w:rsid w:val="00AB50AD"/>
    <w:rsid w:val="00AB62B2"/>
    <w:rsid w:val="00AC6300"/>
    <w:rsid w:val="00AC7293"/>
    <w:rsid w:val="00AC76A8"/>
    <w:rsid w:val="00AD0618"/>
    <w:rsid w:val="00AF0CEF"/>
    <w:rsid w:val="00B0238A"/>
    <w:rsid w:val="00B24A45"/>
    <w:rsid w:val="00B27FD0"/>
    <w:rsid w:val="00B37BC7"/>
    <w:rsid w:val="00B43BBE"/>
    <w:rsid w:val="00B5303B"/>
    <w:rsid w:val="00B60ACA"/>
    <w:rsid w:val="00B62C87"/>
    <w:rsid w:val="00B661F4"/>
    <w:rsid w:val="00B75450"/>
    <w:rsid w:val="00B96C9E"/>
    <w:rsid w:val="00B97F1B"/>
    <w:rsid w:val="00BA5399"/>
    <w:rsid w:val="00BA7B10"/>
    <w:rsid w:val="00BB4F7B"/>
    <w:rsid w:val="00BB5255"/>
    <w:rsid w:val="00BC4F82"/>
    <w:rsid w:val="00BC4FF3"/>
    <w:rsid w:val="00BD2023"/>
    <w:rsid w:val="00BF1860"/>
    <w:rsid w:val="00C01166"/>
    <w:rsid w:val="00C017DD"/>
    <w:rsid w:val="00C3792C"/>
    <w:rsid w:val="00C54107"/>
    <w:rsid w:val="00C60FB7"/>
    <w:rsid w:val="00C61A53"/>
    <w:rsid w:val="00C63FB1"/>
    <w:rsid w:val="00C7276A"/>
    <w:rsid w:val="00CA5DC4"/>
    <w:rsid w:val="00CA654E"/>
    <w:rsid w:val="00CB7265"/>
    <w:rsid w:val="00CC3E1C"/>
    <w:rsid w:val="00CD1499"/>
    <w:rsid w:val="00D069BF"/>
    <w:rsid w:val="00D11919"/>
    <w:rsid w:val="00D17224"/>
    <w:rsid w:val="00D30AEE"/>
    <w:rsid w:val="00D43B53"/>
    <w:rsid w:val="00D55234"/>
    <w:rsid w:val="00D63DAB"/>
    <w:rsid w:val="00D65D3F"/>
    <w:rsid w:val="00D703A2"/>
    <w:rsid w:val="00D86353"/>
    <w:rsid w:val="00D87B2C"/>
    <w:rsid w:val="00DC586B"/>
    <w:rsid w:val="00DD262E"/>
    <w:rsid w:val="00DF0747"/>
    <w:rsid w:val="00DF6E75"/>
    <w:rsid w:val="00E05642"/>
    <w:rsid w:val="00E11ED7"/>
    <w:rsid w:val="00E16F0E"/>
    <w:rsid w:val="00E226E3"/>
    <w:rsid w:val="00E50C86"/>
    <w:rsid w:val="00E65D73"/>
    <w:rsid w:val="00E71865"/>
    <w:rsid w:val="00E80EB0"/>
    <w:rsid w:val="00E84471"/>
    <w:rsid w:val="00E84481"/>
    <w:rsid w:val="00EA69FE"/>
    <w:rsid w:val="00EC7F9F"/>
    <w:rsid w:val="00ED54E9"/>
    <w:rsid w:val="00ED69D4"/>
    <w:rsid w:val="00F01A19"/>
    <w:rsid w:val="00F0531A"/>
    <w:rsid w:val="00F16BAB"/>
    <w:rsid w:val="00F23501"/>
    <w:rsid w:val="00F30D61"/>
    <w:rsid w:val="00F67911"/>
    <w:rsid w:val="00F75828"/>
    <w:rsid w:val="00F77F91"/>
    <w:rsid w:val="00F844E3"/>
    <w:rsid w:val="00FB1450"/>
    <w:rsid w:val="00FB2CEC"/>
    <w:rsid w:val="00FB53E4"/>
    <w:rsid w:val="00FC2B53"/>
    <w:rsid w:val="00FC7CB2"/>
    <w:rsid w:val="00FD1886"/>
    <w:rsid w:val="00FD4745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05C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69BF"/>
  </w:style>
  <w:style w:type="character" w:customStyle="1" w:styleId="qlinkcontainer">
    <w:name w:val="qlink_container"/>
    <w:basedOn w:val="a0"/>
    <w:rsid w:val="00D069BF"/>
  </w:style>
  <w:style w:type="character" w:styleId="a5">
    <w:name w:val="Hyperlink"/>
    <w:basedOn w:val="a0"/>
    <w:uiPriority w:val="99"/>
    <w:semiHidden/>
    <w:unhideWhenUsed/>
    <w:rsid w:val="00D069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DAB"/>
  </w:style>
  <w:style w:type="paragraph" w:styleId="a8">
    <w:name w:val="footer"/>
    <w:basedOn w:val="a"/>
    <w:link w:val="a9"/>
    <w:uiPriority w:val="99"/>
    <w:unhideWhenUsed/>
    <w:rsid w:val="00D63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05C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69BF"/>
  </w:style>
  <w:style w:type="character" w:customStyle="1" w:styleId="qlinkcontainer">
    <w:name w:val="qlink_container"/>
    <w:basedOn w:val="a0"/>
    <w:rsid w:val="00D069BF"/>
  </w:style>
  <w:style w:type="character" w:styleId="a5">
    <w:name w:val="Hyperlink"/>
    <w:basedOn w:val="a0"/>
    <w:uiPriority w:val="99"/>
    <w:semiHidden/>
    <w:unhideWhenUsed/>
    <w:rsid w:val="00D069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DAB"/>
  </w:style>
  <w:style w:type="paragraph" w:styleId="a8">
    <w:name w:val="footer"/>
    <w:basedOn w:val="a"/>
    <w:link w:val="a9"/>
    <w:uiPriority w:val="99"/>
    <w:unhideWhenUsed/>
    <w:rsid w:val="00D63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Meshcherina Kira</dc:creator>
  <cp:lastModifiedBy>Студент НИУ ВШЭ</cp:lastModifiedBy>
  <cp:revision>2</cp:revision>
  <dcterms:created xsi:type="dcterms:W3CDTF">2018-08-27T10:38:00Z</dcterms:created>
  <dcterms:modified xsi:type="dcterms:W3CDTF">2018-08-27T10:38:00Z</dcterms:modified>
</cp:coreProperties>
</file>