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14:paraId="06A0CA58" w14:textId="77777777" w:rsidTr="00097D02">
        <w:tc>
          <w:tcPr>
            <w:tcW w:w="5353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07EF7705" w:rsidR="00A47807" w:rsidRPr="00A03C03" w:rsidRDefault="00A03C03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097D02">
        <w:tc>
          <w:tcPr>
            <w:tcW w:w="5353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15964F07" w:rsidR="00A47807" w:rsidRPr="004E11DE" w:rsidRDefault="00A03C03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Типы д</w:t>
            </w:r>
            <w:r w:rsidRPr="00A03C03">
              <w:rPr>
                <w:i/>
                <w:color w:val="000000" w:themeColor="text1"/>
              </w:rPr>
              <w:t>атировки восточных исторических источников</w:t>
            </w: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35EB6283" w:rsidR="00023E4E" w:rsidRPr="00295F80" w:rsidRDefault="00295F80" w:rsidP="00295F80">
            <w:pPr>
              <w:rPr>
                <w:i/>
                <w:color w:val="000000" w:themeColor="text1"/>
              </w:rPr>
            </w:pPr>
            <w:r w:rsidRPr="00295F80">
              <w:rPr>
                <w:i/>
                <w:color w:val="000000" w:themeColor="text1"/>
              </w:rPr>
              <w:t xml:space="preserve">указывается подразделение, на котором числится руководитель </w:t>
            </w:r>
            <w:r>
              <w:rPr>
                <w:i/>
                <w:color w:val="000000" w:themeColor="text1"/>
              </w:rPr>
              <w:t>в АСАВ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0257753D" w:rsidR="000A439E" w:rsidRPr="004E11DE" w:rsidRDefault="00A03C03" w:rsidP="00F745EA">
            <w:pPr>
              <w:rPr>
                <w:i/>
                <w:color w:val="000000" w:themeColor="text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Муравьев Алексей Владимирович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14:paraId="410BFC86" w14:textId="4ED3498C" w:rsidR="00A47807" w:rsidRPr="00D448DA" w:rsidRDefault="00A03C03" w:rsidP="008B458B">
            <w:pPr>
              <w:rPr>
                <w:i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 xml:space="preserve">В восточных (арабских, сирийских, персидских, армянских, грузинских и др.) источниках используются разные системы датировок. В ходе проекта участники научатся работать с разными системами датировок (по хиджре, эру мучеников, греческую эру). В ходе проекта предполагается ознакомление со способами хронологизации средневековой истории, подготовка публикации </w:t>
            </w:r>
            <w:proofErr w:type="spellStart"/>
            <w:r>
              <w:rPr>
                <w:rFonts w:ascii="Arial" w:hAnsi="Arial" w:cs="Arial"/>
                <w:color w:val="000000"/>
              </w:rPr>
              <w:t>оа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результатам изучения типов датировки.</w:t>
            </w:r>
          </w:p>
        </w:tc>
      </w:tr>
      <w:tr w:rsidR="00A47807" w14:paraId="7C9CC284" w14:textId="77777777" w:rsidTr="00097D02">
        <w:tc>
          <w:tcPr>
            <w:tcW w:w="5353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14:paraId="476B5B5C" w14:textId="54F4EB37" w:rsidR="00A47807" w:rsidRPr="004E11DE" w:rsidRDefault="00A03C0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Ситематизировать</w:t>
            </w:r>
            <w:proofErr w:type="spellEnd"/>
            <w:r>
              <w:rPr>
                <w:color w:val="000000" w:themeColor="text1"/>
              </w:rPr>
              <w:t xml:space="preserve"> принципы датировки в </w:t>
            </w:r>
            <w:r>
              <w:rPr>
                <w:rFonts w:ascii="Arial" w:hAnsi="Arial" w:cs="Arial"/>
                <w:color w:val="000000"/>
              </w:rPr>
              <w:t>средневековых восточных источниках</w:t>
            </w:r>
          </w:p>
        </w:tc>
      </w:tr>
      <w:tr w:rsidR="00A47807" w14:paraId="0D6CEAC8" w14:textId="77777777" w:rsidTr="00097D02">
        <w:tc>
          <w:tcPr>
            <w:tcW w:w="5353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14:paraId="2524BCD5" w14:textId="2F45A858" w:rsidR="00A47807" w:rsidRPr="004E11DE" w:rsidRDefault="00A03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Кейсы отдельных рукописей: описание. Ридер по принципам датировки</w:t>
            </w:r>
          </w:p>
        </w:tc>
      </w:tr>
      <w:tr w:rsidR="00691CF6" w14:paraId="03FD99AE" w14:textId="77777777" w:rsidTr="00097D02">
        <w:tc>
          <w:tcPr>
            <w:tcW w:w="5353" w:type="dxa"/>
          </w:tcPr>
          <w:p w14:paraId="2677C55D" w14:textId="77777777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14:paraId="5BDB37EE" w14:textId="622A5957" w:rsidR="00691CF6" w:rsidRPr="004E11DE" w:rsidRDefault="00A03C03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 </w:t>
            </w:r>
            <w:r w:rsidR="00905BF5">
              <w:rPr>
                <w:i/>
                <w:color w:val="000000" w:themeColor="text1"/>
              </w:rPr>
              <w:t>ноября</w:t>
            </w:r>
            <w:r>
              <w:rPr>
                <w:i/>
                <w:color w:val="000000" w:themeColor="text1"/>
              </w:rPr>
              <w:t xml:space="preserve"> 2018-31 марта 2019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212" w:type="dxa"/>
          </w:tcPr>
          <w:p w14:paraId="3B1DF2D8" w14:textId="01F35C76" w:rsidR="00F379A0" w:rsidRPr="004E11DE" w:rsidRDefault="00A03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032C8B" w14:paraId="6B2E32C1" w14:textId="77777777" w:rsidTr="00097D02">
        <w:tc>
          <w:tcPr>
            <w:tcW w:w="5353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14:paraId="4E534295" w14:textId="4B1A4746" w:rsidR="00032C8B" w:rsidRPr="004E11DE" w:rsidRDefault="00A03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Эссе (2 кредита)</w:t>
            </w:r>
          </w:p>
        </w:tc>
      </w:tr>
      <w:tr w:rsidR="00A47807" w14:paraId="428C3D22" w14:textId="77777777" w:rsidTr="00097D02">
        <w:tc>
          <w:tcPr>
            <w:tcW w:w="5353" w:type="dxa"/>
          </w:tcPr>
          <w:p w14:paraId="45C95973" w14:textId="77777777"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14:paraId="58795A5B" w14:textId="5A5668A2" w:rsidR="00A47807" w:rsidRPr="004E11DE" w:rsidRDefault="00A03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Групповой и удаленный</w:t>
            </w:r>
          </w:p>
        </w:tc>
      </w:tr>
      <w:tr w:rsidR="00F379A0" w14:paraId="26C4FA95" w14:textId="77777777" w:rsidTr="00097D02">
        <w:tc>
          <w:tcPr>
            <w:tcW w:w="5353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212" w:type="dxa"/>
          </w:tcPr>
          <w:p w14:paraId="09C35C9F" w14:textId="3FF8F25B" w:rsidR="00F379A0" w:rsidRPr="004E11DE" w:rsidRDefault="00A03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F379A0" w14:paraId="108B57BE" w14:textId="77777777" w:rsidTr="00097D02">
        <w:tc>
          <w:tcPr>
            <w:tcW w:w="5353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14:paraId="10831A0E" w14:textId="32BE3EC9" w:rsidR="00F379A0" w:rsidRPr="004E11DE" w:rsidRDefault="00A03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Подготовка ридера 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1FBFB7E6" w:rsidR="00F379A0" w:rsidRPr="004E11DE" w:rsidRDefault="00A03C03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Дисциплинированность, интерес к </w:t>
            </w:r>
            <w:proofErr w:type="spellStart"/>
            <w:r>
              <w:rPr>
                <w:i/>
                <w:color w:val="000000" w:themeColor="text1"/>
              </w:rPr>
              <w:t>ситории</w:t>
            </w:r>
            <w:proofErr w:type="spellEnd"/>
            <w:r>
              <w:rPr>
                <w:i/>
                <w:color w:val="000000" w:themeColor="text1"/>
              </w:rPr>
              <w:t xml:space="preserve">, англ. </w:t>
            </w:r>
            <w:proofErr w:type="spellStart"/>
            <w:r>
              <w:rPr>
                <w:i/>
                <w:color w:val="000000" w:themeColor="text1"/>
              </w:rPr>
              <w:t>яз</w:t>
            </w:r>
            <w:proofErr w:type="spellEnd"/>
            <w:r>
              <w:rPr>
                <w:i/>
                <w:color w:val="000000" w:themeColor="text1"/>
              </w:rPr>
              <w:t xml:space="preserve">, фр. </w:t>
            </w:r>
            <w:proofErr w:type="spellStart"/>
            <w:r>
              <w:rPr>
                <w:i/>
                <w:color w:val="000000" w:themeColor="text1"/>
              </w:rPr>
              <w:t>яз</w:t>
            </w:r>
            <w:proofErr w:type="spellEnd"/>
            <w:r>
              <w:rPr>
                <w:i/>
                <w:color w:val="000000" w:themeColor="text1"/>
              </w:rPr>
              <w:t xml:space="preserve"> (опционально)</w:t>
            </w:r>
            <w:bookmarkStart w:id="0" w:name="_GoBack"/>
            <w:bookmarkEnd w:id="0"/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2FC20597" w14:textId="26E92411" w:rsidR="00971EDC" w:rsidRPr="004E11DE" w:rsidRDefault="00A03C03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Сборник статей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1D9361CE"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C4E70E2" w14:textId="3C4D69A9" w:rsidR="00A47807" w:rsidRPr="004E11DE" w:rsidRDefault="00A47807" w:rsidP="00AD4D49">
            <w:pPr>
              <w:rPr>
                <w:i/>
                <w:color w:val="000000" w:themeColor="text1"/>
              </w:rPr>
            </w:pP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3C2F36B6"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77777777" w:rsidR="00971EDC" w:rsidRPr="004E11DE" w:rsidRDefault="00971EDC" w:rsidP="00AD4D49">
            <w:pPr>
              <w:rPr>
                <w:i/>
                <w:color w:val="000000" w:themeColor="text1"/>
              </w:rPr>
            </w:pPr>
          </w:p>
        </w:tc>
      </w:tr>
      <w:tr w:rsidR="009A3754" w14:paraId="301B92D0" w14:textId="77777777" w:rsidTr="00097D02">
        <w:tc>
          <w:tcPr>
            <w:tcW w:w="5353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4C766F4A" w:rsidR="009A3754" w:rsidRPr="004E3F32" w:rsidRDefault="004E3F3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Да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769848BD" w:rsidR="00A47807" w:rsidRPr="004E11DE" w:rsidRDefault="00A03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</w:t>
            </w:r>
          </w:p>
        </w:tc>
      </w:tr>
      <w:tr w:rsidR="00A47807" w14:paraId="1B2EDEA8" w14:textId="77777777" w:rsidTr="00097D02">
        <w:tc>
          <w:tcPr>
            <w:tcW w:w="5353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2803C13D" w:rsidR="00A47807" w:rsidRPr="004E11DE" w:rsidRDefault="00A03C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Англ. </w:t>
            </w:r>
            <w:proofErr w:type="spellStart"/>
            <w:r>
              <w:rPr>
                <w:i/>
                <w:color w:val="000000" w:themeColor="text1"/>
              </w:rPr>
              <w:t>яз</w:t>
            </w:r>
            <w:proofErr w:type="spellEnd"/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1E95C9E4" w:rsidR="00F379A0" w:rsidRPr="004E11DE" w:rsidRDefault="00A03C03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История, Востоковедение, История и культура Ирана</w:t>
            </w: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Территория</w:t>
            </w:r>
          </w:p>
        </w:tc>
        <w:tc>
          <w:tcPr>
            <w:tcW w:w="4212" w:type="dxa"/>
          </w:tcPr>
          <w:p w14:paraId="50B50415" w14:textId="44189D05" w:rsidR="00F379A0" w:rsidRPr="004E11DE" w:rsidRDefault="00A03C03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Москва, Старая Басманная 21/4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66702"/>
    <w:rsid w:val="001D79C2"/>
    <w:rsid w:val="00231EA4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05BF5"/>
    <w:rsid w:val="00963578"/>
    <w:rsid w:val="00971EDC"/>
    <w:rsid w:val="00990D2A"/>
    <w:rsid w:val="009A3754"/>
    <w:rsid w:val="00A013F2"/>
    <w:rsid w:val="00A03C03"/>
    <w:rsid w:val="00A47807"/>
    <w:rsid w:val="00A550AE"/>
    <w:rsid w:val="00AD4D49"/>
    <w:rsid w:val="00AD5C4C"/>
    <w:rsid w:val="00B47552"/>
    <w:rsid w:val="00C86CA2"/>
    <w:rsid w:val="00D448DA"/>
    <w:rsid w:val="00D66022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2018-09-05T13:16:00Z</dcterms:created>
  <dcterms:modified xsi:type="dcterms:W3CDTF">2018-09-05T13:16:00Z</dcterms:modified>
</cp:coreProperties>
</file>