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495"/>
      </w:tblGrid>
      <w:tr w:rsidR="00A47807" w:rsidRPr="00246DEC" w:rsidTr="0085496B">
        <w:tc>
          <w:tcPr>
            <w:tcW w:w="5070" w:type="dxa"/>
          </w:tcPr>
          <w:p w:rsidR="00A47807" w:rsidRPr="00246DEC" w:rsidRDefault="00A47807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Тип проекта</w:t>
            </w:r>
          </w:p>
        </w:tc>
        <w:tc>
          <w:tcPr>
            <w:tcW w:w="4495" w:type="dxa"/>
          </w:tcPr>
          <w:p w:rsidR="00A47807" w:rsidRPr="00246DEC" w:rsidRDefault="00FE320A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Сервисны</w:t>
            </w:r>
            <w:r w:rsidR="00240CE4" w:rsidRPr="00246DEC">
              <w:rPr>
                <w:color w:val="000000" w:themeColor="text1"/>
              </w:rPr>
              <w:t>й</w:t>
            </w:r>
          </w:p>
        </w:tc>
      </w:tr>
      <w:tr w:rsidR="00A47807" w:rsidRPr="00246DEC" w:rsidTr="0085496B">
        <w:tc>
          <w:tcPr>
            <w:tcW w:w="5070" w:type="dxa"/>
          </w:tcPr>
          <w:p w:rsidR="00A47807" w:rsidRPr="00246DEC" w:rsidRDefault="00A47807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Название проекта</w:t>
            </w:r>
          </w:p>
        </w:tc>
        <w:tc>
          <w:tcPr>
            <w:tcW w:w="4495" w:type="dxa"/>
          </w:tcPr>
          <w:p w:rsidR="00A47807" w:rsidRPr="00E346EF" w:rsidRDefault="00C54806" w:rsidP="00E13DF0">
            <w:pPr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  <w:lang w:eastAsia="ja-JP"/>
              </w:rPr>
              <w:t>Японский киноклуб</w:t>
            </w:r>
            <w:r w:rsidR="00BA0B16">
              <w:rPr>
                <w:color w:val="000000" w:themeColor="text1"/>
                <w:lang w:eastAsia="ja-JP"/>
              </w:rPr>
              <w:t xml:space="preserve"> </w:t>
            </w:r>
          </w:p>
        </w:tc>
      </w:tr>
      <w:tr w:rsidR="00023E4E" w:rsidRPr="00246DEC" w:rsidTr="0085496B">
        <w:tc>
          <w:tcPr>
            <w:tcW w:w="5070" w:type="dxa"/>
          </w:tcPr>
          <w:p w:rsidR="00023E4E" w:rsidRPr="00246DEC" w:rsidRDefault="00023E4E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495" w:type="dxa"/>
          </w:tcPr>
          <w:p w:rsidR="00023E4E" w:rsidRPr="00246DEC" w:rsidRDefault="00240CE4" w:rsidP="00295F80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 xml:space="preserve">Школа востоковедения </w:t>
            </w:r>
            <w:proofErr w:type="spellStart"/>
            <w:r w:rsidRPr="00246DEC">
              <w:rPr>
                <w:color w:val="000000" w:themeColor="text1"/>
              </w:rPr>
              <w:t>ФМЭиМП</w:t>
            </w:r>
            <w:proofErr w:type="spellEnd"/>
          </w:p>
        </w:tc>
      </w:tr>
      <w:tr w:rsidR="000A439E" w:rsidRPr="00246DEC" w:rsidTr="0085496B">
        <w:tc>
          <w:tcPr>
            <w:tcW w:w="5070" w:type="dxa"/>
          </w:tcPr>
          <w:p w:rsidR="000A439E" w:rsidRPr="00246DEC" w:rsidRDefault="000A439E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495" w:type="dxa"/>
          </w:tcPr>
          <w:p w:rsidR="000A439E" w:rsidRPr="00246DEC" w:rsidRDefault="00E13DF0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Коровина Юлия Борисовна</w:t>
            </w:r>
          </w:p>
        </w:tc>
      </w:tr>
      <w:tr w:rsidR="00A47807" w:rsidRPr="00246DEC" w:rsidTr="0085496B">
        <w:tc>
          <w:tcPr>
            <w:tcW w:w="5070" w:type="dxa"/>
          </w:tcPr>
          <w:p w:rsidR="00A47807" w:rsidRPr="00246DEC" w:rsidRDefault="00D66022" w:rsidP="00D66022">
            <w:r w:rsidRPr="00246DEC">
              <w:t>Подробное о</w:t>
            </w:r>
            <w:r w:rsidR="00A47807" w:rsidRPr="00246DEC">
              <w:t xml:space="preserve">писание </w:t>
            </w:r>
            <w:r w:rsidR="00971EDC" w:rsidRPr="00246DEC">
              <w:t xml:space="preserve">содержания </w:t>
            </w:r>
            <w:r w:rsidR="00A47807" w:rsidRPr="00246DEC">
              <w:t>проект</w:t>
            </w:r>
            <w:r w:rsidR="00971EDC" w:rsidRPr="00246DEC">
              <w:t>ной работы</w:t>
            </w:r>
          </w:p>
        </w:tc>
        <w:tc>
          <w:tcPr>
            <w:tcW w:w="4495" w:type="dxa"/>
          </w:tcPr>
          <w:p w:rsidR="00A47807" w:rsidRPr="00246DEC" w:rsidRDefault="009C34A9" w:rsidP="00E13D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Организация </w:t>
            </w:r>
            <w:r w:rsidR="00E13DF0">
              <w:rPr>
                <w:color w:val="000000" w:themeColor="text1"/>
              </w:rPr>
              <w:t>кинопросмотров с последующим обсуждением, в том числе с участием специалистов-японоведов.</w:t>
            </w:r>
          </w:p>
        </w:tc>
      </w:tr>
      <w:tr w:rsidR="00A47807" w:rsidRPr="00246DEC" w:rsidTr="0085496B">
        <w:tc>
          <w:tcPr>
            <w:tcW w:w="5070" w:type="dxa"/>
          </w:tcPr>
          <w:p w:rsidR="00A47807" w:rsidRPr="00246DEC" w:rsidRDefault="00A47807">
            <w:r w:rsidRPr="00246DEC">
              <w:t xml:space="preserve">Цель </w:t>
            </w:r>
            <w:r w:rsidR="00971EDC" w:rsidRPr="00246DEC">
              <w:t xml:space="preserve">и задачи </w:t>
            </w:r>
            <w:r w:rsidRPr="00246DEC">
              <w:t>проекта</w:t>
            </w:r>
          </w:p>
        </w:tc>
        <w:tc>
          <w:tcPr>
            <w:tcW w:w="4495" w:type="dxa"/>
          </w:tcPr>
          <w:p w:rsidR="00AC03AB" w:rsidRPr="00E346EF" w:rsidRDefault="00AC03AB" w:rsidP="00AC03AB">
            <w:pPr>
              <w:rPr>
                <w:color w:val="000000" w:themeColor="text1"/>
              </w:rPr>
            </w:pPr>
            <w:r w:rsidRPr="00E346EF">
              <w:rPr>
                <w:color w:val="000000" w:themeColor="text1"/>
              </w:rPr>
              <w:t xml:space="preserve">1. </w:t>
            </w:r>
            <w:r w:rsidR="00506E12">
              <w:rPr>
                <w:rFonts w:ascii="Times New Roman" w:hAnsi="Times New Roman" w:cs="Times New Roman"/>
              </w:rPr>
              <w:t>А</w:t>
            </w:r>
            <w:r w:rsidR="00506E12" w:rsidRPr="00D42B2E">
              <w:rPr>
                <w:rFonts w:ascii="Times New Roman" w:hAnsi="Times New Roman" w:cs="Times New Roman"/>
              </w:rPr>
              <w:t xml:space="preserve">ктивизация </w:t>
            </w:r>
            <w:proofErr w:type="gramStart"/>
            <w:r w:rsidR="00506E12" w:rsidRPr="00D42B2E">
              <w:rPr>
                <w:rFonts w:ascii="Times New Roman" w:hAnsi="Times New Roman" w:cs="Times New Roman"/>
              </w:rPr>
              <w:t>научного-исследовательского</w:t>
            </w:r>
            <w:proofErr w:type="gramEnd"/>
            <w:r w:rsidR="00506E12" w:rsidRPr="00D42B2E">
              <w:rPr>
                <w:rFonts w:ascii="Times New Roman" w:hAnsi="Times New Roman" w:cs="Times New Roman"/>
              </w:rPr>
              <w:t xml:space="preserve"> и творческого потенциала студентов</w:t>
            </w:r>
            <w:r w:rsidR="00E346EF" w:rsidRPr="00E346EF">
              <w:rPr>
                <w:color w:val="000000" w:themeColor="text1"/>
              </w:rPr>
              <w:t>, п</w:t>
            </w:r>
            <w:r w:rsidR="00DF1980" w:rsidRPr="00E346EF">
              <w:rPr>
                <w:color w:val="000000" w:themeColor="text1"/>
              </w:rPr>
              <w:t xml:space="preserve">овышение уровня заинтересованности в обучении; </w:t>
            </w:r>
          </w:p>
          <w:p w:rsidR="00AC03AB" w:rsidRPr="00E346EF" w:rsidRDefault="00AC03AB" w:rsidP="00AC03AB">
            <w:pPr>
              <w:rPr>
                <w:color w:val="000000" w:themeColor="text1"/>
              </w:rPr>
            </w:pPr>
            <w:r w:rsidRPr="00E346EF">
              <w:rPr>
                <w:color w:val="000000" w:themeColor="text1"/>
              </w:rPr>
              <w:t>2. С</w:t>
            </w:r>
            <w:r w:rsidR="00DF1980" w:rsidRPr="00E346EF">
              <w:rPr>
                <w:color w:val="000000" w:themeColor="text1"/>
              </w:rPr>
              <w:t xml:space="preserve">оздание новых, поддержание и укрепление прежних контактов с </w:t>
            </w:r>
            <w:r w:rsidR="00506E12">
              <w:rPr>
                <w:rFonts w:ascii="Times New Roman" w:hAnsi="Times New Roman" w:cs="Times New Roman"/>
              </w:rPr>
              <w:t>контактов с внешними специалистами-японоведами</w:t>
            </w:r>
            <w:r w:rsidRPr="00E346EF">
              <w:rPr>
                <w:color w:val="000000" w:themeColor="text1"/>
              </w:rPr>
              <w:t xml:space="preserve">; </w:t>
            </w:r>
          </w:p>
          <w:p w:rsidR="00A47807" w:rsidRPr="00246DEC" w:rsidRDefault="00AC03AB" w:rsidP="00AC03AB">
            <w:pPr>
              <w:rPr>
                <w:color w:val="000000" w:themeColor="text1"/>
              </w:rPr>
            </w:pPr>
            <w:r w:rsidRPr="00E346EF">
              <w:rPr>
                <w:color w:val="000000" w:themeColor="text1"/>
              </w:rPr>
              <w:t>3. Развитие студенческого клуба японистов</w:t>
            </w:r>
            <w:r w:rsidR="00E346EF" w:rsidRPr="00E346EF">
              <w:rPr>
                <w:color w:val="000000" w:themeColor="text1"/>
              </w:rPr>
              <w:t>, сплочение коллектива</w:t>
            </w:r>
            <w:r w:rsidR="00506E12">
              <w:rPr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7807" w:rsidRPr="00246DEC" w:rsidTr="0085496B">
        <w:tc>
          <w:tcPr>
            <w:tcW w:w="5070" w:type="dxa"/>
          </w:tcPr>
          <w:p w:rsidR="00A47807" w:rsidRPr="00246DEC" w:rsidRDefault="00032C8B" w:rsidP="00032C8B">
            <w:r w:rsidRPr="00246DEC">
              <w:t>Проектное задание (в</w:t>
            </w:r>
            <w:r w:rsidR="00054118" w:rsidRPr="00246DEC">
              <w:t>иды деятельности, выполняемые студентом в проекте</w:t>
            </w:r>
            <w:r w:rsidRPr="00246DEC">
              <w:t>)</w:t>
            </w:r>
          </w:p>
        </w:tc>
        <w:tc>
          <w:tcPr>
            <w:tcW w:w="4495" w:type="dxa"/>
          </w:tcPr>
          <w:p w:rsidR="00A47807" w:rsidRDefault="00AC03AB" w:rsidP="00AC03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Разработка, подготовка и проведение </w:t>
            </w:r>
            <w:r w:rsidR="00E346EF">
              <w:rPr>
                <w:color w:val="000000" w:themeColor="text1"/>
              </w:rPr>
              <w:t xml:space="preserve">встреч и </w:t>
            </w:r>
            <w:r w:rsidR="00506E12">
              <w:rPr>
                <w:color w:val="000000" w:themeColor="text1"/>
              </w:rPr>
              <w:t>кинопросмотров</w:t>
            </w:r>
            <w:r>
              <w:rPr>
                <w:color w:val="000000" w:themeColor="text1"/>
              </w:rPr>
              <w:t>:</w:t>
            </w:r>
          </w:p>
          <w:p w:rsidR="00AC03AB" w:rsidRDefault="00AC03AB" w:rsidP="00AC03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85496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создание графика </w:t>
            </w:r>
            <w:r w:rsidR="00E346EF">
              <w:rPr>
                <w:color w:val="000000" w:themeColor="text1"/>
              </w:rPr>
              <w:t xml:space="preserve">встреч и </w:t>
            </w:r>
            <w:r w:rsidR="00506E12">
              <w:rPr>
                <w:color w:val="000000" w:themeColor="text1"/>
              </w:rPr>
              <w:t>кинопросмотров</w:t>
            </w:r>
          </w:p>
          <w:p w:rsidR="00AC03AB" w:rsidRDefault="00AC03AB" w:rsidP="00AC03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подготовка </w:t>
            </w:r>
            <w:r w:rsidR="00506E12">
              <w:rPr>
                <w:color w:val="000000" w:themeColor="text1"/>
              </w:rPr>
              <w:t>кинопросмотров</w:t>
            </w:r>
          </w:p>
          <w:p w:rsidR="00506E12" w:rsidRDefault="00E346EF" w:rsidP="00AC03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приглашение </w:t>
            </w:r>
            <w:r w:rsidR="00506E12">
              <w:rPr>
                <w:color w:val="000000" w:themeColor="text1"/>
              </w:rPr>
              <w:t xml:space="preserve">внутренних и </w:t>
            </w:r>
            <w:r w:rsidR="00506E12">
              <w:rPr>
                <w:rFonts w:ascii="Times New Roman" w:hAnsi="Times New Roman" w:cs="Times New Roman"/>
              </w:rPr>
              <w:t>внешних специалистов для обсуждения</w:t>
            </w:r>
            <w:r w:rsidR="00506E12">
              <w:rPr>
                <w:color w:val="000000" w:themeColor="text1"/>
              </w:rPr>
              <w:t xml:space="preserve"> </w:t>
            </w:r>
          </w:p>
          <w:p w:rsidR="00AC03AB" w:rsidRDefault="00AC03AB" w:rsidP="00AC03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подготовка </w:t>
            </w:r>
            <w:r w:rsidR="00E346EF">
              <w:rPr>
                <w:color w:val="000000" w:themeColor="text1"/>
              </w:rPr>
              <w:t xml:space="preserve">анонсов и </w:t>
            </w:r>
            <w:r>
              <w:rPr>
                <w:color w:val="000000" w:themeColor="text1"/>
              </w:rPr>
              <w:t>пресс-релизов</w:t>
            </w:r>
          </w:p>
          <w:p w:rsidR="00AC03AB" w:rsidRDefault="00AC03AB" w:rsidP="00AC03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продвижение  в соц. сетях</w:t>
            </w:r>
          </w:p>
          <w:p w:rsidR="00AC03AB" w:rsidRPr="00246DEC" w:rsidRDefault="00AC03AB" w:rsidP="00E346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создание фото- и видеорепортажей о проведенных мероприятиях и пр.</w:t>
            </w:r>
          </w:p>
        </w:tc>
      </w:tr>
      <w:tr w:rsidR="00691CF6" w:rsidRPr="00246DEC" w:rsidTr="0085496B">
        <w:tc>
          <w:tcPr>
            <w:tcW w:w="5070" w:type="dxa"/>
          </w:tcPr>
          <w:p w:rsidR="00691CF6" w:rsidRPr="00246DEC" w:rsidRDefault="00023E4E">
            <w:r w:rsidRPr="00246DEC">
              <w:t>Сроки реализации проекта</w:t>
            </w:r>
          </w:p>
        </w:tc>
        <w:tc>
          <w:tcPr>
            <w:tcW w:w="4495" w:type="dxa"/>
          </w:tcPr>
          <w:p w:rsidR="00691CF6" w:rsidRPr="00246DEC" w:rsidRDefault="00AC03AB" w:rsidP="00E346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346E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 </w:t>
            </w:r>
            <w:r w:rsidR="0085496B">
              <w:rPr>
                <w:color w:val="000000" w:themeColor="text1"/>
              </w:rPr>
              <w:t>октябр</w:t>
            </w:r>
            <w:r>
              <w:rPr>
                <w:color w:val="000000" w:themeColor="text1"/>
              </w:rPr>
              <w:t>я 201</w:t>
            </w:r>
            <w:r w:rsidR="00CF3754">
              <w:rPr>
                <w:color w:val="000000" w:themeColor="text1"/>
                <w:lang w:val="en-US"/>
              </w:rPr>
              <w:t>8</w:t>
            </w:r>
            <w:r w:rsidR="00A3240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- </w:t>
            </w:r>
            <w:r w:rsidR="00E346EF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 xml:space="preserve"> </w:t>
            </w:r>
            <w:r w:rsidR="00E346EF">
              <w:rPr>
                <w:color w:val="000000" w:themeColor="text1"/>
                <w:lang w:eastAsia="ja-JP"/>
              </w:rPr>
              <w:t>июня</w:t>
            </w:r>
            <w:r>
              <w:rPr>
                <w:color w:val="000000" w:themeColor="text1"/>
              </w:rPr>
              <w:t xml:space="preserve"> 201</w:t>
            </w:r>
            <w:r w:rsidR="00CF3754">
              <w:rPr>
                <w:color w:val="000000" w:themeColor="text1"/>
              </w:rPr>
              <w:t>9</w:t>
            </w:r>
          </w:p>
        </w:tc>
      </w:tr>
      <w:tr w:rsidR="00F379A0" w:rsidRPr="00246DEC" w:rsidTr="0085496B">
        <w:tc>
          <w:tcPr>
            <w:tcW w:w="5070" w:type="dxa"/>
          </w:tcPr>
          <w:p w:rsidR="00F379A0" w:rsidRPr="00246DEC" w:rsidRDefault="00F379A0">
            <w:r w:rsidRPr="00246DEC">
              <w:t>Количество кредитов</w:t>
            </w:r>
            <w:r w:rsidR="00032C8B" w:rsidRPr="00246DEC">
              <w:t xml:space="preserve"> </w:t>
            </w:r>
          </w:p>
        </w:tc>
        <w:tc>
          <w:tcPr>
            <w:tcW w:w="4495" w:type="dxa"/>
          </w:tcPr>
          <w:p w:rsidR="00F379A0" w:rsidRPr="00246DEC" w:rsidRDefault="00837137">
            <w:pPr>
              <w:rPr>
                <w:color w:val="000000" w:themeColor="text1"/>
                <w:lang w:eastAsia="ja-JP"/>
              </w:rPr>
            </w:pPr>
            <w:r>
              <w:rPr>
                <w:rFonts w:hint="eastAsia"/>
                <w:color w:val="000000" w:themeColor="text1"/>
                <w:lang w:eastAsia="ja-JP"/>
              </w:rPr>
              <w:t>3</w:t>
            </w:r>
          </w:p>
        </w:tc>
      </w:tr>
      <w:tr w:rsidR="00032C8B" w:rsidRPr="00246DEC" w:rsidTr="0085496B">
        <w:tc>
          <w:tcPr>
            <w:tcW w:w="5070" w:type="dxa"/>
          </w:tcPr>
          <w:p w:rsidR="00032C8B" w:rsidRPr="00246DEC" w:rsidRDefault="00032C8B">
            <w:r w:rsidRPr="00246DEC">
              <w:t>Форма итогового контроля</w:t>
            </w:r>
          </w:p>
        </w:tc>
        <w:tc>
          <w:tcPr>
            <w:tcW w:w="4495" w:type="dxa"/>
          </w:tcPr>
          <w:p w:rsidR="00AC03AB" w:rsidRPr="00F262F2" w:rsidRDefault="00CF3754" w:rsidP="00AC03A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Зачет</w:t>
            </w:r>
          </w:p>
          <w:p w:rsidR="00032C8B" w:rsidRPr="00246DEC" w:rsidRDefault="00032C8B">
            <w:pPr>
              <w:rPr>
                <w:color w:val="000000" w:themeColor="text1"/>
              </w:rPr>
            </w:pPr>
          </w:p>
        </w:tc>
      </w:tr>
      <w:tr w:rsidR="00A47807" w:rsidRPr="00246DEC" w:rsidTr="0085496B">
        <w:tc>
          <w:tcPr>
            <w:tcW w:w="5070" w:type="dxa"/>
          </w:tcPr>
          <w:p w:rsidR="00A47807" w:rsidRPr="00246DEC" w:rsidRDefault="00F379A0">
            <w:r w:rsidRPr="00246DEC">
              <w:t>Тип занятости студента</w:t>
            </w:r>
          </w:p>
        </w:tc>
        <w:tc>
          <w:tcPr>
            <w:tcW w:w="4495" w:type="dxa"/>
          </w:tcPr>
          <w:p w:rsidR="00A47807" w:rsidRPr="00246DEC" w:rsidRDefault="00AC03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Удаленная и работа на месте</w:t>
            </w:r>
          </w:p>
        </w:tc>
      </w:tr>
      <w:tr w:rsidR="00F379A0" w:rsidRPr="00246DEC" w:rsidTr="0085496B">
        <w:tc>
          <w:tcPr>
            <w:tcW w:w="5070" w:type="dxa"/>
          </w:tcPr>
          <w:p w:rsidR="00F379A0" w:rsidRPr="00246DEC" w:rsidRDefault="00295F80" w:rsidP="00F379A0">
            <w:r w:rsidRPr="00246DEC">
              <w:t>Трудоемкость</w:t>
            </w:r>
            <w:r w:rsidR="00F379A0" w:rsidRPr="00246DEC">
              <w:t xml:space="preserve"> (часы в неделю)</w:t>
            </w:r>
            <w:r w:rsidR="00032C8B" w:rsidRPr="00246DEC">
              <w:t xml:space="preserve"> </w:t>
            </w:r>
          </w:p>
          <w:p w:rsidR="00F379A0" w:rsidRPr="00246DEC" w:rsidRDefault="00F379A0"/>
        </w:tc>
        <w:tc>
          <w:tcPr>
            <w:tcW w:w="4495" w:type="dxa"/>
          </w:tcPr>
          <w:p w:rsidR="00F379A0" w:rsidRPr="00246DEC" w:rsidRDefault="00C54806" w:rsidP="00CF3754">
            <w:pPr>
              <w:rPr>
                <w:color w:val="000000" w:themeColor="text1"/>
                <w:lang w:eastAsia="ja-JP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F379A0" w:rsidRPr="00246DEC" w:rsidTr="0085496B">
        <w:tc>
          <w:tcPr>
            <w:tcW w:w="5070" w:type="dxa"/>
          </w:tcPr>
          <w:p w:rsidR="00F379A0" w:rsidRPr="00246DEC" w:rsidRDefault="00F379A0">
            <w:r w:rsidRPr="00246DEC">
              <w:t>Вид проектной деятельности</w:t>
            </w:r>
          </w:p>
        </w:tc>
        <w:tc>
          <w:tcPr>
            <w:tcW w:w="4495" w:type="dxa"/>
          </w:tcPr>
          <w:p w:rsidR="00F379A0" w:rsidRPr="00246DEC" w:rsidRDefault="00AC03AB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Общая</w:t>
            </w:r>
            <w:proofErr w:type="gramEnd"/>
            <w:r>
              <w:rPr>
                <w:color w:val="000000" w:themeColor="text1"/>
              </w:rPr>
              <w:t xml:space="preserve"> по проекту</w:t>
            </w:r>
          </w:p>
        </w:tc>
      </w:tr>
      <w:tr w:rsidR="00F379A0" w:rsidRPr="00246DEC" w:rsidTr="0085496B">
        <w:tc>
          <w:tcPr>
            <w:tcW w:w="5070" w:type="dxa"/>
          </w:tcPr>
          <w:p w:rsidR="00F379A0" w:rsidRPr="00246DEC" w:rsidRDefault="00F379A0">
            <w:r w:rsidRPr="00246DEC">
              <w:t>Требования к студентам, участникам проекта</w:t>
            </w:r>
          </w:p>
        </w:tc>
        <w:tc>
          <w:tcPr>
            <w:tcW w:w="4495" w:type="dxa"/>
          </w:tcPr>
          <w:p w:rsidR="00F379A0" w:rsidRPr="00246DEC" w:rsidRDefault="00AC03AB" w:rsidP="002162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Грамотная речь, коммуникабельность, активность, </w:t>
            </w:r>
            <w:r w:rsidR="00216295">
              <w:rPr>
                <w:color w:val="000000" w:themeColor="text1"/>
              </w:rPr>
              <w:t>инициативность, самост</w:t>
            </w:r>
            <w:bookmarkStart w:id="0" w:name="_GoBack"/>
            <w:bookmarkEnd w:id="0"/>
            <w:r w:rsidR="00216295">
              <w:rPr>
                <w:color w:val="000000" w:themeColor="text1"/>
              </w:rPr>
              <w:t>оятельность, готовность выполнять взятые обязательства, ответственность, творческий подход к решению задач, готовность работать в команде</w:t>
            </w:r>
          </w:p>
        </w:tc>
      </w:tr>
      <w:tr w:rsidR="00971EDC" w:rsidRPr="00246DEC" w:rsidTr="0085496B">
        <w:tc>
          <w:tcPr>
            <w:tcW w:w="5070" w:type="dxa"/>
          </w:tcPr>
          <w:p w:rsidR="00971EDC" w:rsidRPr="00246DEC" w:rsidRDefault="00971EDC">
            <w:r w:rsidRPr="00246DEC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495" w:type="dxa"/>
          </w:tcPr>
          <w:p w:rsidR="00971EDC" w:rsidRPr="00246DEC" w:rsidRDefault="006919A2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до 10 мероприятий в течение учебного года </w:t>
            </w:r>
          </w:p>
        </w:tc>
      </w:tr>
      <w:tr w:rsidR="00A47807" w:rsidRPr="00246DEC" w:rsidTr="0085496B">
        <w:tc>
          <w:tcPr>
            <w:tcW w:w="5070" w:type="dxa"/>
          </w:tcPr>
          <w:p w:rsidR="00A47807" w:rsidRPr="00246DEC" w:rsidRDefault="00A47807" w:rsidP="004E3F32">
            <w:r w:rsidRPr="00246DEC">
              <w:t xml:space="preserve">Формат </w:t>
            </w:r>
            <w:r w:rsidR="00971EDC" w:rsidRPr="00246DEC">
              <w:t xml:space="preserve">представления результатов, который подлежит оцениванию </w:t>
            </w:r>
          </w:p>
        </w:tc>
        <w:tc>
          <w:tcPr>
            <w:tcW w:w="4495" w:type="dxa"/>
          </w:tcPr>
          <w:p w:rsidR="00A47807" w:rsidRPr="00246DEC" w:rsidRDefault="006919A2" w:rsidP="006919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Подробный отчет о выполненной работе: проведенных мероприятиях с </w:t>
            </w:r>
            <w:r>
              <w:rPr>
                <w:color w:val="000000" w:themeColor="text1"/>
              </w:rPr>
              <w:lastRenderedPageBreak/>
              <w:t>приложением краткого отчета, подготовленных  фото-, видеорепортажей, размещенных публикаций и пр.</w:t>
            </w:r>
          </w:p>
        </w:tc>
      </w:tr>
      <w:tr w:rsidR="00971EDC" w:rsidRPr="00246DEC" w:rsidTr="0085496B">
        <w:tc>
          <w:tcPr>
            <w:tcW w:w="5070" w:type="dxa"/>
          </w:tcPr>
          <w:p w:rsidR="00971EDC" w:rsidRPr="00246DEC" w:rsidRDefault="00971EDC">
            <w:r w:rsidRPr="00246DEC">
              <w:rPr>
                <w:rFonts w:cs="Times New Roman"/>
              </w:rPr>
              <w:lastRenderedPageBreak/>
              <w:t>Критерии оценивания результатов проекта</w:t>
            </w:r>
          </w:p>
        </w:tc>
        <w:tc>
          <w:tcPr>
            <w:tcW w:w="4495" w:type="dxa"/>
          </w:tcPr>
          <w:p w:rsidR="00971EDC" w:rsidRPr="00246DEC" w:rsidRDefault="006919A2" w:rsidP="006919A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CE7C2F">
              <w:rPr>
                <w:color w:val="000000" w:themeColor="text1"/>
              </w:rPr>
              <w:t>ыполнени</w:t>
            </w:r>
            <w:r>
              <w:rPr>
                <w:color w:val="000000" w:themeColor="text1"/>
              </w:rPr>
              <w:t>е</w:t>
            </w:r>
            <w:r w:rsidRPr="00CE7C2F">
              <w:rPr>
                <w:color w:val="000000" w:themeColor="text1"/>
              </w:rPr>
              <w:t xml:space="preserve"> студентом </w:t>
            </w:r>
            <w:r>
              <w:rPr>
                <w:color w:val="000000" w:themeColor="text1"/>
              </w:rPr>
              <w:t>индивидуальных и групповых</w:t>
            </w:r>
            <w:r w:rsidRPr="00CE7C2F">
              <w:rPr>
                <w:color w:val="000000" w:themeColor="text1"/>
              </w:rPr>
              <w:t xml:space="preserve"> задач</w:t>
            </w:r>
            <w:r>
              <w:rPr>
                <w:color w:val="000000" w:themeColor="text1"/>
              </w:rPr>
              <w:t>,</w:t>
            </w:r>
            <w:r w:rsidRPr="00CE7C2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соблюдение сроков выполнения работ</w:t>
            </w:r>
          </w:p>
        </w:tc>
      </w:tr>
      <w:tr w:rsidR="009A3754" w:rsidRPr="00246DEC" w:rsidTr="0085496B">
        <w:tc>
          <w:tcPr>
            <w:tcW w:w="5070" w:type="dxa"/>
          </w:tcPr>
          <w:p w:rsidR="009A3754" w:rsidRPr="00246DEC" w:rsidRDefault="004E3F32">
            <w:pPr>
              <w:rPr>
                <w:rFonts w:cs="Times New Roman"/>
              </w:rPr>
            </w:pPr>
            <w:r w:rsidRPr="00246DEC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495" w:type="dxa"/>
          </w:tcPr>
          <w:p w:rsidR="009A3754" w:rsidRPr="00246DEC" w:rsidRDefault="00A32401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4E3F32" w:rsidRPr="00246DEC">
              <w:rPr>
                <w:color w:val="000000" w:themeColor="text1"/>
              </w:rPr>
              <w:t>ет</w:t>
            </w:r>
          </w:p>
        </w:tc>
      </w:tr>
      <w:tr w:rsidR="00A47807" w:rsidRPr="00246DEC" w:rsidTr="0085496B">
        <w:tc>
          <w:tcPr>
            <w:tcW w:w="5070" w:type="dxa"/>
          </w:tcPr>
          <w:p w:rsidR="00A47807" w:rsidRPr="00246DEC" w:rsidRDefault="00F379A0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495" w:type="dxa"/>
          </w:tcPr>
          <w:p w:rsidR="00A47807" w:rsidRPr="00246DEC" w:rsidRDefault="00A324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A47807" w:rsidRPr="00246DEC" w:rsidTr="0085496B">
        <w:tc>
          <w:tcPr>
            <w:tcW w:w="5070" w:type="dxa"/>
          </w:tcPr>
          <w:p w:rsidR="00295F80" w:rsidRPr="00246DEC" w:rsidRDefault="000A439E" w:rsidP="00295F80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 xml:space="preserve">Критерии отбора студентов </w:t>
            </w:r>
          </w:p>
          <w:p w:rsidR="00A47807" w:rsidRPr="00246DEC" w:rsidRDefault="000A439E" w:rsidP="00295F80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495" w:type="dxa"/>
          </w:tcPr>
          <w:p w:rsidR="00A47807" w:rsidRPr="00246DEC" w:rsidRDefault="006919A2" w:rsidP="00506E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Представление </w:t>
            </w:r>
            <w:r w:rsidR="00FE320A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 xml:space="preserve">редложений о развитии </w:t>
            </w:r>
            <w:r w:rsidR="00506E12">
              <w:rPr>
                <w:color w:val="000000" w:themeColor="text1"/>
              </w:rPr>
              <w:t>кино</w:t>
            </w:r>
            <w:r>
              <w:rPr>
                <w:color w:val="000000" w:themeColor="text1"/>
              </w:rPr>
              <w:t>клуба в письменном виде</w:t>
            </w:r>
          </w:p>
        </w:tc>
      </w:tr>
      <w:tr w:rsidR="00F379A0" w:rsidRPr="00246DEC" w:rsidTr="0085496B">
        <w:tc>
          <w:tcPr>
            <w:tcW w:w="5070" w:type="dxa"/>
          </w:tcPr>
          <w:p w:rsidR="00F379A0" w:rsidRPr="00246DEC" w:rsidRDefault="00295F80" w:rsidP="00295F80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Рекомендуемые о</w:t>
            </w:r>
            <w:r w:rsidR="00F379A0" w:rsidRPr="00246DEC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495" w:type="dxa"/>
          </w:tcPr>
          <w:p w:rsidR="00F379A0" w:rsidRPr="00246DEC" w:rsidRDefault="006919A2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Востоковедение (японисты)</w:t>
            </w:r>
          </w:p>
        </w:tc>
      </w:tr>
      <w:tr w:rsidR="00F379A0" w:rsidRPr="00246DEC" w:rsidTr="0085496B">
        <w:tc>
          <w:tcPr>
            <w:tcW w:w="5070" w:type="dxa"/>
          </w:tcPr>
          <w:p w:rsidR="00F379A0" w:rsidRPr="00246DEC" w:rsidRDefault="00F379A0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Территория</w:t>
            </w:r>
          </w:p>
        </w:tc>
        <w:tc>
          <w:tcPr>
            <w:tcW w:w="4495" w:type="dxa"/>
          </w:tcPr>
          <w:p w:rsidR="00F379A0" w:rsidRPr="00246DEC" w:rsidRDefault="00CF3754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</w:t>
            </w:r>
            <w:proofErr w:type="spellStart"/>
            <w:r>
              <w:rPr>
                <w:color w:val="000000" w:themeColor="text1"/>
              </w:rPr>
              <w:t>Басманная</w:t>
            </w:r>
            <w:proofErr w:type="spellEnd"/>
            <w:r>
              <w:rPr>
                <w:color w:val="000000" w:themeColor="text1"/>
              </w:rPr>
              <w:t>, 21/4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807"/>
    <w:rsid w:val="00023E4E"/>
    <w:rsid w:val="00032C8B"/>
    <w:rsid w:val="00054118"/>
    <w:rsid w:val="00097D02"/>
    <w:rsid w:val="000A439E"/>
    <w:rsid w:val="001D79C2"/>
    <w:rsid w:val="00216295"/>
    <w:rsid w:val="00231EA4"/>
    <w:rsid w:val="00240CE4"/>
    <w:rsid w:val="00246DEC"/>
    <w:rsid w:val="00295F80"/>
    <w:rsid w:val="002D4B0B"/>
    <w:rsid w:val="002F732F"/>
    <w:rsid w:val="003D53CE"/>
    <w:rsid w:val="003E3254"/>
    <w:rsid w:val="00400C0B"/>
    <w:rsid w:val="004104E3"/>
    <w:rsid w:val="0041363D"/>
    <w:rsid w:val="004678F7"/>
    <w:rsid w:val="004C1D36"/>
    <w:rsid w:val="004E11DE"/>
    <w:rsid w:val="004E12FA"/>
    <w:rsid w:val="004E3F32"/>
    <w:rsid w:val="00506E12"/>
    <w:rsid w:val="00510CFE"/>
    <w:rsid w:val="005A6059"/>
    <w:rsid w:val="005E13DA"/>
    <w:rsid w:val="005E3B03"/>
    <w:rsid w:val="00611FDD"/>
    <w:rsid w:val="006261B1"/>
    <w:rsid w:val="006919A2"/>
    <w:rsid w:val="00691CF6"/>
    <w:rsid w:val="00772F69"/>
    <w:rsid w:val="0082311B"/>
    <w:rsid w:val="00834E3D"/>
    <w:rsid w:val="00837137"/>
    <w:rsid w:val="0085496B"/>
    <w:rsid w:val="008B458B"/>
    <w:rsid w:val="00963578"/>
    <w:rsid w:val="00971EDC"/>
    <w:rsid w:val="00990D2A"/>
    <w:rsid w:val="009A3754"/>
    <w:rsid w:val="009C34A9"/>
    <w:rsid w:val="00A013F2"/>
    <w:rsid w:val="00A32401"/>
    <w:rsid w:val="00A47807"/>
    <w:rsid w:val="00A550AE"/>
    <w:rsid w:val="00AC03AB"/>
    <w:rsid w:val="00AD4D49"/>
    <w:rsid w:val="00AD5C4C"/>
    <w:rsid w:val="00B47552"/>
    <w:rsid w:val="00BA0B16"/>
    <w:rsid w:val="00BD401F"/>
    <w:rsid w:val="00C54806"/>
    <w:rsid w:val="00C86CA2"/>
    <w:rsid w:val="00CF3754"/>
    <w:rsid w:val="00D448DA"/>
    <w:rsid w:val="00D66022"/>
    <w:rsid w:val="00D86200"/>
    <w:rsid w:val="00DF1980"/>
    <w:rsid w:val="00E13DF0"/>
    <w:rsid w:val="00E346EF"/>
    <w:rsid w:val="00ED4972"/>
    <w:rsid w:val="00F17335"/>
    <w:rsid w:val="00F262F2"/>
    <w:rsid w:val="00F379A0"/>
    <w:rsid w:val="00F50313"/>
    <w:rsid w:val="00F745EA"/>
    <w:rsid w:val="00FE320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2018-10-03T09:42:00Z</cp:lastPrinted>
  <dcterms:created xsi:type="dcterms:W3CDTF">2018-09-30T13:15:00Z</dcterms:created>
  <dcterms:modified xsi:type="dcterms:W3CDTF">2018-10-03T10:02:00Z</dcterms:modified>
</cp:coreProperties>
</file>