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E69CA" w:rsidRDefault="005D5DC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</w:t>
            </w:r>
            <w:proofErr w:type="spellStart"/>
            <w:r>
              <w:rPr>
                <w:i/>
                <w:color w:val="000000" w:themeColor="text1"/>
              </w:rPr>
              <w:t>краудлендинга</w:t>
            </w:r>
            <w:proofErr w:type="spellEnd"/>
            <w:r>
              <w:rPr>
                <w:i/>
                <w:color w:val="000000" w:themeColor="text1"/>
              </w:rPr>
              <w:t xml:space="preserve"> в России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DF7060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8E69CA" w:rsidRDefault="008E69C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Цаплин Евгений Владимирович (Инициатор проекта студент </w:t>
            </w:r>
            <w:r w:rsidR="005D5DCD">
              <w:rPr>
                <w:i/>
                <w:color w:val="000000" w:themeColor="text1"/>
              </w:rPr>
              <w:t xml:space="preserve">4 </w:t>
            </w:r>
            <w:r>
              <w:rPr>
                <w:i/>
                <w:color w:val="000000" w:themeColor="text1"/>
              </w:rPr>
              <w:t>Курса образовательной программы «Менеджмент»</w:t>
            </w:r>
            <w:r w:rsidR="005D5DCD">
              <w:rPr>
                <w:i/>
                <w:color w:val="000000" w:themeColor="text1"/>
              </w:rPr>
              <w:t xml:space="preserve"> Тимофеев Евгений Михайлович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5D5DC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Происхождение </w:t>
            </w:r>
            <w:proofErr w:type="spellStart"/>
            <w:r>
              <w:rPr>
                <w:i/>
                <w:color w:val="000000" w:themeColor="text1"/>
              </w:rPr>
              <w:t>краудлендинга</w:t>
            </w:r>
            <w:proofErr w:type="spellEnd"/>
            <w:r>
              <w:rPr>
                <w:i/>
                <w:color w:val="000000" w:themeColor="text1"/>
              </w:rPr>
              <w:t xml:space="preserve"> в мире и описание первых компаний.</w:t>
            </w:r>
            <w:r>
              <w:rPr>
                <w:i/>
                <w:color w:val="000000" w:themeColor="text1"/>
              </w:rPr>
              <w:br/>
              <w:t>Появ</w:t>
            </w:r>
            <w:r w:rsidR="00797548">
              <w:rPr>
                <w:i/>
                <w:color w:val="000000" w:themeColor="text1"/>
              </w:rPr>
              <w:t>ление первых</w:t>
            </w:r>
            <w:r>
              <w:rPr>
                <w:i/>
                <w:color w:val="000000" w:themeColor="text1"/>
              </w:rPr>
              <w:t xml:space="preserve"> платформ в России, </w:t>
            </w:r>
            <w:r w:rsidR="00797548">
              <w:rPr>
                <w:i/>
                <w:color w:val="000000" w:themeColor="text1"/>
              </w:rPr>
              <w:t>схемы и принципы работы, этапы развития и достигнутые результаты.</w:t>
            </w:r>
            <w:r w:rsidR="00797548">
              <w:rPr>
                <w:i/>
                <w:color w:val="000000" w:themeColor="text1"/>
              </w:rPr>
              <w:br/>
              <w:t>Перспективы развития, оценка ЦБ, возможные варианты регулирования.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E46B94" w:rsidRDefault="00E46B94" w:rsidP="00E46B9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понять насколько безопасно использование </w:t>
            </w:r>
            <w:proofErr w:type="spellStart"/>
            <w:r>
              <w:rPr>
                <w:color w:val="000000" w:themeColor="text1"/>
              </w:rPr>
              <w:t>краудлендинговых</w:t>
            </w:r>
            <w:proofErr w:type="spellEnd"/>
            <w:r>
              <w:rPr>
                <w:color w:val="000000" w:themeColor="text1"/>
              </w:rPr>
              <w:t xml:space="preserve"> платформ со стороны и заемщиков, и инвесторов.</w:t>
            </w:r>
          </w:p>
          <w:p w:rsidR="00E46B94" w:rsidRDefault="00E46B94" w:rsidP="00E46B9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:rsidR="00A47807" w:rsidRDefault="00E46B94" w:rsidP="00E46B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понятия и механизмов работы </w:t>
            </w:r>
            <w:proofErr w:type="spellStart"/>
            <w:r>
              <w:rPr>
                <w:color w:val="000000" w:themeColor="text1"/>
              </w:rPr>
              <w:t>краудлендинга</w:t>
            </w:r>
            <w:proofErr w:type="spellEnd"/>
            <w:r>
              <w:rPr>
                <w:color w:val="000000" w:themeColor="text1"/>
              </w:rPr>
              <w:t>.</w:t>
            </w:r>
            <w:r w:rsidR="0047207C">
              <w:rPr>
                <w:color w:val="000000" w:themeColor="text1"/>
              </w:rPr>
              <w:t xml:space="preserve"> Аргументация выгоды для заемщиков и инвесторов. Преимущества перед банковской системой.</w:t>
            </w:r>
          </w:p>
          <w:p w:rsidR="00E46B94" w:rsidRDefault="00E46B94" w:rsidP="00E46B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рисков, связанных с использованием </w:t>
            </w:r>
            <w:proofErr w:type="spellStart"/>
            <w:r>
              <w:rPr>
                <w:color w:val="000000" w:themeColor="text1"/>
              </w:rPr>
              <w:t>краудлендинговых</w:t>
            </w:r>
            <w:proofErr w:type="spellEnd"/>
            <w:r>
              <w:rPr>
                <w:color w:val="000000" w:themeColor="text1"/>
              </w:rPr>
              <w:t xml:space="preserve"> платформ</w:t>
            </w:r>
            <w:r w:rsidR="0047207C">
              <w:rPr>
                <w:color w:val="000000" w:themeColor="text1"/>
              </w:rPr>
              <w:t xml:space="preserve">. Анализ опыта р2р кредитования в Китае и сравнение с российским рынком. Выводы, почему </w:t>
            </w:r>
            <w:proofErr w:type="spellStart"/>
            <w:r w:rsidR="0047207C">
              <w:rPr>
                <w:color w:val="000000" w:themeColor="text1"/>
              </w:rPr>
              <w:t>краудлендинг</w:t>
            </w:r>
            <w:proofErr w:type="spellEnd"/>
            <w:r w:rsidR="0047207C">
              <w:rPr>
                <w:color w:val="000000" w:themeColor="text1"/>
              </w:rPr>
              <w:t xml:space="preserve"> в России не повторит китайский сценарий.</w:t>
            </w:r>
          </w:p>
          <w:p w:rsidR="00E46B94" w:rsidRDefault="00E46B94" w:rsidP="00E46B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работы на примере </w:t>
            </w:r>
            <w:proofErr w:type="spellStart"/>
            <w:r>
              <w:rPr>
                <w:color w:val="000000" w:themeColor="text1"/>
              </w:rPr>
              <w:t>краудлендинговой</w:t>
            </w:r>
            <w:proofErr w:type="spellEnd"/>
            <w:r>
              <w:rPr>
                <w:color w:val="000000" w:themeColor="text1"/>
              </w:rPr>
              <w:t xml:space="preserve"> платформы </w:t>
            </w:r>
            <w:proofErr w:type="spellStart"/>
            <w:r>
              <w:rPr>
                <w:color w:val="000000" w:themeColor="text1"/>
                <w:lang w:val="en-US"/>
              </w:rPr>
              <w:t>Penenza</w:t>
            </w:r>
            <w:proofErr w:type="spellEnd"/>
            <w:r w:rsidRPr="00E46B94">
              <w:rPr>
                <w:color w:val="000000" w:themeColor="text1"/>
              </w:rPr>
              <w:t>.</w:t>
            </w:r>
            <w:r w:rsidR="0047207C">
              <w:rPr>
                <w:color w:val="000000" w:themeColor="text1"/>
              </w:rPr>
              <w:t xml:space="preserve"> Описание механизмов и принципов работы платформы, системы скоринга, работы с недобросовестными заемщиками. История развития компании и эволюции предоставляемых услуг.</w:t>
            </w:r>
          </w:p>
          <w:p w:rsidR="00AA3740" w:rsidRPr="00E46B94" w:rsidRDefault="00AA3740" w:rsidP="00E46B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Выводы о перспективах развития </w:t>
            </w:r>
            <w:proofErr w:type="spellStart"/>
            <w:r>
              <w:rPr>
                <w:color w:val="000000" w:themeColor="text1"/>
              </w:rPr>
              <w:t>краудлендинга</w:t>
            </w:r>
            <w:proofErr w:type="spellEnd"/>
            <w:r>
              <w:rPr>
                <w:color w:val="000000" w:themeColor="text1"/>
              </w:rPr>
              <w:t xml:space="preserve"> в России, актуальности и полезности данного инструмента в сегодняшних реалиях.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Default="00E46B94" w:rsidP="00E46B9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сбор необходимой информации.</w:t>
            </w:r>
          </w:p>
          <w:p w:rsidR="00E46B94" w:rsidRDefault="00E46B94" w:rsidP="00E46B9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рисков </w:t>
            </w:r>
          </w:p>
          <w:p w:rsidR="00E46B94" w:rsidRDefault="00E46B94" w:rsidP="00E46B9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исследования</w:t>
            </w:r>
          </w:p>
          <w:p w:rsidR="00E46B94" w:rsidRPr="00E46B94" w:rsidRDefault="00B147D4" w:rsidP="00E46B9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отчета о проделанной </w:t>
            </w:r>
            <w:r>
              <w:rPr>
                <w:color w:val="000000" w:themeColor="text1"/>
              </w:rPr>
              <w:lastRenderedPageBreak/>
              <w:t>работе</w:t>
            </w: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E46B94" w:rsidRDefault="005D5DCD" w:rsidP="00E46B94">
            <w:pPr>
              <w:rPr>
                <w:i/>
                <w:color w:val="000000" w:themeColor="text1"/>
              </w:rPr>
            </w:pPr>
            <w:r w:rsidRPr="005D5DCD">
              <w:rPr>
                <w:i/>
                <w:color w:val="000000" w:themeColor="text1"/>
              </w:rPr>
              <w:t>С 10</w:t>
            </w:r>
            <w:r w:rsidR="00E14E29">
              <w:rPr>
                <w:i/>
                <w:color w:val="000000" w:themeColor="text1"/>
                <w:lang w:val="en-US"/>
              </w:rPr>
              <w:t xml:space="preserve"> </w:t>
            </w:r>
            <w:r w:rsidR="00E14E29">
              <w:rPr>
                <w:i/>
                <w:color w:val="000000" w:themeColor="text1"/>
              </w:rPr>
              <w:t>Ноября</w:t>
            </w:r>
            <w:r w:rsidRPr="005D5DCD">
              <w:rPr>
                <w:i/>
                <w:color w:val="000000" w:themeColor="text1"/>
              </w:rPr>
              <w:t xml:space="preserve"> по </w:t>
            </w:r>
            <w:r w:rsidR="00E46B94">
              <w:rPr>
                <w:i/>
                <w:color w:val="000000" w:themeColor="text1"/>
                <w:lang w:val="en-US"/>
              </w:rPr>
              <w:t xml:space="preserve">15 </w:t>
            </w:r>
            <w:r w:rsidR="00E14E29">
              <w:rPr>
                <w:i/>
                <w:color w:val="000000" w:themeColor="text1"/>
              </w:rPr>
              <w:t>января</w:t>
            </w:r>
            <w:r w:rsidR="00E46B94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5D5DCD" w:rsidRDefault="00E14E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5D5DCD" w:rsidRDefault="003149E1">
            <w:pPr>
              <w:rPr>
                <w:i/>
                <w:color w:val="000000" w:themeColor="text1"/>
              </w:rPr>
            </w:pPr>
            <w:r w:rsidRPr="005D5DCD">
              <w:rPr>
                <w:i/>
                <w:color w:val="000000" w:themeColor="text1"/>
              </w:rPr>
              <w:t xml:space="preserve">На дому (Удаленная)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E14E29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 xml:space="preserve"> часов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5D5DCD" w:rsidRDefault="005D5DC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4 курса факультета Бизнеса и менеджмента</w:t>
            </w:r>
          </w:p>
          <w:p w:rsidR="005D5DCD" w:rsidRPr="004E11DE" w:rsidRDefault="005D5DCD" w:rsidP="005E13DA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E46B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Вывод относительно надежности и безопасности </w:t>
            </w:r>
            <w:proofErr w:type="spellStart"/>
            <w:r>
              <w:rPr>
                <w:i/>
                <w:color w:val="000000" w:themeColor="text1"/>
              </w:rPr>
              <w:t>краудлендинговых</w:t>
            </w:r>
            <w:proofErr w:type="spellEnd"/>
            <w:r>
              <w:rPr>
                <w:i/>
                <w:color w:val="000000" w:themeColor="text1"/>
              </w:rPr>
              <w:t xml:space="preserve"> платформ.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5D5DC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 статья по теме проекта</w:t>
            </w:r>
          </w:p>
          <w:p w:rsidR="005D5DCD" w:rsidRPr="004E11DE" w:rsidRDefault="005D5DC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 студентов о проделанной работе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5D5DCD">
            <w:pPr>
              <w:rPr>
                <w:i/>
                <w:color w:val="000000" w:themeColor="text1"/>
              </w:rPr>
            </w:pPr>
            <w:r w:rsidRPr="005D5DCD">
              <w:rPr>
                <w:i/>
                <w:color w:val="000000" w:themeColor="text1"/>
              </w:rPr>
              <w:t>Не менее 2х и не более 4</w:t>
            </w:r>
            <w:r w:rsidR="008E69CA" w:rsidRPr="005D5DCD">
              <w:rPr>
                <w:i/>
                <w:color w:val="000000" w:themeColor="text1"/>
              </w:rPr>
              <w:t xml:space="preserve"> человек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5D5DCD" w:rsidRDefault="005D5DCD" w:rsidP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Исполнительность, коммуникабельность </w:t>
            </w:r>
          </w:p>
          <w:p w:rsidR="005D5DCD" w:rsidRDefault="005D5DCD" w:rsidP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большими объемами и различными источниками информации</w:t>
            </w:r>
          </w:p>
          <w:p w:rsidR="005D5DCD" w:rsidRDefault="005D5DCD" w:rsidP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Аналитические способности</w:t>
            </w:r>
          </w:p>
          <w:p w:rsidR="005D5DCD" w:rsidRDefault="005D5DCD" w:rsidP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письменная речь</w:t>
            </w:r>
          </w:p>
          <w:p w:rsidR="005D5DCD" w:rsidRDefault="005D5DCD" w:rsidP="005D5D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в команде</w:t>
            </w:r>
          </w:p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:rsidTr="003060B2">
        <w:trPr>
          <w:trHeight w:val="716"/>
        </w:trPr>
        <w:tc>
          <w:tcPr>
            <w:tcW w:w="4077" w:type="dxa"/>
          </w:tcPr>
          <w:p w:rsidR="00F379A0" w:rsidRPr="005D5DCD" w:rsidRDefault="00F379A0">
            <w:pPr>
              <w:rPr>
                <w:b/>
                <w:color w:val="000000" w:themeColor="text1"/>
              </w:rPr>
            </w:pPr>
            <w:r w:rsidRPr="005D5DCD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5D5DCD" w:rsidRDefault="005D5DC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</w:t>
            </w:r>
            <w:r w:rsidR="008E69CA" w:rsidRPr="005D5DCD">
              <w:rPr>
                <w:i/>
                <w:color w:val="000000" w:themeColor="text1"/>
              </w:rPr>
              <w:t xml:space="preserve">енеджмент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D5DCD" w:rsidP="00F745EA">
            <w:pPr>
              <w:rPr>
                <w:i/>
                <w:color w:val="000000" w:themeColor="text1"/>
              </w:rPr>
            </w:pPr>
            <w:r w:rsidRPr="005D5DCD">
              <w:rPr>
                <w:i/>
                <w:color w:val="000000" w:themeColor="text1"/>
              </w:rPr>
              <w:t xml:space="preserve"> </w:t>
            </w:r>
            <w:r w:rsidR="008E69CA" w:rsidRPr="005D5DCD">
              <w:rPr>
                <w:i/>
                <w:color w:val="000000" w:themeColor="text1"/>
              </w:rPr>
              <w:t>Кирпичная улица, 33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E9"/>
    <w:multiLevelType w:val="hybridMultilevel"/>
    <w:tmpl w:val="5618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5570"/>
    <w:multiLevelType w:val="hybridMultilevel"/>
    <w:tmpl w:val="3A7C0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23E4E"/>
    <w:rsid w:val="00054118"/>
    <w:rsid w:val="000A439E"/>
    <w:rsid w:val="001D79C2"/>
    <w:rsid w:val="00214423"/>
    <w:rsid w:val="00231EA4"/>
    <w:rsid w:val="002D4B0B"/>
    <w:rsid w:val="003060B2"/>
    <w:rsid w:val="003149E1"/>
    <w:rsid w:val="00347F76"/>
    <w:rsid w:val="003D53CE"/>
    <w:rsid w:val="003E3254"/>
    <w:rsid w:val="00400C0B"/>
    <w:rsid w:val="004678F7"/>
    <w:rsid w:val="0047207C"/>
    <w:rsid w:val="004C1D36"/>
    <w:rsid w:val="004E11DE"/>
    <w:rsid w:val="004E12FA"/>
    <w:rsid w:val="005A6059"/>
    <w:rsid w:val="005D5DCD"/>
    <w:rsid w:val="005E13DA"/>
    <w:rsid w:val="005E3B03"/>
    <w:rsid w:val="00611FDD"/>
    <w:rsid w:val="00691CF6"/>
    <w:rsid w:val="00772F69"/>
    <w:rsid w:val="00797548"/>
    <w:rsid w:val="0082311B"/>
    <w:rsid w:val="00834E3D"/>
    <w:rsid w:val="008B458B"/>
    <w:rsid w:val="008E69CA"/>
    <w:rsid w:val="00963578"/>
    <w:rsid w:val="00971EDC"/>
    <w:rsid w:val="00990D2A"/>
    <w:rsid w:val="00A013F2"/>
    <w:rsid w:val="00A47807"/>
    <w:rsid w:val="00A550AE"/>
    <w:rsid w:val="00AA3740"/>
    <w:rsid w:val="00AD4D49"/>
    <w:rsid w:val="00AD5C4C"/>
    <w:rsid w:val="00B147D4"/>
    <w:rsid w:val="00B47552"/>
    <w:rsid w:val="00C86CA2"/>
    <w:rsid w:val="00D448DA"/>
    <w:rsid w:val="00DF7060"/>
    <w:rsid w:val="00E14E29"/>
    <w:rsid w:val="00E46B94"/>
    <w:rsid w:val="00E92F8E"/>
    <w:rsid w:val="00F17335"/>
    <w:rsid w:val="00F379A0"/>
    <w:rsid w:val="00F50313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5083C"/>
  <w15:docId w15:val="{1F4F8FE5-4014-4A23-8FC3-23AE9B0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</cp:lastModifiedBy>
  <cp:revision>10</cp:revision>
  <dcterms:created xsi:type="dcterms:W3CDTF">2018-01-26T07:52:00Z</dcterms:created>
  <dcterms:modified xsi:type="dcterms:W3CDTF">2018-10-05T12:57:00Z</dcterms:modified>
</cp:coreProperties>
</file>