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6" w:rsidRDefault="001F2D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641BF6" w:rsidRDefault="001F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Proposal</w:t>
      </w:r>
    </w:p>
    <w:p w:rsidR="00641BF6" w:rsidRDefault="00641BF6"/>
    <w:tbl>
      <w:tblPr>
        <w:tblStyle w:val="a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55"/>
      </w:tblGrid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r w:rsidRPr="000117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Type of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Research project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  <w:r w:rsidRPr="000117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Name of the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Кризис</w:t>
            </w: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академии</w:t>
            </w: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университетские</w:t>
            </w: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медиа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Crises of academia and university-related media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ИГИТИ имени А. В. Полетаева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Факультет гуманитарных наук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 of the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Ян Якуб Сурман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</w:rPr>
              <w:t>Jan Jakub Surman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Подробное описание содержания проектной работы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Detailed description of the project 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 будет проходить на английском языке и ориентироваться на англоязычных студентов Вышки, которые обычно не могут принять участие в университетских проектах, включая студенческие.</w:t>
            </w:r>
          </w:p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начале проекта пройдет интенсивная серия семинаров, связанных с проблемами современных университетов, а также практических воркшопов, связанных с подготовкой медийных материалов.</w:t>
            </w:r>
          </w:p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После подготовительной части участникам проекта будет предложено создать собственный медийный материал, связанный с тематикой университета.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The project is going to be held in English and oriented towards English-speaking international students of HSE, which are excluded from various university projects, incl. student projects.</w:t>
            </w:r>
          </w:p>
          <w:p w:rsidR="00641BF6" w:rsidRPr="000117DC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641BF6" w:rsidRPr="000117DC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The project is going to begin with an intensive series of seminars, connected with the problems of contemporary universities, and practical workshops devoted to preparing media materials.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задачи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Goal and aims of the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Развить академические и редакторские навыки в условиях командной работы. 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Development of academic and editorial skills, as well as teamwork skills.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Медийный материал, связанный с тематикой современных университетов (статьи, аудио/видео-подкасты)</w:t>
            </w:r>
          </w:p>
          <w:p w:rsidR="00641BF6" w:rsidRDefault="0064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Media material connected with contemporary universities (texts, audio/video podcasts)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0117D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de-DE"/>
              </w:rPr>
              <w:t xml:space="preserve">20 </w:t>
            </w:r>
            <w:r w:rsidRPr="000117DC">
              <w:rPr>
                <w:rFonts w:ascii="Times New Roman" w:eastAsia="Times New Roman" w:hAnsi="Times New Roman" w:cs="Times New Roman"/>
                <w:i/>
                <w:lang w:val="de-DE"/>
              </w:rPr>
              <w:t>февраля</w:t>
            </w:r>
            <w:r w:rsidR="001F2D41">
              <w:rPr>
                <w:rFonts w:ascii="Times New Roman" w:eastAsia="Times New Roman" w:hAnsi="Times New Roman" w:cs="Times New Roman"/>
                <w:i/>
              </w:rPr>
              <w:t xml:space="preserve"> 2019 - 26 мая 2019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 w:rsidP="000117D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117DC">
              <w:rPr>
                <w:rFonts w:ascii="Times New Roman" w:eastAsia="Times New Roman" w:hAnsi="Times New Roman" w:cs="Times New Roman"/>
                <w:i/>
                <w:lang w:val="de-DE"/>
              </w:rPr>
              <w:t>February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2019 - 26 May 2019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кредитов 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 of credits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assessment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Презентация</w:t>
            </w:r>
            <w:r w:rsidRPr="000117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итогов</w:t>
            </w:r>
            <w:r w:rsidRPr="000117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работы</w:t>
            </w:r>
            <w:r w:rsidRPr="000117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над</w:t>
            </w:r>
            <w:r w:rsidRPr="000117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проектом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Presentations of the results of project work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занятости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студента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Type of occupation of student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i/>
              </w:rPr>
              <w:t>посещение воркшопов/семинаров</w:t>
            </w:r>
          </w:p>
          <w:p w:rsidR="00641BF6" w:rsidRDefault="001F2D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работа над индивидуальными материалами 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visiting workshops/seminars</w:t>
            </w:r>
          </w:p>
          <w:p w:rsidR="00641BF6" w:rsidRDefault="001F2D4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work on individual materials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Labour intensity (hours a week)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проектной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Type of project activity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Работа над изданием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Media work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студентам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участникам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Requirements of students, participating in the project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редакторской работы, грамотность, интерес к с</w:t>
            </w:r>
            <w:r>
              <w:rPr>
                <w:rFonts w:ascii="Times New Roman" w:eastAsia="Times New Roman" w:hAnsi="Times New Roman" w:cs="Times New Roman"/>
                <w:i/>
              </w:rPr>
              <w:t>овременным медиа, критическое мышление, интерес к тематике современных университетов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Skills in editing, literacy, interest towards contemporary media, critical thinking, interest towards contemporary universities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</w:p>
          <w:p w:rsidR="00641BF6" w:rsidRPr="000117DC" w:rsidRDefault="00641B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Planned results of the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Овладение навыками и умениями, необходимыми для успешной подготовки публикаций в СМИ 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Obtaining skills, necessary for preparing publications in media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Format of the presented results for assesment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i/>
              </w:rPr>
              <w:t>media material</w:t>
            </w:r>
          </w:p>
        </w:tc>
      </w:tr>
      <w:tr w:rsidR="00641BF6" w:rsidRPr="000117DC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 xml:space="preserve">Criteria of the project evaluation 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Качество подготовки материалов, соблюдение сроков, соблюдение необходимых требований к материалу.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i/>
                <w:lang w:val="en-US"/>
              </w:rPr>
              <w:t>Quality of the prepared materials, meeting deadlines, adherence to the requirements for the material.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t>Possibility of retakes in case of unsatisfactory mark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предусматривается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Not provided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 of places on the project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</w:tr>
      <w:tr w:rsidR="00641BF6" w:rsidRPr="001F2D41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(применяются в случае большого количества заявок на проект)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Pr="000117DC" w:rsidRDefault="001F2D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7D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Criteria for choosing students (applied in case of big amount of applications for the project)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Pr="001F2D41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Мотивированность, опыт редакторской работы</w:t>
            </w:r>
            <w:r w:rsidRPr="001F2D41">
              <w:rPr>
                <w:rFonts w:ascii="Times New Roman" w:eastAsia="Times New Roman" w:hAnsi="Times New Roman" w:cs="Times New Roman"/>
                <w:i/>
                <w:color w:val="000000"/>
              </w:rPr>
              <w:t>, чувство юмора</w:t>
            </w:r>
          </w:p>
          <w:p w:rsidR="00641BF6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Pr="001F2D41" w:rsidRDefault="001F2D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F2D4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Motivation, experience </w:t>
            </w:r>
            <w:r w:rsidR="000117DC" w:rsidRPr="001F2D41">
              <w:rPr>
                <w:rFonts w:ascii="Times New Roman" w:eastAsia="Times New Roman" w:hAnsi="Times New Roman" w:cs="Times New Roman"/>
                <w:i/>
                <w:lang w:val="en-US"/>
              </w:rPr>
              <w:t>in</w:t>
            </w:r>
            <w:r w:rsidRPr="001F2D4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media work, sense of humour</w:t>
            </w:r>
          </w:p>
          <w:p w:rsidR="00641BF6" w:rsidRPr="001F2D41" w:rsidRDefault="00641BF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Рекомендуемые образовательные программы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Recommended programs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Pr="001F2D41" w:rsidRDefault="001F2D41" w:rsidP="001F2D41">
            <w:pPr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История, </w:t>
            </w:r>
            <w:r w:rsidRPr="001F2D4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История искусств,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Бизнес-информатика, Востоковедение,</w:t>
            </w:r>
            <w:r w:rsidRPr="001F2D4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Дизайн,</w:t>
            </w:r>
            <w:r w:rsidRPr="001F2D4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культурология, психология, социология, филология, философия, право, медиакоммуникации, журналистик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лингвистика, политология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дизайн, история искусств, </w:t>
            </w:r>
            <w:r w:rsidRPr="001F2D41">
              <w:rPr>
                <w:rFonts w:ascii="Times New Roman" w:eastAsia="Times New Roman" w:hAnsi="Times New Roman" w:cs="Times New Roman"/>
                <w:i/>
              </w:rPr>
              <w:t xml:space="preserve">Реклама и связи с общественностью,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Языки и литература Индии, </w:t>
            </w:r>
            <w:r w:rsidRPr="001F2D41">
              <w:rPr>
                <w:rFonts w:ascii="Times New Roman" w:eastAsia="Times New Roman" w:hAnsi="Times New Roman" w:cs="Times New Roman"/>
                <w:i/>
              </w:rPr>
              <w:t xml:space="preserve">Языки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 литература Юго-Восточной Азии, Язык и литература Ирана, </w:t>
            </w:r>
            <w:r w:rsidRPr="001F2D41">
              <w:rPr>
                <w:rFonts w:ascii="Times New Roman" w:eastAsia="Times New Roman" w:hAnsi="Times New Roman" w:cs="Times New Roman"/>
                <w:i/>
              </w:rPr>
              <w:t xml:space="preserve">  Язык и литература Японии, Городское планирование</w:t>
            </w:r>
          </w:p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bookmarkStart w:id="2" w:name="_n7azg4amftur" w:colFirst="0" w:colLast="0"/>
            <w:bookmarkEnd w:id="2"/>
            <w:r w:rsidRPr="001F2D41">
              <w:rPr>
                <w:rFonts w:ascii="Times New Roman" w:eastAsia="Times New Roman" w:hAnsi="Times New Roman" w:cs="Times New Roman"/>
                <w:i/>
              </w:rPr>
              <w:t>Программа двух дипломов по экономике НИУ ВШЭ и Лондонского университета</w:t>
            </w:r>
          </w:p>
          <w:p w:rsidR="001F2D41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 w:rsidRPr="001F2D41">
              <w:rPr>
                <w:rFonts w:ascii="Times New Roman" w:eastAsia="Times New Roman" w:hAnsi="Times New Roman" w:cs="Times New Roman"/>
                <w:i/>
              </w:rPr>
              <w:t>Программа двух дипломов НИУ ВШЭ и Лондонского университета "Международные отношения"</w:t>
            </w:r>
          </w:p>
          <w:p w:rsidR="001F2D41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 w:rsidRPr="001F2D41">
              <w:rPr>
                <w:rFonts w:ascii="Times New Roman" w:eastAsia="Times New Roman" w:hAnsi="Times New Roman" w:cs="Times New Roman"/>
                <w:i/>
              </w:rPr>
              <w:t>Программа двух дипломов НИУ ВШЭ и Университета Кёнхи "Экономика и политика в Азии"</w:t>
            </w:r>
          </w:p>
          <w:p w:rsidR="001F2D41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bookmarkStart w:id="3" w:name="_agizxvrunq45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</w:rPr>
              <w:t xml:space="preserve">Every student is invited. </w:t>
            </w:r>
          </w:p>
        </w:tc>
      </w:tr>
      <w:tr w:rsidR="00641BF6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6055" w:type="dxa"/>
            <w:shd w:val="clear" w:color="auto" w:fill="auto"/>
            <w:tcMar>
              <w:left w:w="108" w:type="dxa"/>
            </w:tcMar>
          </w:tcPr>
          <w:p w:rsidR="00641BF6" w:rsidRDefault="001F2D4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Старая Басманная ул., 21/4с1</w:t>
            </w:r>
          </w:p>
          <w:p w:rsidR="00641BF6" w:rsidRDefault="00641BF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41BF6" w:rsidRDefault="001F2D4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St. Basmannaya, 21/4</w:t>
            </w:r>
          </w:p>
        </w:tc>
      </w:tr>
    </w:tbl>
    <w:p w:rsidR="00641BF6" w:rsidRDefault="00641BF6"/>
    <w:p w:rsidR="00641BF6" w:rsidRDefault="00641BF6"/>
    <w:p w:rsidR="00641BF6" w:rsidRDefault="00641BF6"/>
    <w:p w:rsidR="00641BF6" w:rsidRDefault="001F2D41">
      <w:r>
        <w:tab/>
      </w:r>
      <w:r>
        <w:tab/>
      </w:r>
    </w:p>
    <w:sectPr w:rsidR="00641BF6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971"/>
    <w:multiLevelType w:val="multilevel"/>
    <w:tmpl w:val="7ABE5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A5D4573"/>
    <w:multiLevelType w:val="multilevel"/>
    <w:tmpl w:val="23C6B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D7D79D2"/>
    <w:multiLevelType w:val="multilevel"/>
    <w:tmpl w:val="73A63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1BF6"/>
    <w:rsid w:val="000117DC"/>
    <w:rsid w:val="001F2D41"/>
    <w:rsid w:val="00641BF6"/>
    <w:rsid w:val="00B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Macintosh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2019-02-11T11:34:00Z</dcterms:created>
  <dcterms:modified xsi:type="dcterms:W3CDTF">2019-02-11T11:34:00Z</dcterms:modified>
</cp:coreProperties>
</file>