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A4658" w:rsidRDefault="00971EDC" w:rsidP="00A47807">
      <w:pPr>
        <w:jc w:val="center"/>
        <w:rPr>
          <w:b/>
          <w:sz w:val="28"/>
          <w:szCs w:val="28"/>
        </w:rPr>
      </w:pPr>
      <w:r w:rsidRPr="00AA4658">
        <w:rPr>
          <w:b/>
          <w:sz w:val="28"/>
          <w:szCs w:val="28"/>
        </w:rPr>
        <w:t>Проектн</w:t>
      </w:r>
      <w:r w:rsidR="00834E3D" w:rsidRPr="00AA4658">
        <w:rPr>
          <w:b/>
          <w:sz w:val="28"/>
          <w:szCs w:val="28"/>
        </w:rPr>
        <w:t>ое предложение</w:t>
      </w:r>
    </w:p>
    <w:p w14:paraId="6CC6E6C1" w14:textId="77777777" w:rsidR="00A47807" w:rsidRPr="00AA4658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AA4658" w14:paraId="06A0CA58" w14:textId="77777777" w:rsidTr="009350EA">
        <w:tc>
          <w:tcPr>
            <w:tcW w:w="3510" w:type="dxa"/>
          </w:tcPr>
          <w:p w14:paraId="258F7586" w14:textId="77777777" w:rsidR="00A47807" w:rsidRPr="00AA4658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279588B3" w:rsidR="00A47807" w:rsidRPr="00AA4658" w:rsidRDefault="00213650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Экспедиция</w:t>
            </w:r>
          </w:p>
        </w:tc>
      </w:tr>
      <w:tr w:rsidR="00A47807" w:rsidRPr="00AA4658" w14:paraId="2221CB5A" w14:textId="77777777" w:rsidTr="009350EA">
        <w:tc>
          <w:tcPr>
            <w:tcW w:w="3510" w:type="dxa"/>
          </w:tcPr>
          <w:p w14:paraId="617F4418" w14:textId="77777777" w:rsidR="00A47807" w:rsidRPr="00AA4658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49087A89" w:rsidR="00A47807" w:rsidRPr="00AA4658" w:rsidRDefault="00213650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1731B">
              <w:rPr>
                <w:rFonts w:ascii="Times New Roman" w:hAnsi="Times New Roman" w:cs="Times New Roman"/>
                <w:color w:val="000000" w:themeColor="text1"/>
              </w:rPr>
              <w:t>Молодой Горький</w:t>
            </w:r>
            <w:r w:rsidRPr="00AA4658">
              <w:rPr>
                <w:rFonts w:ascii="Times New Roman" w:hAnsi="Times New Roman" w:cs="Times New Roman"/>
                <w:color w:val="000000" w:themeColor="text1"/>
              </w:rPr>
              <w:t xml:space="preserve">» (литературная экспедиция </w:t>
            </w:r>
            <w:r w:rsidR="0071731B">
              <w:rPr>
                <w:rFonts w:ascii="Times New Roman" w:hAnsi="Times New Roman" w:cs="Times New Roman"/>
                <w:color w:val="000000" w:themeColor="text1"/>
              </w:rPr>
              <w:t>в Нижний Новгород</w:t>
            </w:r>
            <w:r w:rsidRPr="00AA465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23E4E" w:rsidRPr="00AA4658" w14:paraId="257A433B" w14:textId="77777777" w:rsidTr="009350EA">
        <w:tc>
          <w:tcPr>
            <w:tcW w:w="3510" w:type="dxa"/>
          </w:tcPr>
          <w:p w14:paraId="0583032E" w14:textId="77777777" w:rsidR="00023E4E" w:rsidRPr="00AA4658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2666186D" w:rsidR="00023E4E" w:rsidRPr="00AA4658" w:rsidRDefault="0021365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Магистерская программа «Литературное мастерство»</w:t>
            </w:r>
          </w:p>
        </w:tc>
      </w:tr>
      <w:tr w:rsidR="000A439E" w:rsidRPr="00AA4658" w14:paraId="5DC778C2" w14:textId="77777777" w:rsidTr="009350EA">
        <w:tc>
          <w:tcPr>
            <w:tcW w:w="3510" w:type="dxa"/>
          </w:tcPr>
          <w:p w14:paraId="5E71ED99" w14:textId="77777777" w:rsidR="000A439E" w:rsidRPr="00AA4658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5254A00A" w14:textId="3561FE94" w:rsidR="001B0C26" w:rsidRPr="00AA4658" w:rsidRDefault="00213650" w:rsidP="001B0C2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М.Л. Степнова</w:t>
            </w:r>
          </w:p>
          <w:p w14:paraId="53B4E524" w14:textId="1A8BAAD5" w:rsidR="000A439E" w:rsidRPr="00AA4658" w:rsidRDefault="001B0C26" w:rsidP="0021365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</w:rPr>
              <w:t xml:space="preserve">все вопросы можно задать по электронной почте </w:t>
            </w:r>
            <w:hyperlink r:id="rId7" w:history="1">
              <w:r w:rsidR="00213650" w:rsidRPr="00AA4658">
                <w:rPr>
                  <w:rStyle w:val="a5"/>
                  <w:u w:val="none"/>
                  <w:lang w:val="en-US"/>
                </w:rPr>
                <w:t>mstepnova</w:t>
              </w:r>
              <w:r w:rsidR="00213650" w:rsidRPr="00AA4658">
                <w:rPr>
                  <w:rStyle w:val="a5"/>
                  <w:u w:val="none"/>
                </w:rPr>
                <w:t>@</w:t>
              </w:r>
              <w:r w:rsidR="00213650" w:rsidRPr="00AA4658">
                <w:rPr>
                  <w:rStyle w:val="a5"/>
                  <w:u w:val="none"/>
                  <w:lang w:val="en-US"/>
                </w:rPr>
                <w:t>hse</w:t>
              </w:r>
              <w:r w:rsidR="00213650" w:rsidRPr="00AA4658">
                <w:rPr>
                  <w:rStyle w:val="a5"/>
                  <w:u w:val="none"/>
                </w:rPr>
                <w:t>.</w:t>
              </w:r>
              <w:proofErr w:type="spellStart"/>
              <w:r w:rsidR="00213650" w:rsidRPr="00AA4658">
                <w:rPr>
                  <w:rStyle w:val="a5"/>
                  <w:u w:val="none"/>
                  <w:lang w:val="en-US"/>
                </w:rPr>
                <w:t>ru</w:t>
              </w:r>
              <w:proofErr w:type="spellEnd"/>
            </w:hyperlink>
            <w:r w:rsidR="00213650" w:rsidRPr="00AA4658">
              <w:t xml:space="preserve"> </w:t>
            </w:r>
            <w:r w:rsidRPr="00AA4658">
              <w:rPr>
                <w:rStyle w:val="a5"/>
                <w:rFonts w:ascii="Times New Roman" w:hAnsi="Times New Roman" w:cs="Times New Roman"/>
                <w:u w:val="none"/>
              </w:rPr>
              <w:t xml:space="preserve"> </w:t>
            </w:r>
          </w:p>
        </w:tc>
      </w:tr>
      <w:tr w:rsidR="00A47807" w:rsidRPr="00AA4658" w14:paraId="03E3786D" w14:textId="77777777" w:rsidTr="009350EA">
        <w:tc>
          <w:tcPr>
            <w:tcW w:w="3510" w:type="dxa"/>
          </w:tcPr>
          <w:p w14:paraId="77318017" w14:textId="025973B8" w:rsidR="00A47807" w:rsidRPr="00AA4658" w:rsidRDefault="00D66022" w:rsidP="00D66022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Подробное о</w:t>
            </w:r>
            <w:r w:rsidR="00A47807" w:rsidRPr="00AA4658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AA4658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AA4658">
              <w:rPr>
                <w:rFonts w:ascii="Times New Roman" w:hAnsi="Times New Roman" w:cs="Times New Roman"/>
              </w:rPr>
              <w:t>проект</w:t>
            </w:r>
            <w:r w:rsidR="00971EDC" w:rsidRPr="00AA4658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14:paraId="410BFC86" w14:textId="18846699" w:rsidR="00A47807" w:rsidRPr="00AA4658" w:rsidRDefault="0071731B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Нижний Новгород сегодня – город с насыщенной литературной жизнью. </w:t>
            </w:r>
            <w:proofErr w:type="spellStart"/>
            <w:r w:rsidRPr="0071731B">
              <w:rPr>
                <w:rFonts w:ascii="Times New Roman" w:hAnsi="Times New Roman" w:cs="Times New Roman"/>
                <w:color w:val="000000" w:themeColor="text1"/>
              </w:rPr>
              <w:t>Литкульт</w:t>
            </w:r>
            <w:proofErr w:type="spellEnd"/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, Нижегородская волна, </w:t>
            </w:r>
            <w:proofErr w:type="spellStart"/>
            <w:r w:rsidRPr="0071731B">
              <w:rPr>
                <w:rFonts w:ascii="Times New Roman" w:hAnsi="Times New Roman" w:cs="Times New Roman"/>
                <w:color w:val="000000" w:themeColor="text1"/>
              </w:rPr>
              <w:t>Dobrolubov</w:t>
            </w:r>
            <w:proofErr w:type="spellEnd"/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731B">
              <w:rPr>
                <w:rFonts w:ascii="Times New Roman" w:hAnsi="Times New Roman" w:cs="Times New Roman"/>
                <w:color w:val="000000" w:themeColor="text1"/>
              </w:rPr>
              <w:t>club</w:t>
            </w:r>
            <w:proofErr w:type="spellEnd"/>
            <w:r w:rsidRPr="0071731B">
              <w:rPr>
                <w:rFonts w:ascii="Times New Roman" w:hAnsi="Times New Roman" w:cs="Times New Roman"/>
                <w:color w:val="000000" w:themeColor="text1"/>
              </w:rPr>
              <w:t>, #ГОРЬКИЙ</w:t>
            </w:r>
            <w:proofErr w:type="gramStart"/>
            <w:r w:rsidRPr="0071731B">
              <w:rPr>
                <w:rFonts w:ascii="Times New Roman" w:hAnsi="Times New Roman" w:cs="Times New Roman"/>
                <w:color w:val="000000" w:themeColor="text1"/>
              </w:rPr>
              <w:t>LOOK</w:t>
            </w:r>
            <w:proofErr w:type="gramEnd"/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 – все это живые проекты, которые позволяют начинающим поэтам и писателям Нижнего Новгорода заявить о себе. Но есть еще и множество молодых авторов, которые пока не осмелились выйти к широкой публике, но при этом активно пишут и активно создают вокруг себя творческую среду.</w:t>
            </w:r>
          </w:p>
        </w:tc>
      </w:tr>
      <w:tr w:rsidR="00A47807" w:rsidRPr="00AA4658" w14:paraId="7C9CC284" w14:textId="77777777" w:rsidTr="009350EA">
        <w:tc>
          <w:tcPr>
            <w:tcW w:w="3510" w:type="dxa"/>
          </w:tcPr>
          <w:p w14:paraId="488F959C" w14:textId="4ED0EA38" w:rsidR="00A47807" w:rsidRPr="00AA4658" w:rsidRDefault="00A47807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 xml:space="preserve">Цель </w:t>
            </w:r>
            <w:r w:rsidR="00971EDC" w:rsidRPr="00AA4658">
              <w:rPr>
                <w:rFonts w:ascii="Times New Roman" w:hAnsi="Times New Roman" w:cs="Times New Roman"/>
              </w:rPr>
              <w:t xml:space="preserve">и задачи </w:t>
            </w:r>
            <w:r w:rsidRPr="00AA465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14:paraId="0683F8E6" w14:textId="77777777" w:rsidR="0071731B" w:rsidRPr="0071731B" w:rsidRDefault="0071731B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Посещение Нижнего Новгорода позволит студентам магистратуры провести самостоятельное исследование, выяснить:</w:t>
            </w:r>
          </w:p>
          <w:p w14:paraId="0FF0455B" w14:textId="77777777" w:rsidR="0071731B" w:rsidRPr="0071731B" w:rsidRDefault="0071731B" w:rsidP="007173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чем живут молодые литераторы </w:t>
            </w:r>
            <w:proofErr w:type="gramStart"/>
            <w:r w:rsidRPr="0071731B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 Нижнем, </w:t>
            </w:r>
          </w:p>
          <w:p w14:paraId="0FA17792" w14:textId="77777777" w:rsidR="0071731B" w:rsidRPr="0071731B" w:rsidRDefault="0071731B" w:rsidP="007173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что питает их творчество, </w:t>
            </w:r>
          </w:p>
          <w:p w14:paraId="4074E8C4" w14:textId="77777777" w:rsidR="0071731B" w:rsidRPr="0071731B" w:rsidRDefault="0071731B" w:rsidP="007173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что значит для них писатель Максим Горький,</w:t>
            </w:r>
          </w:p>
          <w:p w14:paraId="3A347F90" w14:textId="65319251" w:rsidR="00BC3239" w:rsidRPr="0071731B" w:rsidRDefault="0071731B" w:rsidP="007173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признанные и непризнанные молодые гении Нижнего, творческие союзы, литературные сообщества, прогнозы и факты</w:t>
            </w:r>
          </w:p>
          <w:p w14:paraId="4A121DA4" w14:textId="77777777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Ключевым моментом экспедиции будут именно люди:  </w:t>
            </w:r>
          </w:p>
          <w:p w14:paraId="340803AE" w14:textId="77777777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- музейные сотрудники, эти проводники, подлинные хранители истории (в том числе бытовой),  </w:t>
            </w:r>
          </w:p>
          <w:p w14:paraId="328201A7" w14:textId="77777777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- краеведы, энтузиасты-исследователи, изучающие местную историю, </w:t>
            </w:r>
          </w:p>
          <w:p w14:paraId="40863C89" w14:textId="77777777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- местные жители, ежедневная жизнь которых проходит в исторических декорациях, что неизбежно влияет на сам смысл этой жизни, </w:t>
            </w:r>
          </w:p>
          <w:p w14:paraId="476B5B5C" w14:textId="181FEC82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- посетители, истинные цели которых не всегда – только осмотр экспонатов. </w:t>
            </w:r>
          </w:p>
        </w:tc>
      </w:tr>
      <w:tr w:rsidR="00A47807" w:rsidRPr="00AA4658" w14:paraId="0D6CEAC8" w14:textId="77777777" w:rsidTr="009350EA">
        <w:tc>
          <w:tcPr>
            <w:tcW w:w="3510" w:type="dxa"/>
          </w:tcPr>
          <w:p w14:paraId="24DF49F3" w14:textId="6784E89F" w:rsidR="00A47807" w:rsidRPr="00AA4658" w:rsidRDefault="00032C8B" w:rsidP="00032C8B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AA4658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AA46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14:paraId="2524BCD5" w14:textId="3DF244F6" w:rsidR="00BC3239" w:rsidRPr="0071731B" w:rsidRDefault="00BC3239" w:rsidP="00BC32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В рамках практической части экспедиции программой предусмотрено проведение глубинного интервьюирования музейных, а также посетителей музея. </w:t>
            </w:r>
          </w:p>
        </w:tc>
      </w:tr>
      <w:tr w:rsidR="00691CF6" w:rsidRPr="00AA4658" w14:paraId="03FD99AE" w14:textId="77777777" w:rsidTr="009350EA">
        <w:tc>
          <w:tcPr>
            <w:tcW w:w="3510" w:type="dxa"/>
          </w:tcPr>
          <w:p w14:paraId="2677C55D" w14:textId="77777777" w:rsidR="00691CF6" w:rsidRPr="00AA4658" w:rsidRDefault="00023E4E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14:paraId="5BDB37EE" w14:textId="578D7E89" w:rsidR="00691CF6" w:rsidRPr="00AA4658" w:rsidRDefault="00BC3239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7 дней</w:t>
            </w:r>
          </w:p>
        </w:tc>
      </w:tr>
      <w:tr w:rsidR="00F379A0" w:rsidRPr="00AA4658" w14:paraId="06FA277B" w14:textId="77777777" w:rsidTr="009350EA">
        <w:tc>
          <w:tcPr>
            <w:tcW w:w="3510" w:type="dxa"/>
          </w:tcPr>
          <w:p w14:paraId="32FD511F" w14:textId="70DD1332" w:rsidR="00F379A0" w:rsidRPr="00AA4658" w:rsidRDefault="00F379A0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AA46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14:paraId="3B1DF2D8" w14:textId="3B4DDE7A" w:rsidR="00F379A0" w:rsidRPr="00AA4658" w:rsidRDefault="00BC32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4 кредита за полное участие</w:t>
            </w:r>
          </w:p>
        </w:tc>
      </w:tr>
      <w:tr w:rsidR="00032C8B" w:rsidRPr="00AA4658" w14:paraId="6B2E32C1" w14:textId="77777777" w:rsidTr="009350EA">
        <w:tc>
          <w:tcPr>
            <w:tcW w:w="3510" w:type="dxa"/>
          </w:tcPr>
          <w:p w14:paraId="443F6004" w14:textId="32A42871" w:rsidR="00032C8B" w:rsidRPr="00AA4658" w:rsidRDefault="00032C8B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4E534295" w14:textId="2426B68C" w:rsidR="00032C8B" w:rsidRPr="00AA4658" w:rsidRDefault="00BC32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Эссе</w:t>
            </w:r>
          </w:p>
        </w:tc>
      </w:tr>
      <w:tr w:rsidR="00A47807" w:rsidRPr="00AA4658" w14:paraId="428C3D22" w14:textId="77777777" w:rsidTr="009350EA">
        <w:tc>
          <w:tcPr>
            <w:tcW w:w="3510" w:type="dxa"/>
          </w:tcPr>
          <w:p w14:paraId="45C95973" w14:textId="77777777" w:rsidR="00A47807" w:rsidRPr="00AA4658" w:rsidRDefault="00F379A0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5C3FD051" w:rsidR="00A47807" w:rsidRPr="00AA4658" w:rsidRDefault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</w:tr>
      <w:tr w:rsidR="00F379A0" w:rsidRPr="00AA4658" w14:paraId="26C4FA95" w14:textId="77777777" w:rsidTr="009350EA">
        <w:tc>
          <w:tcPr>
            <w:tcW w:w="3510" w:type="dxa"/>
          </w:tcPr>
          <w:p w14:paraId="191226A8" w14:textId="2C1B06BD" w:rsidR="00F379A0" w:rsidRPr="00AA4658" w:rsidRDefault="00295F80" w:rsidP="00F379A0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Трудоемкость</w:t>
            </w:r>
            <w:r w:rsidR="00F379A0" w:rsidRPr="00AA4658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AA4658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AA4658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6A0FAC8E" w:rsidR="00F379A0" w:rsidRPr="00AA4658" w:rsidRDefault="00BC32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379A0" w:rsidRPr="00AA4658" w14:paraId="108B57BE" w14:textId="77777777" w:rsidTr="009350EA">
        <w:tc>
          <w:tcPr>
            <w:tcW w:w="3510" w:type="dxa"/>
          </w:tcPr>
          <w:p w14:paraId="6DCDF028" w14:textId="77777777" w:rsidR="00F379A0" w:rsidRPr="00AA4658" w:rsidRDefault="00F379A0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38565ADC" w:rsidR="00F379A0" w:rsidRPr="00AA4658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Проведение глубинных интервью и написание эссе по итогам поездки</w:t>
            </w:r>
            <w:r w:rsidR="009D152B" w:rsidRPr="0071731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F379A0" w:rsidRPr="00AA4658" w14:paraId="169F388C" w14:textId="77777777" w:rsidTr="009350EA">
        <w:tc>
          <w:tcPr>
            <w:tcW w:w="3510" w:type="dxa"/>
          </w:tcPr>
          <w:p w14:paraId="4CB1C088" w14:textId="77777777" w:rsidR="00F379A0" w:rsidRPr="00AA4658" w:rsidRDefault="00F379A0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67EBBA57" w14:textId="77777777" w:rsidR="00F379A0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Опыт проведения глубинных интервью</w:t>
            </w:r>
          </w:p>
          <w:p w14:paraId="3524FF7B" w14:textId="77777777" w:rsidR="00BC3239" w:rsidRPr="0071731B" w:rsidRDefault="00BC3239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Развитые коммуникационные навыки</w:t>
            </w:r>
          </w:p>
          <w:p w14:paraId="530A2A9E" w14:textId="77777777" w:rsidR="00BC3239" w:rsidRPr="0071731B" w:rsidRDefault="00AA4658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Грамотный русский язык</w:t>
            </w:r>
          </w:p>
          <w:p w14:paraId="5A33F733" w14:textId="6FAC6072" w:rsidR="00AA4658" w:rsidRPr="00AA4658" w:rsidRDefault="00AA4658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Владение методами художественного описания реальности и трансформации реальных событий в художественное произведение</w:t>
            </w:r>
          </w:p>
        </w:tc>
      </w:tr>
      <w:tr w:rsidR="00971EDC" w:rsidRPr="00AA4658" w14:paraId="415D355E" w14:textId="77777777" w:rsidTr="009350EA">
        <w:tc>
          <w:tcPr>
            <w:tcW w:w="3510" w:type="dxa"/>
          </w:tcPr>
          <w:p w14:paraId="75F0BE50" w14:textId="4811D886" w:rsidR="00971EDC" w:rsidRPr="00AA4658" w:rsidRDefault="00971EDC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5A7EDF0C" w:rsidR="00971EDC" w:rsidRPr="00AA4658" w:rsidRDefault="0071731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Результатом экспедиции должен стать мультимедийный проект, посвященный тому, что именно формирует и подготавливает приход в литературу по-настоящему большого писателя. В проект войдут рассказы и эссе студентов магистратуры, их аудио и видео-интервью.</w:t>
            </w:r>
          </w:p>
        </w:tc>
      </w:tr>
      <w:tr w:rsidR="00A47807" w:rsidRPr="00AA4658" w14:paraId="384D585B" w14:textId="77777777" w:rsidTr="009350EA">
        <w:tc>
          <w:tcPr>
            <w:tcW w:w="3510" w:type="dxa"/>
          </w:tcPr>
          <w:p w14:paraId="7548FE3D" w14:textId="1D9361CE" w:rsidR="00A47807" w:rsidRPr="00AA4658" w:rsidRDefault="00A47807" w:rsidP="004E3F32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 xml:space="preserve">Формат </w:t>
            </w:r>
            <w:r w:rsidR="00971EDC" w:rsidRPr="00AA4658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7054E0B2" w:rsidR="00A47807" w:rsidRPr="00AA4658" w:rsidRDefault="00213650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По итогам экспедиции каждый студент должен будет написать художественное эссе</w:t>
            </w:r>
            <w:r w:rsidR="00717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A4658">
              <w:rPr>
                <w:rFonts w:ascii="Times New Roman" w:hAnsi="Times New Roman" w:cs="Times New Roman"/>
                <w:color w:val="000000" w:themeColor="text1"/>
              </w:rPr>
              <w:t>на основе материала, собранного в ходе экспедиции.</w:t>
            </w:r>
          </w:p>
        </w:tc>
      </w:tr>
      <w:tr w:rsidR="00971EDC" w:rsidRPr="00AA4658" w14:paraId="3AE0C6F1" w14:textId="77777777" w:rsidTr="009350EA">
        <w:tc>
          <w:tcPr>
            <w:tcW w:w="3510" w:type="dxa"/>
          </w:tcPr>
          <w:p w14:paraId="42D07D64" w14:textId="3C2F36B6" w:rsidR="00971EDC" w:rsidRPr="00AA4658" w:rsidRDefault="00971EDC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3D86ED63" w14:textId="35509AF1" w:rsidR="00BC3239" w:rsidRPr="00AA4658" w:rsidRDefault="00BC3239" w:rsidP="00BC32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Критерии оценки текста эссе – итогового задания по проекту:</w:t>
            </w:r>
          </w:p>
          <w:p w14:paraId="50C9AA38" w14:textId="4329A594" w:rsidR="00BC3239" w:rsidRPr="00AA4658" w:rsidRDefault="00BC3239" w:rsidP="00BC32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Тщательность подготовки к интервью и качественность его проведения</w:t>
            </w:r>
          </w:p>
          <w:p w14:paraId="4E64E6F8" w14:textId="77777777" w:rsidR="00BC3239" w:rsidRPr="00AA4658" w:rsidRDefault="00BC3239" w:rsidP="00BC32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Оригинальность текста (авторский голос, нетривиальность)</w:t>
            </w:r>
          </w:p>
          <w:p w14:paraId="0FFD8AF8" w14:textId="77777777" w:rsidR="00BC3239" w:rsidRPr="00AA4658" w:rsidRDefault="00BC3239" w:rsidP="00BC32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Богатство языка</w:t>
            </w:r>
          </w:p>
          <w:p w14:paraId="53673ECB" w14:textId="69015E80" w:rsidR="00971EDC" w:rsidRPr="00AA4658" w:rsidRDefault="00BC3239" w:rsidP="00BC32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Глубина проработки и выразительность образов</w:t>
            </w:r>
          </w:p>
        </w:tc>
      </w:tr>
      <w:tr w:rsidR="009A3754" w:rsidRPr="00AA4658" w14:paraId="301B92D0" w14:textId="77777777" w:rsidTr="009350EA">
        <w:tc>
          <w:tcPr>
            <w:tcW w:w="3510" w:type="dxa"/>
          </w:tcPr>
          <w:p w14:paraId="105D9F0C" w14:textId="32ADFBD0" w:rsidR="009A3754" w:rsidRPr="00AA4658" w:rsidRDefault="004E3F32">
            <w:pPr>
              <w:rPr>
                <w:rFonts w:ascii="Times New Roman" w:hAnsi="Times New Roman" w:cs="Times New Roman"/>
              </w:rPr>
            </w:pPr>
            <w:r w:rsidRPr="00AA4658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4EB576BC" w:rsidR="009A3754" w:rsidRPr="00AA4658" w:rsidRDefault="009D152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A47807" w:rsidRPr="00AA4658" w14:paraId="32866122" w14:textId="77777777" w:rsidTr="009350EA">
        <w:tc>
          <w:tcPr>
            <w:tcW w:w="3510" w:type="dxa"/>
          </w:tcPr>
          <w:p w14:paraId="0A437520" w14:textId="77777777" w:rsidR="00A47807" w:rsidRPr="00AA4658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0237FCCB" w:rsidR="00A47807" w:rsidRPr="0071731B" w:rsidRDefault="002136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A47807" w:rsidRPr="00AA4658" w14:paraId="1B2EDEA8" w14:textId="77777777" w:rsidTr="009350EA">
        <w:tc>
          <w:tcPr>
            <w:tcW w:w="3510" w:type="dxa"/>
          </w:tcPr>
          <w:p w14:paraId="4DDD2B4B" w14:textId="77777777" w:rsidR="00295F80" w:rsidRPr="00AA4658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AA4658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05D10874" w14:textId="77777777" w:rsidR="00A47807" w:rsidRPr="0071731B" w:rsidRDefault="00AA4658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Высокий уровень владения методами художественного описания окружающей действительности и личного жизненного опыта </w:t>
            </w:r>
            <w:proofErr w:type="gramStart"/>
            <w:r w:rsidRPr="0071731B">
              <w:rPr>
                <w:rFonts w:ascii="Times New Roman" w:hAnsi="Times New Roman" w:cs="Times New Roman"/>
                <w:color w:val="000000" w:themeColor="text1"/>
              </w:rPr>
              <w:t>интервьюируемых</w:t>
            </w:r>
            <w:proofErr w:type="gramEnd"/>
            <w:r w:rsidRPr="007173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911CE94" w14:textId="3F3DF227" w:rsidR="00AA4658" w:rsidRPr="00AA4658" w:rsidRDefault="00AA4658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Наличие художественных публикаций/публикаций текстов в жанре нон-фикшн</w:t>
            </w:r>
          </w:p>
        </w:tc>
      </w:tr>
      <w:tr w:rsidR="00F379A0" w:rsidRPr="00AA4658" w14:paraId="14260A8B" w14:textId="77777777" w:rsidTr="009350EA">
        <w:tc>
          <w:tcPr>
            <w:tcW w:w="3510" w:type="dxa"/>
          </w:tcPr>
          <w:p w14:paraId="7020932B" w14:textId="56DDD067" w:rsidR="00F379A0" w:rsidRPr="00AA4658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AA4658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14:paraId="2CBAC50B" w14:textId="0B907179" w:rsidR="00F379A0" w:rsidRPr="00AA4658" w:rsidRDefault="00BC3239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Литературное мастерств</w:t>
            </w:r>
            <w:bookmarkStart w:id="0" w:name="_GoBack"/>
            <w:bookmarkEnd w:id="0"/>
            <w:r w:rsidRPr="00AA4658">
              <w:rPr>
                <w:rFonts w:ascii="Times New Roman" w:hAnsi="Times New Roman" w:cs="Times New Roman"/>
                <w:color w:val="000000" w:themeColor="text1"/>
              </w:rPr>
              <w:t>о</w:t>
            </w:r>
          </w:p>
        </w:tc>
      </w:tr>
      <w:tr w:rsidR="00F379A0" w:rsidRPr="00AA4658" w14:paraId="4B6A6EBF" w14:textId="77777777" w:rsidTr="009350EA">
        <w:tc>
          <w:tcPr>
            <w:tcW w:w="3510" w:type="dxa"/>
          </w:tcPr>
          <w:p w14:paraId="126F3E48" w14:textId="77777777" w:rsidR="00F379A0" w:rsidRPr="00AA4658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4658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5682A539" w:rsidR="00F379A0" w:rsidRPr="0071731B" w:rsidRDefault="0071731B" w:rsidP="007173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731B">
              <w:rPr>
                <w:rFonts w:ascii="Times New Roman" w:hAnsi="Times New Roman" w:cs="Times New Roman"/>
                <w:color w:val="000000" w:themeColor="text1"/>
              </w:rPr>
              <w:t>Нижний Новгород</w:t>
            </w:r>
          </w:p>
        </w:tc>
      </w:tr>
    </w:tbl>
    <w:p w14:paraId="65333D33" w14:textId="5B06F0DE" w:rsidR="004E12FA" w:rsidRPr="00094D3A" w:rsidRDefault="004E12FA" w:rsidP="004E12FA"/>
    <w:sectPr w:rsidR="004E12FA" w:rsidRPr="00094D3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77D"/>
    <w:multiLevelType w:val="hybridMultilevel"/>
    <w:tmpl w:val="E36A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140C6"/>
    <w:multiLevelType w:val="hybridMultilevel"/>
    <w:tmpl w:val="572E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7DD3"/>
    <w:multiLevelType w:val="hybridMultilevel"/>
    <w:tmpl w:val="CA3C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F288A"/>
    <w:multiLevelType w:val="hybridMultilevel"/>
    <w:tmpl w:val="F24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31AA6"/>
    <w:multiLevelType w:val="hybridMultilevel"/>
    <w:tmpl w:val="6D387CB4"/>
    <w:lvl w:ilvl="0" w:tplc="1B5AA618">
      <w:start w:val="8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4D3A"/>
    <w:rsid w:val="00097D02"/>
    <w:rsid w:val="000A439E"/>
    <w:rsid w:val="001B0C26"/>
    <w:rsid w:val="001D79C2"/>
    <w:rsid w:val="00213650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1731B"/>
    <w:rsid w:val="00772F69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A013F2"/>
    <w:rsid w:val="00A47807"/>
    <w:rsid w:val="00A550AE"/>
    <w:rsid w:val="00AA4658"/>
    <w:rsid w:val="00AD4D49"/>
    <w:rsid w:val="00AD5C4C"/>
    <w:rsid w:val="00B47552"/>
    <w:rsid w:val="00BC3239"/>
    <w:rsid w:val="00C86CA2"/>
    <w:rsid w:val="00D448DA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tepnova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4C90-E1CD-4390-AF0A-0E2F83D9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Ekomasova</cp:lastModifiedBy>
  <cp:revision>5</cp:revision>
  <dcterms:created xsi:type="dcterms:W3CDTF">2018-02-22T15:01:00Z</dcterms:created>
  <dcterms:modified xsi:type="dcterms:W3CDTF">2019-03-07T13:04:00Z</dcterms:modified>
</cp:coreProperties>
</file>