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4E" w:rsidRDefault="007A41D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Проектное предложение</w:t>
      </w:r>
    </w:p>
    <w:p w:rsidR="0023754E" w:rsidRDefault="0023754E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5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4965"/>
      </w:tblGrid>
      <w:tr w:rsidR="0023754E">
        <w:trPr>
          <w:trHeight w:val="480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Тип проекта</w:t>
            </w: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Pr="0051370D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Экспедиция</w:t>
            </w:r>
          </w:p>
        </w:tc>
      </w:tr>
      <w:tr w:rsidR="0023754E">
        <w:trPr>
          <w:trHeight w:val="48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Название проекта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Pr="0051370D" w:rsidRDefault="006C1050" w:rsidP="005137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71B2" w:rsidRPr="0051370D">
              <w:rPr>
                <w:rFonts w:ascii="Times New Roman" w:hAnsi="Times New Roman" w:cs="Times New Roman"/>
                <w:sz w:val="24"/>
                <w:szCs w:val="24"/>
              </w:rPr>
              <w:t>Открывая молодежные культуры Приморского края</w:t>
            </w:r>
            <w:r w:rsidRPr="005137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754E">
        <w:trPr>
          <w:trHeight w:val="48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Подразделение инициатора проекта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Pr="0051370D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Центр молодежных исследований НИУ ВШЭ - Санкт-Петербург</w:t>
            </w:r>
          </w:p>
        </w:tc>
      </w:tr>
      <w:tr w:rsidR="0023754E">
        <w:trPr>
          <w:trHeight w:val="48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Руководитель проекта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1B2" w:rsidRPr="0051370D" w:rsidRDefault="00A071B2" w:rsidP="00A071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0D">
              <w:rPr>
                <w:rFonts w:ascii="Times New Roman" w:hAnsi="Times New Roman" w:cs="Times New Roman"/>
                <w:sz w:val="24"/>
                <w:szCs w:val="24"/>
              </w:rPr>
              <w:t xml:space="preserve">Крупец Яна Николаевна </w:t>
            </w:r>
          </w:p>
          <w:p w:rsidR="00A071B2" w:rsidRPr="0051370D" w:rsidRDefault="00A071B2" w:rsidP="00A071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0D">
              <w:rPr>
                <w:rFonts w:ascii="Times New Roman" w:hAnsi="Times New Roman" w:cs="Times New Roman"/>
                <w:sz w:val="24"/>
                <w:szCs w:val="24"/>
              </w:rPr>
              <w:t xml:space="preserve">Доцент департамента социологии, НИУ ВШЭ в Санкт-Петербурге </w:t>
            </w:r>
          </w:p>
          <w:p w:rsidR="0023754E" w:rsidRPr="0051370D" w:rsidRDefault="00A071B2" w:rsidP="00A071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0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Центра молодежных исследований НИУ ВШЭ в Санкт-Петербурге </w:t>
            </w:r>
          </w:p>
        </w:tc>
      </w:tr>
      <w:tr w:rsidR="0023754E">
        <w:trPr>
          <w:trHeight w:val="76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Описание содержания проектной работы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8C3" w:rsidRPr="0051370D" w:rsidRDefault="00EC38C3" w:rsidP="00EC38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из существенных особенностей</w:t>
            </w:r>
            <w:r w:rsidR="00CF31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отличающих российские молодежные</w:t>
            </w:r>
          </w:p>
          <w:p w:rsidR="00EC38C3" w:rsidRPr="0051370D" w:rsidRDefault="00EC38C3" w:rsidP="00EC38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субкультуры от западноевропейских</w:t>
            </w:r>
            <w:r w:rsidR="00CF31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значительное влияние региональных</w:t>
            </w:r>
          </w:p>
          <w:p w:rsidR="00EC38C3" w:rsidRDefault="00EC38C3" w:rsidP="00EC38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факторов на</w:t>
            </w:r>
            <w:r w:rsidRPr="00F1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формирования, функционирование и траектории развития различных молодежных культур.</w:t>
            </w:r>
            <w:r w:rsidR="00F1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Молодежная среда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Владивостока – одно из самых ярких явлений неформальной среды дальневосточного региона</w:t>
            </w:r>
            <w:r w:rsidR="0036677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754E" w:rsidRPr="0051370D" w:rsidRDefault="00F113E5" w:rsidP="00BC01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Так, в период экспедиции молодые исследователи </w:t>
            </w:r>
            <w:r w:rsidR="009E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ВШЭ получат возможность познакомит</w:t>
            </w:r>
            <w:r w:rsidR="00CF31F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 с культурной средой их ровесников из далекого Владивостока и</w:t>
            </w:r>
            <w:r w:rsidR="00A136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более того, в ко</w:t>
            </w:r>
            <w:r w:rsidR="00A13620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манде с коллегами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участники реализуют </w:t>
            </w:r>
            <w:r w:rsidR="009E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пилотажное социологическое исследование, направленное на изучение аутентичных молодёжных сообществ с помощью качественных методов социологии. </w:t>
            </w:r>
          </w:p>
        </w:tc>
      </w:tr>
      <w:tr w:rsidR="0023754E">
        <w:trPr>
          <w:trHeight w:val="190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Default="007A41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Цель и задачи проекта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050" w:rsidRPr="0051370D" w:rsidRDefault="006C1050" w:rsidP="006C1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Целью экспедиции является </w:t>
            </w:r>
            <w:r w:rsidR="00432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пилотажное 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многообразного молодежного ландшафта Приморского края, а именно: молодежных культурных сцен, молодежных субкультур и сообществ города</w:t>
            </w:r>
            <w:r w:rsidR="006F7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Владивостока. </w:t>
            </w:r>
          </w:p>
          <w:p w:rsidR="006C1050" w:rsidRPr="0051370D" w:rsidRDefault="006C1050" w:rsidP="006C1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 фокусом экспедиции и исследования</w:t>
            </w:r>
            <w:r w:rsidR="006F7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являются особенности культурного потребления молодежи 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Владивостока </w:t>
            </w:r>
            <w:r w:rsidR="004320B0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контексте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локальн</w:t>
            </w:r>
            <w:r w:rsidR="004320B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специфик</w:t>
            </w:r>
            <w:r w:rsidR="004320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</w:t>
            </w:r>
            <w:r w:rsidR="006F7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региона, обладающих особым пограничным статусом из-за </w:t>
            </w:r>
            <w:r w:rsidR="009E1E19">
              <w:rPr>
                <w:rFonts w:ascii="Times New Roman" w:eastAsia="Times New Roman" w:hAnsi="Times New Roman" w:cs="Times New Roman"/>
                <w:sz w:val="24"/>
                <w:szCs w:val="24"/>
              </w:rPr>
              <w:t>соседства с КНР, КНДР и Японией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050" w:rsidRPr="0051370D" w:rsidRDefault="006C1050" w:rsidP="006C10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экспедиции поставлены следующие задачи:</w:t>
            </w:r>
          </w:p>
          <w:p w:rsidR="006C1050" w:rsidRPr="0051370D" w:rsidRDefault="006C1050" w:rsidP="006C10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изучение и картографирование молодежных культур и сообществ </w:t>
            </w:r>
            <w:r w:rsidR="006F7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Владивостока</w:t>
            </w:r>
          </w:p>
          <w:p w:rsidR="006C1050" w:rsidRPr="0051370D" w:rsidRDefault="006C1050" w:rsidP="006C10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анализ опытов включения и / или исключения молодежи в </w:t>
            </w:r>
            <w:r w:rsidR="006F78F8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существующих культур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анализ индивидуальных биографических траекторий молодежи, в том числе карьерных и миграционных стратегий</w:t>
            </w:r>
          </w:p>
          <w:p w:rsidR="0023754E" w:rsidRPr="001D5887" w:rsidRDefault="006C1050" w:rsidP="006C105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изучение межэтнического и межконфессионального взаимодействия в молодежной среде.</w:t>
            </w:r>
          </w:p>
        </w:tc>
      </w:tr>
      <w:tr w:rsidR="0023754E">
        <w:trPr>
          <w:trHeight w:val="130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Виды деятельности, выполняемые студентом в проекте/отрабатываемые навыки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E19" w:rsidRDefault="007A1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экспедиции реализуют </w:t>
            </w:r>
            <w:r w:rsidR="009E1E19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пилотажный исследовател</w:t>
            </w:r>
            <w:r w:rsidR="004320B0">
              <w:rPr>
                <w:rFonts w:ascii="Times New Roman" w:eastAsia="Times New Roman" w:hAnsi="Times New Roman" w:cs="Times New Roman"/>
                <w:sz w:val="24"/>
                <w:szCs w:val="24"/>
              </w:rPr>
              <w:t>ьский</w:t>
            </w:r>
            <w:r w:rsidR="009E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формате </w:t>
            </w:r>
            <w:proofErr w:type="spellStart"/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stud</w:t>
            </w:r>
            <w:proofErr w:type="spellEnd"/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</w:t>
            </w:r>
            <w:proofErr w:type="spellStart"/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youth</w:t>
            </w:r>
            <w:proofErr w:type="spellEnd"/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="009E1E19">
              <w:rPr>
                <w:rFonts w:ascii="Times New Roman" w:eastAsia="Times New Roman" w:hAnsi="Times New Roman" w:cs="Times New Roman"/>
                <w:sz w:val="24"/>
                <w:szCs w:val="24"/>
              </w:rPr>
              <w:t>. На подготовительном этапе</w:t>
            </w:r>
            <w:r w:rsidR="00432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(проходит в Санкт-Петербурге)</w:t>
            </w:r>
            <w:r w:rsidR="009E1E19">
              <w:rPr>
                <w:rFonts w:ascii="Times New Roman" w:eastAsia="Times New Roman" w:hAnsi="Times New Roman" w:cs="Times New Roman"/>
                <w:sz w:val="24"/>
                <w:szCs w:val="24"/>
              </w:rPr>
              <w:t>, студентам будет дан краткий экскурс-введение в специфику проведения социологических исследований и теоретический об</w:t>
            </w:r>
            <w:r w:rsidR="004320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E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 актуальных подходов в области </w:t>
            </w:r>
            <w:r w:rsidR="0010593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</w:t>
            </w:r>
            <w:r w:rsidR="009E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105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олодежи и молодежных сообществ. Также в </w:t>
            </w:r>
            <w:r w:rsidR="009E1E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команде мы разработаем дизайн исследования и инструментарий</w:t>
            </w:r>
            <w:r w:rsidR="006F78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E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</w:t>
            </w:r>
            <w:r w:rsidR="00105932">
              <w:rPr>
                <w:rFonts w:ascii="Times New Roman" w:eastAsia="Times New Roman" w:hAnsi="Times New Roman" w:cs="Times New Roman"/>
                <w:sz w:val="24"/>
                <w:szCs w:val="24"/>
              </w:rPr>
              <w:t>в дальнейшем, уже в период экспедиции в г. Владивосток</w:t>
            </w:r>
            <w:r w:rsidR="006F78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05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</w:t>
            </w:r>
            <w:r w:rsidR="004320B0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  <w:r w:rsidR="00105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смогут протестировать и освоить.  </w:t>
            </w:r>
          </w:p>
          <w:p w:rsidR="0023754E" w:rsidRDefault="007A41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общей </w:t>
            </w:r>
            <w:r w:rsidR="006C1050"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сложности планируется собрать </w:t>
            </w:r>
            <w:r w:rsidR="004320B0">
              <w:rPr>
                <w:rFonts w:ascii="Times New Roman" w:eastAsia="Times New Roman" w:hAnsi="Times New Roman" w:cs="Times New Roman"/>
                <w:sz w:val="24"/>
                <w:szCs w:val="24"/>
              </w:rPr>
              <w:t>базу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глубинных </w:t>
            </w:r>
            <w:r w:rsidR="00CA472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с молодежью Владивостока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провести</w:t>
            </w:r>
            <w:r w:rsidR="00F02092"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</w:t>
            </w:r>
            <w:r w:rsidR="00CA4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092"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включенных наблюдений с ведением исследовательских дневниковых записей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05932" w:rsidRPr="00CC0C42" w:rsidRDefault="00CC0C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нацелены на то, чтобы каждый </w:t>
            </w:r>
            <w:r w:rsidR="001907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CC0C42" w:rsidRDefault="00CC0C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отработал</w:t>
            </w:r>
            <w:r w:rsidR="007A41D2"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постановки исследовательского вопроса</w:t>
            </w:r>
            <w:r w:rsidR="00F02092"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CA472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постановки</w:t>
            </w:r>
            <w:r w:rsidR="00F02092"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актуальной повестки</w:t>
            </w:r>
            <w:r w:rsidR="001907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C0C42" w:rsidRDefault="00CC0C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освоил </w:t>
            </w:r>
            <w:r w:rsidR="00190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методику </w:t>
            </w:r>
            <w:r w:rsidR="007A41D2"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дизайна исследования,</w:t>
            </w:r>
          </w:p>
          <w:p w:rsidR="001907AD" w:rsidRDefault="00190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получил опыт реальной полевой работы</w:t>
            </w:r>
            <w:r w:rsidR="0086236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907AD" w:rsidRPr="001907AD" w:rsidRDefault="000F0A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освоил различные техники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рекрутинга</w:t>
            </w:r>
            <w:proofErr w:type="spellEnd"/>
            <w:r w:rsidR="005A6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коммуникации</w:t>
            </w:r>
            <w:r w:rsidR="0086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информантами,</w:t>
            </w:r>
            <w:r w:rsidR="005A6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0C42" w:rsidRDefault="00CC0C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усовершенствовал 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7A41D2"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сбора и анализа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данных</w:t>
            </w:r>
            <w:r w:rsidR="0086236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907AD" w:rsidRPr="00862364" w:rsidRDefault="00190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повысил качество </w:t>
            </w:r>
            <w:r w:rsidR="00B4427B"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публичной </w:t>
            </w:r>
            <w:r w:rsidR="00EC2E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4427B"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резентации</w:t>
            </w:r>
            <w:r w:rsidR="007A41D2"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данных</w:t>
            </w:r>
            <w:r w:rsidR="008623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754E" w:rsidRPr="0051370D" w:rsidRDefault="00C83E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 ставку мы делаем на диалоговый режим работы над проектом, развитие навыков исследовательской рефлексии и критического мышления студентов.</w:t>
            </w:r>
          </w:p>
          <w:p w:rsidR="0023754E" w:rsidRPr="0051370D" w:rsidRDefault="007A41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завершению экспе</w:t>
            </w:r>
            <w:r w:rsidR="005A61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диции студенты </w:t>
            </w:r>
            <w:r w:rsidR="005A615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о</w:t>
            </w:r>
            <w:r w:rsidR="005A615E" w:rsidRPr="005A615E">
              <w:rPr>
                <w:rFonts w:ascii="Times New Roman" w:eastAsia="Times New Roman" w:hAnsi="Times New Roman" w:cs="Times New Roman"/>
                <w:sz w:val="24"/>
                <w:szCs w:val="24"/>
              </w:rPr>
              <w:t>тчет в виде презентации итогов работы над коллективным исследовательским проектом</w:t>
            </w:r>
            <w:r w:rsidR="005A61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754E">
        <w:trPr>
          <w:trHeight w:val="48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Сроки реализации проекта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0B0" w:rsidRDefault="004320B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этап: 16-21 сентября 2019г.</w:t>
            </w:r>
            <w:r w:rsidR="0036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(г. Санкт-Петербург).</w:t>
            </w:r>
          </w:p>
          <w:p w:rsidR="0023754E" w:rsidRDefault="007A41D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Экспедиционн</w:t>
            </w:r>
            <w:r w:rsidR="004320B0">
              <w:rPr>
                <w:rFonts w:ascii="Times New Roman" w:eastAsia="Times New Roman" w:hAnsi="Times New Roman" w:cs="Times New Roman"/>
                <w:sz w:val="24"/>
                <w:szCs w:val="24"/>
              </w:rPr>
              <w:t>ый этап</w:t>
            </w:r>
            <w:r w:rsidR="00A071B2"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: 21</w:t>
            </w:r>
            <w:r w:rsidR="001B74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71B2"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2019 г. (г.</w:t>
            </w:r>
            <w:r w:rsidR="00A071B2" w:rsidRPr="005A6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Владивосток</w:t>
            </w:r>
            <w:r w:rsidR="001B0A5A" w:rsidRPr="005A61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B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71B2" w:rsidRPr="005A61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учитывая дорогу</w:t>
            </w:r>
            <w:r w:rsidR="001B0A5A" w:rsidRPr="005A6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="005A615E" w:rsidRPr="005A6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Владивостока </w:t>
            </w:r>
            <w:r w:rsidR="001B0A5A" w:rsidRPr="005A615E">
              <w:rPr>
                <w:rFonts w:ascii="Times New Roman" w:eastAsia="Times New Roman" w:hAnsi="Times New Roman" w:cs="Times New Roman"/>
                <w:sz w:val="24"/>
                <w:szCs w:val="24"/>
              </w:rPr>
              <w:t>и обратно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  <w:p w:rsidR="0036677E" w:rsidRPr="004320B0" w:rsidRDefault="0036677E" w:rsidP="003667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этап: 28 сентября – 04 октября 2019г. (г. Санкт-Петербург).</w:t>
            </w:r>
          </w:p>
        </w:tc>
      </w:tr>
      <w:tr w:rsidR="0023754E">
        <w:trPr>
          <w:trHeight w:val="48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Количество кредитов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Pr="0051370D" w:rsidRDefault="00C8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</w:t>
            </w:r>
          </w:p>
        </w:tc>
      </w:tr>
      <w:tr w:rsidR="0023754E">
        <w:trPr>
          <w:trHeight w:val="48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Тип занятости студента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Pr="0051370D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Полная</w:t>
            </w:r>
          </w:p>
        </w:tc>
      </w:tr>
      <w:tr w:rsidR="0023754E">
        <w:trPr>
          <w:trHeight w:val="100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Интенсивность </w:t>
            </w:r>
          </w:p>
          <w:p w:rsidR="0023754E" w:rsidRDefault="00237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Pr="0051370D" w:rsidRDefault="00EA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 время экспедиции </w:t>
            </w:r>
            <w:r w:rsidR="005E733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005E733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рабочих</w:t>
            </w:r>
            <w:r w:rsidR="003959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дней –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академических часов (+</w:t>
            </w:r>
            <w:r w:rsidR="00A0607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 дня на дорогу)</w:t>
            </w:r>
            <w:r w:rsidR="00A0607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A071B2" w:rsidRPr="0051370D" w:rsidRDefault="00366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 время подготовительного этапа</w:t>
            </w:r>
            <w:r w:rsidR="005A61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– 3</w:t>
            </w:r>
            <w:r w:rsidR="007A41D2"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рабочих дня</w:t>
            </w:r>
            <w:r w:rsidR="00A071B2"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  <w:p w:rsidR="00A071B2" w:rsidRPr="00A913C0" w:rsidRDefault="00A0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="001B74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5A61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первый день </w:t>
            </w:r>
            <w:r w:rsidR="001B74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– </w:t>
            </w:r>
            <w:r w:rsidR="005A61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  <w:r w:rsidR="001B74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академических 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часа</w:t>
            </w:r>
            <w:r w:rsidR="00A91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</w:p>
          <w:p w:rsidR="0023754E" w:rsidRPr="00A913C0" w:rsidRDefault="00A0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="005A61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второй день </w:t>
            </w:r>
            <w:r w:rsidR="001B74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="005A61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4</w:t>
            </w:r>
            <w:r w:rsidR="001B74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академических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5A61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часа</w:t>
            </w:r>
            <w:r w:rsidR="00A91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</w:p>
          <w:p w:rsidR="005A615E" w:rsidRDefault="005A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="001B74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третий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день </w:t>
            </w:r>
            <w:r w:rsidR="001B74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4</w:t>
            </w:r>
            <w:r w:rsidR="001B74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академических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часа</w:t>
            </w:r>
            <w:r w:rsidR="00A91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36677E" w:rsidRDefault="0036677E" w:rsidP="00366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="0034445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время аналитического этапа – 2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рабочих дня:</w:t>
            </w:r>
          </w:p>
          <w:p w:rsidR="0036677E" w:rsidRPr="00A913C0" w:rsidRDefault="0036677E" w:rsidP="00366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первый день – 4 академических 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</w:p>
          <w:p w:rsidR="006D56E5" w:rsidRPr="00A913C0" w:rsidRDefault="0036677E" w:rsidP="00395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второй день – 4 академических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A0607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часа.</w:t>
            </w:r>
            <w:bookmarkStart w:id="0" w:name="_GoBack"/>
            <w:bookmarkEnd w:id="0"/>
          </w:p>
        </w:tc>
      </w:tr>
      <w:tr w:rsidR="0023754E">
        <w:trPr>
          <w:trHeight w:val="48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Вид проектной деятельности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Pr="0051370D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Экспедиция</w:t>
            </w:r>
          </w:p>
        </w:tc>
      </w:tr>
      <w:tr w:rsidR="0023754E">
        <w:trPr>
          <w:trHeight w:val="76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Требования к студентам - участникам проекта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Pr="0051370D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Обязательные:</w:t>
            </w:r>
          </w:p>
          <w:p w:rsidR="0023754E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Желание и готовность внести свой вклад в исследование современной российской молодёжи, интерес к социологии, к исследованиям в области молодежных (</w:t>
            </w:r>
            <w:proofErr w:type="spellStart"/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суб</w:t>
            </w:r>
            <w:proofErr w:type="spellEnd"/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)культур, культурных сцен и прочих тем, связанных с молодежью. </w:t>
            </w:r>
          </w:p>
          <w:p w:rsidR="000F0AF3" w:rsidRPr="0051370D" w:rsidRDefault="000F0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Соблюдение исследовательской этики.</w:t>
            </w:r>
          </w:p>
          <w:p w:rsidR="00A071B2" w:rsidRPr="0051370D" w:rsidRDefault="00A0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Готовность презентовать результаты работы в формате выступлений на научных 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конференциях и/или других дискуссионных площадках в соответствии с канонами публичной социологии.</w:t>
            </w:r>
          </w:p>
          <w:p w:rsidR="0023754E" w:rsidRPr="0051370D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Желательные:</w:t>
            </w:r>
          </w:p>
          <w:p w:rsidR="0023754E" w:rsidRPr="0051370D" w:rsidRDefault="007A41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Знакомство с методологией организации социологического исследования. </w:t>
            </w:r>
          </w:p>
          <w:p w:rsidR="0023754E" w:rsidRPr="0051370D" w:rsidRDefault="007A41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Опыт участия в исследовательских экспедициях</w:t>
            </w:r>
            <w:r w:rsidR="00A071B2"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 проектах.</w:t>
            </w:r>
          </w:p>
        </w:tc>
      </w:tr>
      <w:tr w:rsidR="0023754E">
        <w:trPr>
          <w:trHeight w:val="76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Планируемые результаты проекта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EC0" w:rsidRDefault="00FB5EC0" w:rsidP="00FB5E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планируется реализовать разведывательное социологическое исследование, по итогу которого: </w:t>
            </w:r>
          </w:p>
          <w:p w:rsidR="00FB5EC0" w:rsidRDefault="00FB5EC0" w:rsidP="00FB5E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будет сформирована база социологических интервью и наблюдений;</w:t>
            </w:r>
          </w:p>
          <w:p w:rsidR="00FB5EC0" w:rsidRDefault="00FB5EC0" w:rsidP="00A839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39AA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собранные </w:t>
            </w:r>
            <w:r w:rsidR="00A839AA">
              <w:rPr>
                <w:rFonts w:ascii="Times New Roman" w:hAnsi="Times New Roman" w:cs="Times New Roman"/>
                <w:sz w:val="24"/>
                <w:szCs w:val="24"/>
              </w:rPr>
              <w:t>в поле,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обработаны </w:t>
            </w:r>
            <w:r w:rsidR="00A839AA">
              <w:rPr>
                <w:rFonts w:ascii="Times New Roman" w:hAnsi="Times New Roman" w:cs="Times New Roman"/>
                <w:sz w:val="24"/>
                <w:szCs w:val="24"/>
              </w:rPr>
              <w:t>и проанализированы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техник</w:t>
            </w:r>
            <w:r w:rsidR="00A839AA">
              <w:rPr>
                <w:rFonts w:ascii="Times New Roman" w:hAnsi="Times New Roman" w:cs="Times New Roman"/>
                <w:sz w:val="24"/>
                <w:szCs w:val="24"/>
              </w:rPr>
              <w:t xml:space="preserve"> релевантных качественному подходу анализа данных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социологии</w:t>
            </w:r>
            <w:r w:rsidR="00A839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9AA" w:rsidRPr="0051370D" w:rsidRDefault="00A839AA" w:rsidP="00A839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проекта будут генерализированы и представлены в качестве сфокусированных докладов и презентации </w:t>
            </w:r>
            <w:proofErr w:type="spellStart"/>
            <w:r w:rsidRPr="00A839AA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754E">
        <w:trPr>
          <w:trHeight w:val="130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Pr="0051370D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Отчет</w:t>
            </w:r>
            <w:r w:rsidR="006C1050"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виде презентации итогов </w:t>
            </w:r>
            <w:r w:rsidR="00C83E13"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работы </w:t>
            </w:r>
            <w:r w:rsidR="006C1050"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над коллективным исследовательским проектом</w:t>
            </w:r>
            <w:r w:rsidR="00A91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="006C1050"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</w:p>
        </w:tc>
      </w:tr>
      <w:tr w:rsidR="0023754E">
        <w:trPr>
          <w:trHeight w:val="76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Критерии оценивания результатов проекта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Pr="00A913C0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поставленных перед студентом задач в указанные сроки</w:t>
            </w:r>
            <w:r w:rsidR="00A91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23754E" w:rsidRPr="00A913C0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Активное участие в обсуждениях и рабочих дискуссиях</w:t>
            </w:r>
            <w:r w:rsidR="00A91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23754E" w:rsidRPr="00A913C0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Презентация результатов в мини-группах</w:t>
            </w:r>
            <w:r w:rsidR="00A91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BF013F" w:rsidRPr="00BF013F" w:rsidRDefault="00BF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3754E">
        <w:trPr>
          <w:trHeight w:val="76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Количество вакантных мест на проекте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Pr="0051370D" w:rsidRDefault="006C1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10</w:t>
            </w:r>
          </w:p>
          <w:p w:rsidR="0023754E" w:rsidRPr="0051370D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Квоты по направлениям подготовки: </w:t>
            </w:r>
          </w:p>
          <w:p w:rsidR="0023754E" w:rsidRPr="0035732B" w:rsidRDefault="008333EA" w:rsidP="0083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="006C1050" w:rsidRPr="008333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007A41D2" w:rsidRPr="008333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магистрантов трека “Социальный анализ молодежи” “Современный социальный анализ”</w:t>
            </w:r>
            <w:r w:rsidR="003573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23754E" w:rsidRPr="0035732B" w:rsidRDefault="008333EA" w:rsidP="0083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="007135ED" w:rsidRPr="008333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007A41D2" w:rsidRPr="008333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мест для студентов 2-3 курса </w:t>
            </w:r>
            <w:proofErr w:type="spellStart"/>
            <w:r w:rsidR="007A41D2" w:rsidRPr="008333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бакалавриата</w:t>
            </w:r>
            <w:proofErr w:type="spellEnd"/>
            <w:r w:rsidR="007A41D2" w:rsidRPr="008333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образовательных программ “Социология и социальная информатика”, “Политология и мировая политика”, “История”</w:t>
            </w:r>
            <w:r w:rsidR="003573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23754E">
        <w:trPr>
          <w:trHeight w:val="76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Требование к заявке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Pr="0051370D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Наличие следующих документов:</w:t>
            </w:r>
          </w:p>
          <w:p w:rsidR="0023754E" w:rsidRPr="0051370D" w:rsidRDefault="007A41D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CV (обязательно)</w:t>
            </w:r>
          </w:p>
          <w:p w:rsidR="0023754E" w:rsidRPr="0051370D" w:rsidRDefault="00C83E1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Мотивационное письмо, </w:t>
            </w:r>
            <w:r w:rsidR="007A41D2"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котором претендент отвечает на вопрос, почему именно его должны выбрать в качестве участника экспедиции (обязательно</w:t>
            </w:r>
            <w:r w:rsidR="007135ED"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прикрепить в одном файле с </w:t>
            </w:r>
            <w:r w:rsidR="007135ED"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CV</w:t>
            </w:r>
            <w:r w:rsidR="007A41D2"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);  </w:t>
            </w:r>
          </w:p>
          <w:p w:rsidR="0023754E" w:rsidRPr="0051370D" w:rsidRDefault="007A41D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Документы, подтверждающие участие в других исследовательских экспедициях (при наличии)</w:t>
            </w:r>
          </w:p>
          <w:p w:rsidR="0023754E" w:rsidRPr="0051370D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Организаторы экспедиции оставляют за собой право провести устное собеседование с кандидатами</w:t>
            </w:r>
            <w:r w:rsidR="004845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23754E">
        <w:trPr>
          <w:trHeight w:val="130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Pr="000440C8" w:rsidRDefault="00484512" w:rsidP="000440C8">
            <w:pPr>
              <w:pStyle w:val="aa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="007A41D2" w:rsidRPr="00044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озраст претендента на момент экспедиционного выезда не менее 18 лет; </w:t>
            </w:r>
          </w:p>
          <w:p w:rsidR="0023754E" w:rsidRPr="000440C8" w:rsidRDefault="00484512" w:rsidP="000440C8">
            <w:pPr>
              <w:pStyle w:val="aa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="007A41D2" w:rsidRPr="00044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бедительная аргу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ментация участия в исследовании.</w:t>
            </w:r>
            <w:r w:rsidR="007A41D2" w:rsidRPr="00044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23754E">
        <w:trPr>
          <w:trHeight w:val="48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Образовательные программы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Pr="000440C8" w:rsidRDefault="00BF013F" w:rsidP="000440C8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0C8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«Современный социальный анализ»</w:t>
            </w:r>
          </w:p>
          <w:p w:rsidR="00BF013F" w:rsidRPr="000440C8" w:rsidRDefault="00BF013F" w:rsidP="000440C8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0C8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«Социология и социальная информатика/ Социология»</w:t>
            </w:r>
          </w:p>
          <w:p w:rsidR="00BF013F" w:rsidRPr="000440C8" w:rsidRDefault="00BF013F" w:rsidP="000440C8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0C8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«Политология и мировая политика/ Политология»</w:t>
            </w:r>
          </w:p>
          <w:p w:rsidR="000F0AF3" w:rsidRPr="000F0AF3" w:rsidRDefault="000F0AF3" w:rsidP="000F0AF3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История»</w:t>
            </w:r>
          </w:p>
        </w:tc>
      </w:tr>
      <w:tr w:rsidR="0023754E">
        <w:trPr>
          <w:trHeight w:val="48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Территория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54E" w:rsidRPr="00484512" w:rsidRDefault="007A4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Подготовительная работа: </w:t>
            </w:r>
            <w:r w:rsidR="006C1050"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г. </w:t>
            </w: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Санкт-Петербург</w:t>
            </w:r>
            <w:r w:rsidR="004845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23754E" w:rsidRPr="00484512" w:rsidRDefault="006C1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37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Экспедиция: г. Владивосток</w:t>
            </w:r>
            <w:r w:rsidR="004845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</w:tbl>
    <w:p w:rsidR="0023754E" w:rsidRDefault="0023754E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3754E" w:rsidRDefault="0023754E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3754E" w:rsidRDefault="0023754E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3754E" w:rsidRDefault="0023754E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3754E" w:rsidRDefault="0023754E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3754E" w:rsidRDefault="0023754E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3754E" w:rsidRDefault="0023754E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sectPr w:rsidR="0023754E" w:rsidSect="001709E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B6C" w:rsidRDefault="006D4B6C">
      <w:pPr>
        <w:spacing w:line="240" w:lineRule="auto"/>
      </w:pPr>
      <w:r>
        <w:separator/>
      </w:r>
    </w:p>
  </w:endnote>
  <w:endnote w:type="continuationSeparator" w:id="0">
    <w:p w:rsidR="006D4B6C" w:rsidRDefault="006D4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B6C" w:rsidRDefault="006D4B6C">
      <w:pPr>
        <w:spacing w:line="240" w:lineRule="auto"/>
      </w:pPr>
      <w:r>
        <w:separator/>
      </w:r>
    </w:p>
  </w:footnote>
  <w:footnote w:type="continuationSeparator" w:id="0">
    <w:p w:rsidR="006D4B6C" w:rsidRDefault="006D4B6C">
      <w:pPr>
        <w:spacing w:line="240" w:lineRule="auto"/>
      </w:pPr>
      <w:r>
        <w:continuationSeparator/>
      </w:r>
    </w:p>
  </w:footnote>
  <w:footnote w:id="1">
    <w:p w:rsidR="0036677E" w:rsidRPr="0036677E" w:rsidRDefault="0036677E" w:rsidP="0036677E">
      <w:pPr>
        <w:pStyle w:val="a6"/>
        <w:rPr>
          <w:sz w:val="14"/>
        </w:rPr>
      </w:pPr>
      <w:r>
        <w:rPr>
          <w:rStyle w:val="a8"/>
        </w:rPr>
        <w:footnoteRef/>
      </w:r>
      <w:r>
        <w:t xml:space="preserve"> </w:t>
      </w:r>
      <w:r w:rsidRPr="0036677E">
        <w:rPr>
          <w:sz w:val="14"/>
        </w:rPr>
        <w:t>Молодежная субкультура Дальнего Востока: построение социокультурной модели</w:t>
      </w:r>
    </w:p>
    <w:p w:rsidR="0036677E" w:rsidRDefault="0036677E" w:rsidP="0036677E">
      <w:pPr>
        <w:pStyle w:val="a6"/>
      </w:pPr>
      <w:proofErr w:type="spellStart"/>
      <w:r w:rsidRPr="0036677E">
        <w:rPr>
          <w:sz w:val="14"/>
        </w:rPr>
        <w:t>Мизко</w:t>
      </w:r>
      <w:proofErr w:type="spellEnd"/>
      <w:r w:rsidRPr="0036677E">
        <w:rPr>
          <w:sz w:val="14"/>
        </w:rPr>
        <w:t xml:space="preserve"> Оксана Александровна (https://lomonosov-msu.ru/archive/Lomonosov_2007/17/mizko_oa.doc.pdf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06BA"/>
    <w:multiLevelType w:val="multilevel"/>
    <w:tmpl w:val="7B48FF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6E5907"/>
    <w:multiLevelType w:val="hybridMultilevel"/>
    <w:tmpl w:val="36C22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943E1"/>
    <w:multiLevelType w:val="multilevel"/>
    <w:tmpl w:val="971E0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3A40F5"/>
    <w:multiLevelType w:val="multilevel"/>
    <w:tmpl w:val="8048E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FE1EBB"/>
    <w:multiLevelType w:val="multilevel"/>
    <w:tmpl w:val="24E6F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2203A"/>
    <w:multiLevelType w:val="hybridMultilevel"/>
    <w:tmpl w:val="FA74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B75F2"/>
    <w:multiLevelType w:val="hybridMultilevel"/>
    <w:tmpl w:val="2794D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54E"/>
    <w:rsid w:val="000006E2"/>
    <w:rsid w:val="000440C8"/>
    <w:rsid w:val="00055CFB"/>
    <w:rsid w:val="000E6820"/>
    <w:rsid w:val="000F0AF3"/>
    <w:rsid w:val="00105932"/>
    <w:rsid w:val="0016437B"/>
    <w:rsid w:val="001709E4"/>
    <w:rsid w:val="001907AD"/>
    <w:rsid w:val="001B0A5A"/>
    <w:rsid w:val="001B7464"/>
    <w:rsid w:val="001D5887"/>
    <w:rsid w:val="0023754E"/>
    <w:rsid w:val="0034445C"/>
    <w:rsid w:val="0035732B"/>
    <w:rsid w:val="0036677E"/>
    <w:rsid w:val="003959A3"/>
    <w:rsid w:val="004320B0"/>
    <w:rsid w:val="00484512"/>
    <w:rsid w:val="004A7E93"/>
    <w:rsid w:val="00512115"/>
    <w:rsid w:val="0051370D"/>
    <w:rsid w:val="00556AF7"/>
    <w:rsid w:val="00556BCD"/>
    <w:rsid w:val="005A615E"/>
    <w:rsid w:val="005C32C8"/>
    <w:rsid w:val="005C4691"/>
    <w:rsid w:val="005E733E"/>
    <w:rsid w:val="005F16D1"/>
    <w:rsid w:val="00635BF7"/>
    <w:rsid w:val="006C1050"/>
    <w:rsid w:val="006D4B6C"/>
    <w:rsid w:val="006D56E5"/>
    <w:rsid w:val="006F78F8"/>
    <w:rsid w:val="007135ED"/>
    <w:rsid w:val="007806FB"/>
    <w:rsid w:val="0078393E"/>
    <w:rsid w:val="007A11AB"/>
    <w:rsid w:val="007A41D2"/>
    <w:rsid w:val="008333EA"/>
    <w:rsid w:val="00862364"/>
    <w:rsid w:val="009E1E19"/>
    <w:rsid w:val="00A0607F"/>
    <w:rsid w:val="00A071B2"/>
    <w:rsid w:val="00A13620"/>
    <w:rsid w:val="00A74EF1"/>
    <w:rsid w:val="00A839AA"/>
    <w:rsid w:val="00A913C0"/>
    <w:rsid w:val="00AD370A"/>
    <w:rsid w:val="00B4427B"/>
    <w:rsid w:val="00B50063"/>
    <w:rsid w:val="00BC017D"/>
    <w:rsid w:val="00BF013F"/>
    <w:rsid w:val="00C25045"/>
    <w:rsid w:val="00C3405B"/>
    <w:rsid w:val="00C83E13"/>
    <w:rsid w:val="00CA472E"/>
    <w:rsid w:val="00CC0C42"/>
    <w:rsid w:val="00CF31F0"/>
    <w:rsid w:val="00D30A90"/>
    <w:rsid w:val="00E67DEC"/>
    <w:rsid w:val="00EA68DC"/>
    <w:rsid w:val="00EB6A7E"/>
    <w:rsid w:val="00EC2E6B"/>
    <w:rsid w:val="00EC38C3"/>
    <w:rsid w:val="00F02092"/>
    <w:rsid w:val="00F113E5"/>
    <w:rsid w:val="00F266A7"/>
    <w:rsid w:val="00FB5EC0"/>
    <w:rsid w:val="00FD4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2821"/>
  <w15:docId w15:val="{9818459A-2333-4D71-841F-895625AF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09E4"/>
  </w:style>
  <w:style w:type="paragraph" w:styleId="1">
    <w:name w:val="heading 1"/>
    <w:basedOn w:val="a"/>
    <w:next w:val="a"/>
    <w:rsid w:val="001709E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709E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709E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709E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709E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709E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709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709E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1709E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709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1370D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137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1370D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51370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440C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623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23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23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23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236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62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2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May</dc:creator>
  <cp:lastModifiedBy>Выговская Анна Артуровна</cp:lastModifiedBy>
  <cp:revision>16</cp:revision>
  <dcterms:created xsi:type="dcterms:W3CDTF">2019-05-17T05:33:00Z</dcterms:created>
  <dcterms:modified xsi:type="dcterms:W3CDTF">2019-05-27T08:57:00Z</dcterms:modified>
</cp:coreProperties>
</file>