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B2CB410" w:rsidR="00A47807" w:rsidRPr="00126E12" w:rsidRDefault="0060709C" w:rsidP="00AD4D49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E54ECAA" w:rsidR="00A47807" w:rsidRPr="00126E12" w:rsidRDefault="0060709C" w:rsidP="008B458B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>Антикоррупционная энциклопедия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41C573B" w:rsidR="00023E4E" w:rsidRPr="00126E12" w:rsidRDefault="0060709C" w:rsidP="0060709C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>Проектно-учебная лаборатория антикоррупционной политики (ПУЛ АП)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28DF76A" w:rsidR="000A439E" w:rsidRPr="00126E12" w:rsidRDefault="0060709C" w:rsidP="00F745EA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 xml:space="preserve">Эксперт ПУЛ АП </w:t>
            </w:r>
            <w:proofErr w:type="spellStart"/>
            <w:r w:rsidRPr="00126E12">
              <w:rPr>
                <w:color w:val="000000" w:themeColor="text1"/>
              </w:rPr>
              <w:t>к.ю.н</w:t>
            </w:r>
            <w:proofErr w:type="spellEnd"/>
            <w:r w:rsidRPr="00126E12">
              <w:rPr>
                <w:color w:val="000000" w:themeColor="text1"/>
              </w:rPr>
              <w:t>. Шевердяев Станислав Николаевич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3265A61" w14:textId="77777777" w:rsidR="0060709C" w:rsidRPr="00126E12" w:rsidRDefault="0060709C" w:rsidP="0060709C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>Создание электронной антикоррупционной энциклопедии.</w:t>
            </w:r>
          </w:p>
          <w:p w14:paraId="410BFC86" w14:textId="316614C7" w:rsidR="00A47807" w:rsidRPr="00126E12" w:rsidRDefault="0060709C" w:rsidP="0060709C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>(Планируется размещение сообразно энциклопедической струк</w:t>
            </w:r>
            <w:bookmarkStart w:id="0" w:name="_GoBack"/>
            <w:bookmarkEnd w:id="0"/>
            <w:r w:rsidRPr="00126E12">
              <w:rPr>
                <w:color w:val="000000" w:themeColor="text1"/>
              </w:rPr>
              <w:t>туре лучших работ на сайте Проектно-учебной лаборатории антикоррупционной политики НИУ ВШЭ с сохранением авторства энциклопедических статей).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5DB16A0" w14:textId="77777777" w:rsidR="0012404C" w:rsidRDefault="0060709C" w:rsidP="0060709C">
            <w:pPr>
              <w:pStyle w:val="a4"/>
              <w:ind w:left="34"/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 xml:space="preserve">Сопутствующая цель: формирование представлений о разнообразии коррупции и современных эффективных способах противодействия коррупции; обучение специфическим навыкам исследовательской работы в рамках антикоррупционной проблематики.  </w:t>
            </w:r>
          </w:p>
          <w:p w14:paraId="59723C89" w14:textId="77777777" w:rsidR="0060709C" w:rsidRPr="0060709C" w:rsidRDefault="0060709C" w:rsidP="0060709C">
            <w:pPr>
              <w:pStyle w:val="a4"/>
              <w:ind w:left="34"/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 xml:space="preserve">Каждый участник проекта получает индивидуальное задание в виде написания серии энциклопедических статей по выбранной или предложенной (и согласованной) тематике. </w:t>
            </w:r>
          </w:p>
          <w:p w14:paraId="0E892D63" w14:textId="77777777" w:rsidR="0060709C" w:rsidRPr="0060709C" w:rsidRDefault="0060709C" w:rsidP="0060709C">
            <w:pPr>
              <w:pStyle w:val="a4"/>
              <w:ind w:left="34"/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 xml:space="preserve">Требования к статьям: оригинальность, строгое соблюдение авторских прав, наличие ссылок на авторитетные источники, максимально возможная в зависимости от темы емкость и содержательность при раскрытии материала. Особые требования предъявляются к качеству и количеству использованных источников. </w:t>
            </w:r>
          </w:p>
          <w:p w14:paraId="3F9EEBBB" w14:textId="77777777" w:rsidR="0060709C" w:rsidRPr="0060709C" w:rsidRDefault="0060709C" w:rsidP="0060709C">
            <w:pPr>
              <w:pStyle w:val="a4"/>
              <w:ind w:left="34"/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 xml:space="preserve">В тексте энциклопедических статей и списке литературы приветствуется использование гиперссылок на авторитетные ресурсы. </w:t>
            </w:r>
          </w:p>
          <w:p w14:paraId="4EC64AB0" w14:textId="77777777" w:rsidR="0060709C" w:rsidRPr="0060709C" w:rsidRDefault="0060709C" w:rsidP="0060709C">
            <w:pPr>
              <w:pStyle w:val="a4"/>
              <w:ind w:left="34"/>
              <w:rPr>
                <w:color w:val="000000" w:themeColor="text1"/>
              </w:rPr>
            </w:pPr>
          </w:p>
          <w:p w14:paraId="282C0F0A" w14:textId="77777777" w:rsidR="0060709C" w:rsidRPr="0060709C" w:rsidRDefault="0060709C" w:rsidP="0060709C">
            <w:pPr>
              <w:pStyle w:val="a4"/>
              <w:ind w:left="34"/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 xml:space="preserve">Примеры тем для выбора энциклопедических статей: </w:t>
            </w:r>
          </w:p>
          <w:p w14:paraId="3D49C8F3" w14:textId="77777777" w:rsidR="0060709C" w:rsidRPr="0060709C" w:rsidRDefault="0060709C" w:rsidP="006070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>Знаменитые исследователи коррупции (биография, достижения, работы)</w:t>
            </w:r>
          </w:p>
          <w:p w14:paraId="52AEF5B5" w14:textId="77777777" w:rsidR="0060709C" w:rsidRPr="0060709C" w:rsidRDefault="0060709C" w:rsidP="006070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>Известные коррупционеры (</w:t>
            </w:r>
            <w:proofErr w:type="spellStart"/>
            <w:r w:rsidRPr="0060709C">
              <w:rPr>
                <w:color w:val="000000" w:themeColor="text1"/>
              </w:rPr>
              <w:t>Мобуту</w:t>
            </w:r>
            <w:proofErr w:type="spellEnd"/>
            <w:r w:rsidRPr="0060709C">
              <w:rPr>
                <w:color w:val="000000" w:themeColor="text1"/>
              </w:rPr>
              <w:t>, Сухарто, Фухимори и т.д.; текущая российская практика рассматривается в другом проекте)</w:t>
            </w:r>
          </w:p>
          <w:p w14:paraId="1D14FC05" w14:textId="77777777" w:rsidR="0060709C" w:rsidRPr="0060709C" w:rsidRDefault="0060709C" w:rsidP="006070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 xml:space="preserve">Концепты российского и зарубежного антикоррупционного законодательства </w:t>
            </w:r>
            <w:r w:rsidRPr="0060709C">
              <w:rPr>
                <w:color w:val="000000" w:themeColor="text1"/>
              </w:rPr>
              <w:lastRenderedPageBreak/>
              <w:t xml:space="preserve">(отмывание доходов, конфликт интересов, декларирование активов, налоговая гавань, </w:t>
            </w:r>
            <w:proofErr w:type="spellStart"/>
            <w:r w:rsidRPr="0060709C">
              <w:rPr>
                <w:color w:val="000000" w:themeColor="text1"/>
              </w:rPr>
              <w:t>пантуфляж</w:t>
            </w:r>
            <w:proofErr w:type="spellEnd"/>
            <w:r w:rsidRPr="0060709C">
              <w:rPr>
                <w:color w:val="000000" w:themeColor="text1"/>
              </w:rPr>
              <w:t>, “</w:t>
            </w:r>
            <w:proofErr w:type="spellStart"/>
            <w:r w:rsidRPr="0060709C">
              <w:rPr>
                <w:color w:val="000000" w:themeColor="text1"/>
              </w:rPr>
              <w:t>whistleblowers</w:t>
            </w:r>
            <w:proofErr w:type="spellEnd"/>
            <w:r w:rsidRPr="0060709C">
              <w:rPr>
                <w:color w:val="000000" w:themeColor="text1"/>
              </w:rPr>
              <w:t>”, “</w:t>
            </w:r>
            <w:proofErr w:type="spellStart"/>
            <w:r w:rsidRPr="0060709C">
              <w:rPr>
                <w:color w:val="000000" w:themeColor="text1"/>
              </w:rPr>
              <w:t>grand</w:t>
            </w:r>
            <w:proofErr w:type="spellEnd"/>
            <w:r w:rsidRPr="0060709C">
              <w:rPr>
                <w:color w:val="000000" w:themeColor="text1"/>
              </w:rPr>
              <w:t xml:space="preserve"> </w:t>
            </w:r>
            <w:proofErr w:type="spellStart"/>
            <w:r w:rsidRPr="0060709C">
              <w:rPr>
                <w:color w:val="000000" w:themeColor="text1"/>
              </w:rPr>
              <w:t>corruption</w:t>
            </w:r>
            <w:proofErr w:type="spellEnd"/>
            <w:r w:rsidRPr="0060709C">
              <w:rPr>
                <w:color w:val="000000" w:themeColor="text1"/>
              </w:rPr>
              <w:t>”, “</w:t>
            </w:r>
            <w:proofErr w:type="spellStart"/>
            <w:r w:rsidRPr="0060709C">
              <w:rPr>
                <w:color w:val="000000" w:themeColor="text1"/>
              </w:rPr>
              <w:t>politically</w:t>
            </w:r>
            <w:proofErr w:type="spellEnd"/>
            <w:r w:rsidRPr="0060709C">
              <w:rPr>
                <w:color w:val="000000" w:themeColor="text1"/>
              </w:rPr>
              <w:t xml:space="preserve"> </w:t>
            </w:r>
            <w:proofErr w:type="spellStart"/>
            <w:r w:rsidRPr="0060709C">
              <w:rPr>
                <w:color w:val="000000" w:themeColor="text1"/>
              </w:rPr>
              <w:t>exposed</w:t>
            </w:r>
            <w:proofErr w:type="spellEnd"/>
            <w:r w:rsidRPr="0060709C">
              <w:rPr>
                <w:color w:val="000000" w:themeColor="text1"/>
              </w:rPr>
              <w:t xml:space="preserve"> </w:t>
            </w:r>
            <w:proofErr w:type="spellStart"/>
            <w:r w:rsidRPr="0060709C">
              <w:rPr>
                <w:color w:val="000000" w:themeColor="text1"/>
              </w:rPr>
              <w:t>persons</w:t>
            </w:r>
            <w:proofErr w:type="spellEnd"/>
            <w:r w:rsidRPr="0060709C">
              <w:rPr>
                <w:color w:val="000000" w:themeColor="text1"/>
              </w:rPr>
              <w:t xml:space="preserve">” и т.д.)  </w:t>
            </w:r>
          </w:p>
          <w:p w14:paraId="4915086F" w14:textId="77777777" w:rsidR="0060709C" w:rsidRPr="0060709C" w:rsidRDefault="0060709C" w:rsidP="006070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>Крупнейшие международные антикоррупционные документы (Конвенция ООН против коррупции 2003 г., Конвенция об уголовной ответственности за коррупцию 1999 г. и др.)</w:t>
            </w:r>
          </w:p>
          <w:p w14:paraId="46F16224" w14:textId="77777777" w:rsidR="0060709C" w:rsidRPr="0060709C" w:rsidRDefault="0060709C" w:rsidP="006070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 xml:space="preserve">Антикоррупционные организации и организации с антикоррупционными функциями (ГРЕКО, </w:t>
            </w:r>
            <w:proofErr w:type="spellStart"/>
            <w:r w:rsidRPr="0060709C">
              <w:rPr>
                <w:color w:val="000000" w:themeColor="text1"/>
              </w:rPr>
              <w:t>ОЭСР</w:t>
            </w:r>
            <w:proofErr w:type="spellEnd"/>
            <w:r w:rsidRPr="0060709C">
              <w:rPr>
                <w:color w:val="000000" w:themeColor="text1"/>
              </w:rPr>
              <w:t xml:space="preserve">, </w:t>
            </w:r>
            <w:proofErr w:type="spellStart"/>
            <w:r w:rsidRPr="0060709C">
              <w:rPr>
                <w:color w:val="000000" w:themeColor="text1"/>
              </w:rPr>
              <w:t>ФАТФ</w:t>
            </w:r>
            <w:proofErr w:type="spellEnd"/>
            <w:r w:rsidRPr="0060709C">
              <w:rPr>
                <w:color w:val="000000" w:themeColor="text1"/>
              </w:rPr>
              <w:t>, Международная антикоррупционная академия и др.)</w:t>
            </w:r>
          </w:p>
          <w:p w14:paraId="354ED46C" w14:textId="77777777" w:rsidR="0060709C" w:rsidRPr="0060709C" w:rsidRDefault="0060709C" w:rsidP="006070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 xml:space="preserve">Антикоррупционные средства и методы (прозрачность, подотчетность, </w:t>
            </w:r>
            <w:proofErr w:type="spellStart"/>
            <w:r w:rsidRPr="0060709C">
              <w:rPr>
                <w:color w:val="000000" w:themeColor="text1"/>
              </w:rPr>
              <w:t>блокчейн</w:t>
            </w:r>
            <w:proofErr w:type="spellEnd"/>
            <w:r w:rsidRPr="0060709C">
              <w:rPr>
                <w:color w:val="000000" w:themeColor="text1"/>
              </w:rPr>
              <w:t xml:space="preserve">) </w:t>
            </w:r>
          </w:p>
          <w:p w14:paraId="2C3808CE" w14:textId="77777777" w:rsidR="0060709C" w:rsidRPr="0060709C" w:rsidRDefault="0060709C" w:rsidP="006070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>Тематические антикоррупционные направления (открытое правительство, регулирование лоббизма, ограничения на финансирование избирательных кампаний)</w:t>
            </w:r>
          </w:p>
          <w:p w14:paraId="7CB68AF1" w14:textId="77777777" w:rsidR="0060709C" w:rsidRPr="0060709C" w:rsidRDefault="0060709C" w:rsidP="006070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>Международные индексы, исследования коррупции (Индекс восприятия коррупции, Барометр коррупции и др.)</w:t>
            </w:r>
          </w:p>
          <w:p w14:paraId="476B5B5C" w14:textId="01FD4407" w:rsidR="0060709C" w:rsidRPr="0012404C" w:rsidRDefault="0060709C" w:rsidP="0060709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gramStart"/>
            <w:r w:rsidRPr="0060709C">
              <w:rPr>
                <w:color w:val="000000" w:themeColor="text1"/>
              </w:rPr>
              <w:t xml:space="preserve">Антикоррупционные расследования, журналистские расследования, нашумевшие коррупционные дела, судебные процессы, коррупционные политические процессы прошлого, крупные антикоррупционные события и т.д. (операция «Чистые руки», «Панамское досье», «Хлопковое дело», «Азербайджанский </w:t>
            </w:r>
            <w:proofErr w:type="spellStart"/>
            <w:r w:rsidRPr="0060709C">
              <w:rPr>
                <w:color w:val="000000" w:themeColor="text1"/>
              </w:rPr>
              <w:t>ланромат</w:t>
            </w:r>
            <w:proofErr w:type="spellEnd"/>
            <w:r w:rsidRPr="0060709C">
              <w:rPr>
                <w:color w:val="000000" w:themeColor="text1"/>
              </w:rPr>
              <w:t>», операция «Шейх и пчелы», дело Флика и проч.)</w:t>
            </w:r>
            <w:proofErr w:type="gramEnd"/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598581B" w:rsidR="00A47807" w:rsidRPr="0012404C" w:rsidRDefault="0060709C" w:rsidP="0060709C">
            <w:p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>Навыки работы с большими объемами информации, навыки анализа качественных данных, навыки подготовки и презентации аналитического доклада, навыки групповой работы, навыки ведения дискуссии.</w:t>
            </w:r>
          </w:p>
        </w:tc>
      </w:tr>
      <w:tr w:rsidR="00243282" w14:paraId="03FD99AE" w14:textId="77777777" w:rsidTr="00A47807">
        <w:tc>
          <w:tcPr>
            <w:tcW w:w="4077" w:type="dxa"/>
          </w:tcPr>
          <w:p w14:paraId="2677C55D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204C6F6" w:rsidR="00243282" w:rsidRPr="004E11DE" w:rsidRDefault="00243282" w:rsidP="005E13D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01 октября 2019 – 31 января 2020</w:t>
            </w:r>
          </w:p>
        </w:tc>
      </w:tr>
      <w:tr w:rsidR="00243282" w14:paraId="06FA277B" w14:textId="77777777" w:rsidTr="00A47807">
        <w:tc>
          <w:tcPr>
            <w:tcW w:w="4077" w:type="dxa"/>
          </w:tcPr>
          <w:p w14:paraId="32FD511F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51A7AD" w:rsidR="00243282" w:rsidRPr="004E11DE" w:rsidRDefault="00243282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243282" w14:paraId="428C3D22" w14:textId="77777777" w:rsidTr="00A47807">
        <w:tc>
          <w:tcPr>
            <w:tcW w:w="4077" w:type="dxa"/>
          </w:tcPr>
          <w:p w14:paraId="45C95973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39A8FA9" w:rsidR="00243282" w:rsidRPr="004E11DE" w:rsidRDefault="00243282">
            <w:pPr>
              <w:rPr>
                <w:i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243282" w14:paraId="26C4FA95" w14:textId="77777777" w:rsidTr="00A47807">
        <w:tc>
          <w:tcPr>
            <w:tcW w:w="4077" w:type="dxa"/>
          </w:tcPr>
          <w:p w14:paraId="191226A8" w14:textId="77777777" w:rsidR="00243282" w:rsidRPr="004E11DE" w:rsidRDefault="00243282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243282" w:rsidRPr="004E11DE" w:rsidRDefault="00243282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B860AF5" w:rsidR="00243282" w:rsidRPr="004E11DE" w:rsidRDefault="00243282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астрономических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часов в неделю</w:t>
            </w:r>
          </w:p>
        </w:tc>
      </w:tr>
      <w:tr w:rsidR="00243282" w14:paraId="108B57BE" w14:textId="77777777" w:rsidTr="00A47807">
        <w:tc>
          <w:tcPr>
            <w:tcW w:w="4077" w:type="dxa"/>
          </w:tcPr>
          <w:p w14:paraId="6DCDF028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30E1F0A" w:rsidR="00243282" w:rsidRPr="004E11DE" w:rsidRDefault="00243282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Индивидуальный. </w:t>
            </w:r>
            <w:r w:rsidRPr="00243282">
              <w:rPr>
                <w:rFonts w:ascii="Times New Roman" w:hAnsi="Times New Roman" w:cs="Times New Roman"/>
                <w:color w:val="000000" w:themeColor="text1"/>
              </w:rPr>
              <w:t xml:space="preserve">С консультациями руководителя проекта. В рамках проекта допускается организация перекрестных оценок, проведение проектных семинаров.  </w:t>
            </w:r>
          </w:p>
        </w:tc>
      </w:tr>
      <w:tr w:rsidR="00243282" w14:paraId="169F388C" w14:textId="77777777" w:rsidTr="00A47807">
        <w:tc>
          <w:tcPr>
            <w:tcW w:w="4077" w:type="dxa"/>
          </w:tcPr>
          <w:p w14:paraId="4CB1C088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7A22667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 xml:space="preserve">Наличие интереса к исследованию коррупции и методам противодействия коррупции. </w:t>
            </w:r>
          </w:p>
          <w:p w14:paraId="32A81FE0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 xml:space="preserve">Умение работать с открытыми источниками и анализировать их. </w:t>
            </w:r>
          </w:p>
          <w:p w14:paraId="76DBA1C6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Прочные навыки написания аналитических текстов.</w:t>
            </w:r>
          </w:p>
          <w:p w14:paraId="62DA1B1E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Навыки создания презентаций и иллюстраций (</w:t>
            </w:r>
            <w:proofErr w:type="spellStart"/>
            <w:r w:rsidRPr="00243282">
              <w:rPr>
                <w:color w:val="000000" w:themeColor="text1"/>
              </w:rPr>
              <w:t>Power</w:t>
            </w:r>
            <w:proofErr w:type="spellEnd"/>
            <w:r w:rsidRPr="00243282">
              <w:rPr>
                <w:color w:val="000000" w:themeColor="text1"/>
              </w:rPr>
              <w:t xml:space="preserve"> </w:t>
            </w:r>
            <w:proofErr w:type="spellStart"/>
            <w:r w:rsidRPr="00243282">
              <w:rPr>
                <w:color w:val="000000" w:themeColor="text1"/>
              </w:rPr>
              <w:t>Point</w:t>
            </w:r>
            <w:proofErr w:type="spellEnd"/>
            <w:r w:rsidRPr="00243282">
              <w:rPr>
                <w:color w:val="000000" w:themeColor="text1"/>
              </w:rPr>
              <w:t xml:space="preserve">). </w:t>
            </w:r>
          </w:p>
          <w:p w14:paraId="644F4735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 xml:space="preserve">Знание английского языка на хорошем уровне (не ниже </w:t>
            </w:r>
            <w:proofErr w:type="spellStart"/>
            <w:r w:rsidRPr="00243282">
              <w:rPr>
                <w:color w:val="000000" w:themeColor="text1"/>
              </w:rPr>
              <w:t>upper</w:t>
            </w:r>
            <w:proofErr w:type="spellEnd"/>
            <w:r w:rsidRPr="00243282">
              <w:rPr>
                <w:color w:val="000000" w:themeColor="text1"/>
              </w:rPr>
              <w:t xml:space="preserve"> </w:t>
            </w:r>
            <w:proofErr w:type="spellStart"/>
            <w:r w:rsidRPr="00243282">
              <w:rPr>
                <w:color w:val="000000" w:themeColor="text1"/>
              </w:rPr>
              <w:t>intermediate</w:t>
            </w:r>
            <w:proofErr w:type="spellEnd"/>
            <w:r w:rsidRPr="00243282">
              <w:rPr>
                <w:color w:val="000000" w:themeColor="text1"/>
              </w:rPr>
              <w:t xml:space="preserve">). </w:t>
            </w:r>
          </w:p>
          <w:p w14:paraId="5A33F733" w14:textId="506B9904" w:rsidR="00243282" w:rsidRPr="003632A2" w:rsidRDefault="00243282" w:rsidP="00243282">
            <w:pPr>
              <w:rPr>
                <w:i/>
                <w:color w:val="000000" w:themeColor="text1"/>
              </w:rPr>
            </w:pPr>
            <w:r w:rsidRPr="00243282">
              <w:rPr>
                <w:color w:val="000000" w:themeColor="text1"/>
              </w:rPr>
              <w:t>Креативность. Аналитический склад ума. Дисциплинированность и способность к организации самостоятельной исследовательской деятельности.</w:t>
            </w:r>
          </w:p>
        </w:tc>
      </w:tr>
      <w:tr w:rsidR="00243282" w14:paraId="415D355E" w14:textId="77777777" w:rsidTr="00A47807">
        <w:tc>
          <w:tcPr>
            <w:tcW w:w="4077" w:type="dxa"/>
          </w:tcPr>
          <w:p w14:paraId="75F0BE50" w14:textId="4E9DD899" w:rsidR="00243282" w:rsidRPr="00971EDC" w:rsidRDefault="00243282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85D6C0E" w:rsidR="00243282" w:rsidRPr="00243282" w:rsidRDefault="00243282" w:rsidP="00AD4D49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Серия энциклопедических статей по антикоррупционной проблематике.</w:t>
            </w:r>
          </w:p>
        </w:tc>
      </w:tr>
      <w:tr w:rsidR="00243282" w14:paraId="384D585B" w14:textId="77777777" w:rsidTr="00A47807">
        <w:tc>
          <w:tcPr>
            <w:tcW w:w="4077" w:type="dxa"/>
          </w:tcPr>
          <w:p w14:paraId="7548FE3D" w14:textId="67846742" w:rsidR="00243282" w:rsidRPr="00971EDC" w:rsidRDefault="00243282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BE242B7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 xml:space="preserve">Регулярные промежуточные отчёты 1 раз в месяц. </w:t>
            </w:r>
          </w:p>
          <w:p w14:paraId="0C4E70E2" w14:textId="12265D3F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Защита проекта.</w:t>
            </w:r>
          </w:p>
        </w:tc>
      </w:tr>
      <w:tr w:rsidR="00243282" w14:paraId="3AE0C6F1" w14:textId="77777777" w:rsidTr="00A47807">
        <w:tc>
          <w:tcPr>
            <w:tcW w:w="4077" w:type="dxa"/>
          </w:tcPr>
          <w:p w14:paraId="42D07D64" w14:textId="3C2F36B6" w:rsidR="00243282" w:rsidRPr="00971EDC" w:rsidRDefault="00243282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C67AFE8" w:rsidR="00243282" w:rsidRPr="00243282" w:rsidRDefault="00243282" w:rsidP="00AD4D49">
            <w:pPr>
              <w:rPr>
                <w:color w:val="000000" w:themeColor="text1"/>
              </w:rPr>
            </w:pPr>
            <w:r w:rsidRPr="00243282">
              <w:rPr>
                <w:i/>
                <w:color w:val="000000" w:themeColor="text1"/>
              </w:rPr>
              <w:t xml:space="preserve"> </w:t>
            </w:r>
            <w:r w:rsidRPr="00243282">
              <w:rPr>
                <w:color w:val="000000" w:themeColor="text1"/>
              </w:rPr>
              <w:t>О результирующая</w:t>
            </w:r>
            <w:proofErr w:type="gramStart"/>
            <w:r w:rsidRPr="00243282">
              <w:rPr>
                <w:color w:val="000000" w:themeColor="text1"/>
              </w:rPr>
              <w:t xml:space="preserve"> = О</w:t>
            </w:r>
            <w:proofErr w:type="gramEnd"/>
            <w:r w:rsidRPr="00243282">
              <w:rPr>
                <w:color w:val="000000" w:themeColor="text1"/>
              </w:rPr>
              <w:t xml:space="preserve"> продукта</w:t>
            </w:r>
          </w:p>
        </w:tc>
      </w:tr>
      <w:tr w:rsidR="00243282" w14:paraId="32866122" w14:textId="77777777" w:rsidTr="00A47807">
        <w:tc>
          <w:tcPr>
            <w:tcW w:w="4077" w:type="dxa"/>
          </w:tcPr>
          <w:p w14:paraId="0A437520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0D416F9" w:rsidR="00243282" w:rsidRPr="00243282" w:rsidRDefault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30</w:t>
            </w:r>
          </w:p>
        </w:tc>
      </w:tr>
      <w:tr w:rsidR="00243282" w14:paraId="1B2EDEA8" w14:textId="77777777" w:rsidTr="00A47807">
        <w:tc>
          <w:tcPr>
            <w:tcW w:w="4077" w:type="dxa"/>
          </w:tcPr>
          <w:p w14:paraId="684924B3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A6ACB03" w:rsidR="00243282" w:rsidRPr="00243282" w:rsidRDefault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243282" w14:paraId="14260A8B" w14:textId="77777777" w:rsidTr="00A47807">
        <w:tc>
          <w:tcPr>
            <w:tcW w:w="4077" w:type="dxa"/>
          </w:tcPr>
          <w:p w14:paraId="7020932B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C75C885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Государственное и муниципальное управление.</w:t>
            </w:r>
          </w:p>
          <w:p w14:paraId="6D9A49CA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Международные отношения.</w:t>
            </w:r>
            <w:r w:rsidRPr="00243282">
              <w:rPr>
                <w:color w:val="000000" w:themeColor="text1"/>
              </w:rPr>
              <w:tab/>
            </w:r>
          </w:p>
          <w:p w14:paraId="530DC26B" w14:textId="1180FFAB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Менеджмент.</w:t>
            </w:r>
          </w:p>
          <w:p w14:paraId="51E85C69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Мировая экономика.</w:t>
            </w:r>
            <w:r w:rsidRPr="00243282">
              <w:rPr>
                <w:color w:val="000000" w:themeColor="text1"/>
              </w:rPr>
              <w:tab/>
            </w:r>
          </w:p>
          <w:p w14:paraId="5A2E044E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Политология.</w:t>
            </w:r>
          </w:p>
          <w:p w14:paraId="32680E36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Программа двух дипломов НИУ ВШЭ и Лондонского университета.</w:t>
            </w:r>
            <w:r w:rsidRPr="00243282">
              <w:rPr>
                <w:color w:val="000000" w:themeColor="text1"/>
              </w:rPr>
              <w:tab/>
            </w:r>
          </w:p>
          <w:p w14:paraId="5CF5FA58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Программа двух дипломов по экономике НИУ ВШЭ и Лондонского университета.</w:t>
            </w:r>
            <w:r w:rsidRPr="00243282">
              <w:rPr>
                <w:color w:val="000000" w:themeColor="text1"/>
              </w:rPr>
              <w:tab/>
            </w:r>
          </w:p>
          <w:p w14:paraId="6391DBCE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 xml:space="preserve">Совместный бакалавриат ВШЭ и </w:t>
            </w:r>
            <w:proofErr w:type="spellStart"/>
            <w:r w:rsidRPr="00243282">
              <w:rPr>
                <w:color w:val="000000" w:themeColor="text1"/>
              </w:rPr>
              <w:t>РЭШ</w:t>
            </w:r>
            <w:proofErr w:type="spellEnd"/>
            <w:r w:rsidRPr="00243282">
              <w:rPr>
                <w:color w:val="000000" w:themeColor="text1"/>
              </w:rPr>
              <w:t>.</w:t>
            </w:r>
            <w:r w:rsidRPr="00243282">
              <w:rPr>
                <w:color w:val="000000" w:themeColor="text1"/>
              </w:rPr>
              <w:tab/>
            </w:r>
          </w:p>
          <w:p w14:paraId="6DAA65DE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Социология.</w:t>
            </w:r>
            <w:r w:rsidRPr="00243282">
              <w:rPr>
                <w:color w:val="000000" w:themeColor="text1"/>
              </w:rPr>
              <w:tab/>
            </w:r>
          </w:p>
          <w:p w14:paraId="3D12F567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Управление бизнесом.</w:t>
            </w:r>
            <w:r w:rsidRPr="00243282">
              <w:rPr>
                <w:color w:val="000000" w:themeColor="text1"/>
              </w:rPr>
              <w:tab/>
            </w:r>
          </w:p>
          <w:p w14:paraId="1B5D3EB8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Экономика.</w:t>
            </w:r>
            <w:r w:rsidRPr="00243282">
              <w:rPr>
                <w:color w:val="000000" w:themeColor="text1"/>
              </w:rPr>
              <w:tab/>
            </w:r>
          </w:p>
          <w:p w14:paraId="633BEB90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Юриспруденция.</w:t>
            </w:r>
            <w:r w:rsidRPr="00243282">
              <w:rPr>
                <w:color w:val="000000" w:themeColor="text1"/>
              </w:rPr>
              <w:tab/>
            </w:r>
          </w:p>
          <w:p w14:paraId="2CBAC50B" w14:textId="0CC8E189" w:rsidR="00243282" w:rsidRPr="004E11DE" w:rsidRDefault="00243282" w:rsidP="00243282">
            <w:pPr>
              <w:rPr>
                <w:i/>
                <w:color w:val="000000" w:themeColor="text1"/>
              </w:rPr>
            </w:pPr>
            <w:r w:rsidRPr="00243282">
              <w:rPr>
                <w:color w:val="000000" w:themeColor="text1"/>
              </w:rPr>
              <w:t>Юриспруденция: частное право.</w:t>
            </w:r>
          </w:p>
        </w:tc>
      </w:tr>
      <w:tr w:rsidR="00243282" w14:paraId="4B6A6EBF" w14:textId="77777777" w:rsidTr="00A47807">
        <w:tc>
          <w:tcPr>
            <w:tcW w:w="4077" w:type="dxa"/>
          </w:tcPr>
          <w:p w14:paraId="126F3E48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AD027CD" w:rsidR="00243282" w:rsidRPr="00243282" w:rsidRDefault="00243282" w:rsidP="00F745EA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64169"/>
    <w:multiLevelType w:val="hybridMultilevel"/>
    <w:tmpl w:val="1BFE25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404C"/>
    <w:rsid w:val="00126E12"/>
    <w:rsid w:val="001D79C2"/>
    <w:rsid w:val="00231EA4"/>
    <w:rsid w:val="00243282"/>
    <w:rsid w:val="002D4B0B"/>
    <w:rsid w:val="003632A2"/>
    <w:rsid w:val="003D53CE"/>
    <w:rsid w:val="003E3254"/>
    <w:rsid w:val="00400C0B"/>
    <w:rsid w:val="004678F7"/>
    <w:rsid w:val="00492C89"/>
    <w:rsid w:val="004C1D36"/>
    <w:rsid w:val="004E11DE"/>
    <w:rsid w:val="004E12FA"/>
    <w:rsid w:val="005A6059"/>
    <w:rsid w:val="005E13DA"/>
    <w:rsid w:val="005E3B03"/>
    <w:rsid w:val="0060709C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C123A"/>
    <w:rsid w:val="00AD4D49"/>
    <w:rsid w:val="00AD5C4C"/>
    <w:rsid w:val="00B20AB6"/>
    <w:rsid w:val="00B47552"/>
    <w:rsid w:val="00C86CA2"/>
    <w:rsid w:val="00D254E0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2019-09-05T07:59:00Z</dcterms:created>
  <dcterms:modified xsi:type="dcterms:W3CDTF">2019-09-05T08:16:00Z</dcterms:modified>
</cp:coreProperties>
</file>