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96E83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E83" w:rsidRPr="002A1818" w:rsidRDefault="00996E83" w:rsidP="00996E83">
            <w:pPr>
              <w:rPr>
                <w:bCs/>
              </w:rPr>
            </w:pPr>
            <w:r w:rsidRPr="002A1818">
              <w:rPr>
                <w:bCs/>
              </w:rPr>
              <w:t>Тип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E83" w:rsidRPr="00DC3C86" w:rsidRDefault="00197D3D" w:rsidP="00996E83">
            <w:r w:rsidRPr="00197D3D">
              <w:t>Исследовательский</w:t>
            </w:r>
          </w:p>
        </w:tc>
      </w:tr>
      <w:tr w:rsidR="00971173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96E83" w:rsidRDefault="00996E83">
            <w:r w:rsidRPr="00996E83">
              <w:rPr>
                <w:bCs/>
              </w:rPr>
              <w:t>Название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197D3D" w:rsidP="00996E83">
            <w:r>
              <w:t>Открытое правительство: это действительно работает?</w:t>
            </w:r>
          </w:p>
        </w:tc>
      </w:tr>
      <w:tr w:rsidR="00996E83" w:rsidTr="00996E8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E83" w:rsidRDefault="00996E83" w:rsidP="00996E83">
            <w:r>
              <w:t>Подразделение инициатор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E83" w:rsidRDefault="00996E83" w:rsidP="00996E83">
            <w:r>
              <w:t>Проектно-учебная лаборатория антикоррупционной политики (ПУЛ АП) НИУ ВШЭ</w:t>
            </w:r>
          </w:p>
        </w:tc>
      </w:tr>
      <w:tr w:rsidR="00971173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Руководитель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2A5F23" w:rsidRDefault="00197D3D">
            <w:r w:rsidRPr="00197D3D">
              <w:rPr>
                <w:rFonts w:cs="Times New Roman"/>
              </w:rPr>
              <w:t>Эксперт ПУЛ АП Артеменко Егор Александрович</w:t>
            </w:r>
          </w:p>
        </w:tc>
      </w:tr>
      <w:tr w:rsidR="00996E83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E83" w:rsidRPr="003046B1" w:rsidRDefault="00996E83">
            <w:pPr>
              <w:rPr>
                <w:b/>
              </w:rPr>
            </w:pPr>
            <w:r w:rsidRPr="003046B1">
              <w:rPr>
                <w:b/>
              </w:rPr>
              <w:t>Описание содержания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E83" w:rsidRPr="00030CFA" w:rsidRDefault="00996E83" w:rsidP="00996E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Поиск и анализ </w:t>
            </w:r>
            <w:r w:rsidRPr="00996E83">
              <w:rPr>
                <w:rFonts w:cs="Times New Roman"/>
              </w:rPr>
              <w:t>международны</w:t>
            </w:r>
            <w:r>
              <w:rPr>
                <w:rFonts w:cs="Times New Roman"/>
              </w:rPr>
              <w:t>х</w:t>
            </w:r>
            <w:r w:rsidRPr="00996E83">
              <w:rPr>
                <w:rFonts w:cs="Times New Roman"/>
              </w:rPr>
              <w:t xml:space="preserve"> практик в области борьбы с коррупцией, открытости и прозрачности, применяемые странами – участниками партнерства «Открытое правительство» в государственном управлении, которые можно внедрить в России.</w:t>
            </w:r>
          </w:p>
        </w:tc>
      </w:tr>
      <w:tr w:rsidR="003046B1" w:rsidTr="00996E8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6B1" w:rsidRPr="00551484" w:rsidRDefault="003046B1" w:rsidP="003046B1">
            <w:pPr>
              <w:rPr>
                <w:b/>
              </w:rPr>
            </w:pPr>
            <w:r w:rsidRPr="00551484">
              <w:rPr>
                <w:b/>
              </w:rPr>
              <w:t>Цель и задачи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E" w:rsidRDefault="003046B1" w:rsidP="003046B1">
            <w:r>
              <w:t xml:space="preserve">Цель проекта – проанализировать международные </w:t>
            </w:r>
            <w:r w:rsidRPr="00996E83">
              <w:t>практик</w:t>
            </w:r>
            <w:r>
              <w:t>и</w:t>
            </w:r>
            <w:r w:rsidRPr="00996E83">
              <w:t xml:space="preserve"> в области борьбы с коррупцией, открытости и прозрачности, применяемы</w:t>
            </w:r>
            <w:r w:rsidR="00010F9E">
              <w:t>е</w:t>
            </w:r>
            <w:r w:rsidRPr="00996E83">
              <w:t xml:space="preserve"> странами – участниками партнерства «Открытое правительств</w:t>
            </w:r>
            <w:r>
              <w:t>о», с точки зрения их успешности, полезности, востребованности и примен</w:t>
            </w:r>
            <w:r w:rsidR="00197D3D">
              <w:t>имости в отечественных реалиях</w:t>
            </w:r>
          </w:p>
          <w:p w:rsidR="00197D3D" w:rsidRDefault="00197D3D" w:rsidP="003046B1"/>
          <w:p w:rsidR="003046B1" w:rsidRDefault="003046B1" w:rsidP="003046B1">
            <w:r>
              <w:t>Задачи проекта:</w:t>
            </w:r>
          </w:p>
          <w:p w:rsidR="00197D3D" w:rsidRDefault="00197D3D" w:rsidP="00197D3D">
            <w:pPr>
              <w:pStyle w:val="a5"/>
              <w:numPr>
                <w:ilvl w:val="0"/>
                <w:numId w:val="2"/>
              </w:numPr>
            </w:pPr>
            <w:r>
              <w:t>Поиск и анализ практик в области борьбы с коррупцией, открытости и прозрачности, применяемых странами – участниками партнерства «Открытое правительство» в государственном управлении.</w:t>
            </w:r>
          </w:p>
          <w:p w:rsidR="00197D3D" w:rsidRDefault="00197D3D" w:rsidP="00197D3D">
            <w:pPr>
              <w:pStyle w:val="a5"/>
              <w:numPr>
                <w:ilvl w:val="0"/>
                <w:numId w:val="2"/>
              </w:numPr>
            </w:pPr>
            <w:r>
              <w:t>Анализ соответствующих практик на предмет возможного применения в России, формирование методологии оценки соответствующих практик.</w:t>
            </w:r>
          </w:p>
          <w:p w:rsidR="003046B1" w:rsidRPr="002A5F23" w:rsidRDefault="00197D3D" w:rsidP="00197D3D">
            <w:pPr>
              <w:pStyle w:val="a5"/>
              <w:numPr>
                <w:ilvl w:val="0"/>
                <w:numId w:val="2"/>
              </w:numPr>
            </w:pPr>
            <w:r>
              <w:t>Определение необходимых условий для обеспечения возможности внедрения лучших международных практик в области борьбы с коррупцией, открытости и прозрачности.</w:t>
            </w:r>
          </w:p>
        </w:tc>
      </w:tr>
      <w:tr w:rsidR="003046B1" w:rsidTr="00996E83">
        <w:trPr>
          <w:trHeight w:val="13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6B1" w:rsidRPr="00551484" w:rsidRDefault="003046B1" w:rsidP="003046B1">
            <w:pPr>
              <w:rPr>
                <w:b/>
              </w:rPr>
            </w:pPr>
            <w:r w:rsidRPr="00551484">
              <w:rPr>
                <w:b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197D3D" w:rsidRDefault="00197D3D" w:rsidP="00197D3D">
            <w:r w:rsidRPr="00197D3D">
              <w:t>Участие в проектных семинарах.</w:t>
            </w:r>
          </w:p>
          <w:p w:rsidR="00197D3D" w:rsidRPr="00197D3D" w:rsidRDefault="00197D3D" w:rsidP="00197D3D">
            <w:r w:rsidRPr="00197D3D">
              <w:t>Анализ данных из открытых источников, нормативных актов, поиск кейсов</w:t>
            </w:r>
          </w:p>
          <w:p w:rsidR="00197D3D" w:rsidRPr="00197D3D" w:rsidRDefault="00197D3D" w:rsidP="00197D3D">
            <w:r w:rsidRPr="00197D3D">
              <w:t>Анализ зарубежных источников.</w:t>
            </w:r>
          </w:p>
          <w:p w:rsidR="00197D3D" w:rsidRPr="00197D3D" w:rsidRDefault="00197D3D" w:rsidP="00197D3D">
            <w:r w:rsidRPr="00197D3D">
              <w:t xml:space="preserve">Подготовка </w:t>
            </w:r>
            <w:r>
              <w:t>исследовательского проекта</w:t>
            </w:r>
            <w:r w:rsidRPr="00197D3D">
              <w:t xml:space="preserve">. </w:t>
            </w:r>
          </w:p>
          <w:p w:rsidR="003046B1" w:rsidRDefault="00197D3D" w:rsidP="00197D3D">
            <w:r w:rsidRPr="00197D3D">
              <w:t>Защита проекта.</w:t>
            </w:r>
          </w:p>
        </w:tc>
      </w:tr>
      <w:tr w:rsidR="00197D3D" w:rsidTr="00010F9E">
        <w:trPr>
          <w:trHeight w:val="31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47E87" w:rsidRDefault="00197D3D" w:rsidP="00197D3D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47E87" w:rsidRDefault="00197D3D" w:rsidP="00197D3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октября 2019 г. – </w:t>
            </w:r>
            <w:r w:rsidR="00E368E3">
              <w:rPr>
                <w:rFonts w:cs="Times New Roman"/>
              </w:rPr>
              <w:t>31 января</w:t>
            </w:r>
            <w:r>
              <w:rPr>
                <w:rFonts w:cs="Times New Roman"/>
              </w:rPr>
              <w:t xml:space="preserve"> 2020 г.</w:t>
            </w:r>
          </w:p>
        </w:tc>
      </w:tr>
      <w:tr w:rsidR="00197D3D" w:rsidTr="00010F9E">
        <w:trPr>
          <w:trHeight w:val="31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pPr>
              <w:rPr>
                <w:rFonts w:cs="Times New Roman"/>
              </w:rPr>
            </w:pPr>
            <w:r>
              <w:rPr>
                <w:rFonts w:cs="Times New Roman"/>
              </w:rPr>
              <w:t>Интенсивность (количество часов в неделю)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368E3">
              <w:rPr>
                <w:rFonts w:cs="Times New Roman"/>
              </w:rPr>
              <w:t>,5</w:t>
            </w:r>
            <w:r>
              <w:rPr>
                <w:rFonts w:cs="Times New Roman"/>
              </w:rPr>
              <w:t xml:space="preserve"> часов</w:t>
            </w:r>
          </w:p>
        </w:tc>
      </w:tr>
      <w:tr w:rsidR="00197D3D" w:rsidTr="003046B1">
        <w:trPr>
          <w:trHeight w:val="33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>
              <w:t>Количество кредитов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E368E3" w:rsidP="00197D3D">
            <w:r>
              <w:t>4</w:t>
            </w:r>
          </w:p>
        </w:tc>
      </w:tr>
      <w:tr w:rsidR="00197D3D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>
              <w:t>Тип занятости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984028" w:rsidP="00197D3D">
            <w:r>
              <w:t xml:space="preserve">Удаленная работа </w:t>
            </w:r>
            <w:bookmarkStart w:id="0" w:name="_GoBack"/>
            <w:bookmarkEnd w:id="0"/>
          </w:p>
        </w:tc>
      </w:tr>
      <w:tr w:rsidR="00197D3D" w:rsidTr="003046B1">
        <w:trPr>
          <w:trHeight w:val="49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>
              <w:t xml:space="preserve">Вид проектной деятельности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E368E3" w:rsidP="00197D3D">
            <w:r>
              <w:t>Индивидуальная и/или групповая работа</w:t>
            </w:r>
          </w:p>
        </w:tc>
      </w:tr>
      <w:tr w:rsidR="00197D3D" w:rsidTr="00996E8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>
              <w:lastRenderedPageBreak/>
              <w:t>Требования к студентам, участникам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pPr>
              <w:numPr>
                <w:ilvl w:val="0"/>
                <w:numId w:val="3"/>
              </w:numPr>
              <w:rPr>
                <w:iCs/>
              </w:rPr>
            </w:pPr>
            <w:r w:rsidRPr="009213B1">
              <w:rPr>
                <w:iCs/>
              </w:rPr>
              <w:t>Заинтересованность в антикоррупционной проблематике, наличие интереса к исследованию коррупции и методам противодействия коррупции</w:t>
            </w:r>
            <w:r>
              <w:rPr>
                <w:iCs/>
              </w:rPr>
              <w:t>;</w:t>
            </w:r>
          </w:p>
          <w:p w:rsidR="00197D3D" w:rsidRPr="003046B1" w:rsidRDefault="00197D3D" w:rsidP="00197D3D">
            <w:pPr>
              <w:numPr>
                <w:ilvl w:val="0"/>
                <w:numId w:val="3"/>
              </w:numPr>
              <w:rPr>
                <w:iCs/>
              </w:rPr>
            </w:pPr>
            <w:r w:rsidRPr="003046B1">
              <w:rPr>
                <w:iCs/>
              </w:rPr>
              <w:t xml:space="preserve">Наличие интереса к </w:t>
            </w:r>
            <w:proofErr w:type="spellStart"/>
            <w:r w:rsidRPr="003046B1">
              <w:rPr>
                <w:iCs/>
              </w:rPr>
              <w:t>страновым</w:t>
            </w:r>
            <w:proofErr w:type="spellEnd"/>
            <w:r w:rsidRPr="003046B1">
              <w:rPr>
                <w:iCs/>
              </w:rPr>
              <w:t xml:space="preserve"> культурологическим особенностям в части проявлений коррупции и</w:t>
            </w:r>
            <w:r>
              <w:rPr>
                <w:iCs/>
              </w:rPr>
              <w:t xml:space="preserve"> способов противодействия;</w:t>
            </w:r>
          </w:p>
          <w:p w:rsidR="00197D3D" w:rsidRPr="003046B1" w:rsidRDefault="00197D3D" w:rsidP="00197D3D">
            <w:pPr>
              <w:numPr>
                <w:ilvl w:val="0"/>
                <w:numId w:val="3"/>
              </w:numPr>
              <w:rPr>
                <w:iCs/>
              </w:rPr>
            </w:pPr>
            <w:r w:rsidRPr="003046B1">
              <w:rPr>
                <w:iCs/>
              </w:rPr>
              <w:t>Живой интерес к современной политике и деятельности системы г</w:t>
            </w:r>
            <w:r>
              <w:rPr>
                <w:iCs/>
              </w:rPr>
              <w:t>осударственного управления;</w:t>
            </w:r>
          </w:p>
          <w:p w:rsidR="00197D3D" w:rsidRPr="003046B1" w:rsidRDefault="00197D3D" w:rsidP="00197D3D">
            <w:pPr>
              <w:numPr>
                <w:ilvl w:val="0"/>
                <w:numId w:val="3"/>
              </w:numPr>
              <w:rPr>
                <w:iCs/>
              </w:rPr>
            </w:pPr>
            <w:r w:rsidRPr="003046B1">
              <w:rPr>
                <w:iCs/>
              </w:rPr>
              <w:t>Умение работать с открытыми</w:t>
            </w:r>
            <w:r>
              <w:rPr>
                <w:iCs/>
              </w:rPr>
              <w:t xml:space="preserve"> источниками и анализировать их;</w:t>
            </w:r>
          </w:p>
          <w:p w:rsidR="00197D3D" w:rsidRPr="00197D3D" w:rsidRDefault="00197D3D" w:rsidP="00197D3D">
            <w:pPr>
              <w:numPr>
                <w:ilvl w:val="0"/>
                <w:numId w:val="3"/>
              </w:numPr>
              <w:rPr>
                <w:iCs/>
              </w:rPr>
            </w:pPr>
            <w:r w:rsidRPr="009213B1">
              <w:rPr>
                <w:iCs/>
              </w:rPr>
              <w:t>Добросовестность</w:t>
            </w:r>
            <w:r>
              <w:rPr>
                <w:iCs/>
              </w:rPr>
              <w:t>.</w:t>
            </w:r>
          </w:p>
        </w:tc>
      </w:tr>
      <w:tr w:rsidR="00197D3D" w:rsidTr="003046B1">
        <w:trPr>
          <w:trHeight w:val="12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213B1" w:rsidRDefault="00197D3D" w:rsidP="00197D3D">
            <w:pPr>
              <w:rPr>
                <w:b/>
              </w:rPr>
            </w:pPr>
            <w:r w:rsidRPr="009213B1">
              <w:rPr>
                <w:b/>
              </w:rPr>
              <w:t>Планируемые результаты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>
              <w:t>Создание информационной базы.</w:t>
            </w:r>
          </w:p>
          <w:p w:rsidR="00197D3D" w:rsidRPr="002A5F23" w:rsidRDefault="00197D3D" w:rsidP="00197D3D">
            <w:r>
              <w:t>Аналитический доклад.</w:t>
            </w:r>
          </w:p>
        </w:tc>
      </w:tr>
      <w:tr w:rsidR="00197D3D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213B1" w:rsidRDefault="00197D3D" w:rsidP="00197D3D">
            <w:pPr>
              <w:rPr>
                <w:b/>
              </w:rPr>
            </w:pPr>
            <w:r w:rsidRPr="009213B1">
              <w:rPr>
                <w:b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197D3D" w:rsidRDefault="00197D3D" w:rsidP="00197D3D">
            <w:r w:rsidRPr="00197D3D">
              <w:t xml:space="preserve">Посещение, активность (подготовка докладов, участие в обсуждениях). </w:t>
            </w:r>
          </w:p>
          <w:p w:rsidR="00197D3D" w:rsidRPr="00197D3D" w:rsidRDefault="00197D3D" w:rsidP="00197D3D">
            <w:r w:rsidRPr="00197D3D">
              <w:t xml:space="preserve">Итоговый текст. </w:t>
            </w:r>
          </w:p>
          <w:p w:rsidR="00197D3D" w:rsidRPr="00F1307E" w:rsidRDefault="00197D3D" w:rsidP="00197D3D">
            <w:r w:rsidRPr="00197D3D">
              <w:t>Презентация проекта на защите.</w:t>
            </w:r>
          </w:p>
        </w:tc>
      </w:tr>
      <w:tr w:rsidR="00197D3D" w:rsidTr="003046B1">
        <w:trPr>
          <w:trHeight w:val="84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213B1" w:rsidRDefault="00197D3D" w:rsidP="00197D3D">
            <w:pPr>
              <w:rPr>
                <w:b/>
              </w:rPr>
            </w:pPr>
            <w:r w:rsidRPr="009213B1"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213B1" w:rsidRDefault="00197D3D" w:rsidP="00197D3D">
            <w:proofErr w:type="spellStart"/>
            <w:r w:rsidRPr="00197D3D">
              <w:rPr>
                <w:iCs/>
              </w:rPr>
              <w:t>Орезультирующая</w:t>
            </w:r>
            <w:proofErr w:type="spellEnd"/>
            <w:r w:rsidRPr="00197D3D">
              <w:rPr>
                <w:iCs/>
              </w:rPr>
              <w:t xml:space="preserve"> = 0,2*</w:t>
            </w:r>
            <w:proofErr w:type="spellStart"/>
            <w:r w:rsidRPr="00197D3D">
              <w:rPr>
                <w:iCs/>
              </w:rPr>
              <w:t>Опосещение</w:t>
            </w:r>
            <w:proofErr w:type="spellEnd"/>
            <w:r w:rsidRPr="00197D3D">
              <w:rPr>
                <w:iCs/>
              </w:rPr>
              <w:t xml:space="preserve"> </w:t>
            </w:r>
            <w:r w:rsidR="0075457B">
              <w:rPr>
                <w:iCs/>
              </w:rPr>
              <w:t>встреч</w:t>
            </w:r>
            <w:r w:rsidRPr="00197D3D">
              <w:rPr>
                <w:iCs/>
              </w:rPr>
              <w:t>+ 0, 2*</w:t>
            </w:r>
            <w:proofErr w:type="spellStart"/>
            <w:r w:rsidRPr="00197D3D">
              <w:rPr>
                <w:iCs/>
              </w:rPr>
              <w:t>Оактивность</w:t>
            </w:r>
            <w:proofErr w:type="spellEnd"/>
            <w:r w:rsidRPr="00197D3D">
              <w:rPr>
                <w:iCs/>
              </w:rPr>
              <w:t xml:space="preserve"> + 0, 6*</w:t>
            </w:r>
            <w:proofErr w:type="spellStart"/>
            <w:r w:rsidRPr="00197D3D">
              <w:rPr>
                <w:iCs/>
              </w:rPr>
              <w:t>Озащита</w:t>
            </w:r>
            <w:proofErr w:type="spellEnd"/>
            <w:r w:rsidRPr="00197D3D">
              <w:rPr>
                <w:iCs/>
              </w:rPr>
              <w:t xml:space="preserve"> проектов</w:t>
            </w:r>
          </w:p>
        </w:tc>
      </w:tr>
      <w:tr w:rsidR="00197D3D" w:rsidTr="00996E8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A028E4" w:rsidRDefault="00197D3D" w:rsidP="00197D3D">
            <w:pPr>
              <w:rPr>
                <w:rFonts w:cs="Times New Roman"/>
              </w:rPr>
            </w:pPr>
            <w:r w:rsidRPr="009213B1">
              <w:rPr>
                <w:rFonts w:cs="Times New Roman"/>
              </w:rPr>
              <w:t>Количество вакантных мест на проекте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A028E4" w:rsidRDefault="00197D3D" w:rsidP="00197D3D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197D3D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 w:rsidRPr="009213B1"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 w:rsidRPr="009213B1">
              <w:t>Скорость ответа на письмо-приглашение</w:t>
            </w:r>
          </w:p>
        </w:tc>
      </w:tr>
      <w:tr w:rsidR="00197D3D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 w:rsidRPr="009213B1">
              <w:t>Образовательные программы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>
              <w:t>Мировая экономика и политика.</w:t>
            </w:r>
          </w:p>
          <w:p w:rsidR="00197D3D" w:rsidRDefault="00197D3D" w:rsidP="00197D3D">
            <w:r>
              <w:t xml:space="preserve">Политология. </w:t>
            </w:r>
          </w:p>
          <w:p w:rsidR="00197D3D" w:rsidRDefault="00197D3D" w:rsidP="00197D3D">
            <w:r>
              <w:t xml:space="preserve">Социология. </w:t>
            </w:r>
          </w:p>
          <w:p w:rsidR="00197D3D" w:rsidRDefault="00197D3D" w:rsidP="00197D3D">
            <w:r>
              <w:t>Государственное и муниципальное управление.</w:t>
            </w:r>
          </w:p>
          <w:p w:rsidR="0075457B" w:rsidRDefault="0075457B" w:rsidP="00197D3D">
            <w:r>
              <w:t>Юриспруденция.</w:t>
            </w:r>
          </w:p>
          <w:p w:rsidR="0075457B" w:rsidRDefault="0075457B" w:rsidP="00197D3D">
            <w:r>
              <w:t>Юриспруденция: частное право</w:t>
            </w:r>
          </w:p>
          <w:p w:rsidR="00197D3D" w:rsidRDefault="00197D3D" w:rsidP="00197D3D">
            <w:r>
              <w:t>Психология.</w:t>
            </w:r>
          </w:p>
          <w:p w:rsidR="00197D3D" w:rsidRDefault="00197D3D" w:rsidP="00197D3D">
            <w:proofErr w:type="spellStart"/>
            <w:r>
              <w:t>Медиакоммуникации</w:t>
            </w:r>
            <w:proofErr w:type="spellEnd"/>
            <w:r>
              <w:t>.</w:t>
            </w:r>
          </w:p>
          <w:p w:rsidR="00197D3D" w:rsidRDefault="00197D3D" w:rsidP="00197D3D">
            <w:r>
              <w:t>Реклама и связи с общественностью.</w:t>
            </w:r>
          </w:p>
          <w:p w:rsidR="00197D3D" w:rsidRDefault="00197D3D" w:rsidP="00197D3D">
            <w:r>
              <w:t>Культурология.</w:t>
            </w:r>
          </w:p>
          <w:p w:rsidR="00197D3D" w:rsidRDefault="00197D3D" w:rsidP="00197D3D">
            <w:r>
              <w:t>Филология.</w:t>
            </w:r>
          </w:p>
        </w:tc>
      </w:tr>
      <w:tr w:rsidR="00197D3D" w:rsidTr="00996E8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Pr="009213B1" w:rsidRDefault="00197D3D" w:rsidP="00197D3D">
            <w:r w:rsidRPr="009213B1">
              <w:t>Территория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3D" w:rsidRDefault="00197D3D" w:rsidP="00197D3D">
            <w:r w:rsidRPr="009213B1">
              <w:t>Кривоколенный пер., д. 3, к. 3-318</w:t>
            </w:r>
          </w:p>
        </w:tc>
      </w:tr>
    </w:tbl>
    <w:p w:rsidR="00971173" w:rsidRDefault="00971173" w:rsidP="0078246E">
      <w:pPr>
        <w:widowControl w:val="0"/>
      </w:pPr>
    </w:p>
    <w:sectPr w:rsidR="00971173" w:rsidSect="003046B1">
      <w:headerReference w:type="default" r:id="rId8"/>
      <w:footerReference w:type="default" r:id="rId9"/>
      <w:pgSz w:w="11900" w:h="16840"/>
      <w:pgMar w:top="1134" w:right="850" w:bottom="141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3C" w:rsidRDefault="00B3643C">
      <w:r>
        <w:separator/>
      </w:r>
    </w:p>
  </w:endnote>
  <w:endnote w:type="continuationSeparator" w:id="0">
    <w:p w:rsidR="00B3643C" w:rsidRDefault="00B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3C" w:rsidRDefault="00B3643C">
      <w:r>
        <w:separator/>
      </w:r>
    </w:p>
  </w:footnote>
  <w:footnote w:type="continuationSeparator" w:id="0">
    <w:p w:rsidR="00B3643C" w:rsidRDefault="00B3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96"/>
    <w:multiLevelType w:val="hybridMultilevel"/>
    <w:tmpl w:val="0C06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508EC"/>
    <w:multiLevelType w:val="multilevel"/>
    <w:tmpl w:val="E77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2787B"/>
    <w:multiLevelType w:val="hybridMultilevel"/>
    <w:tmpl w:val="B9B6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rgUAv19tdywAAAA="/>
  </w:docVars>
  <w:rsids>
    <w:rsidRoot w:val="00971173"/>
    <w:rsid w:val="00010F9E"/>
    <w:rsid w:val="00193C59"/>
    <w:rsid w:val="00197D3D"/>
    <w:rsid w:val="001B1096"/>
    <w:rsid w:val="002A5F23"/>
    <w:rsid w:val="003046B1"/>
    <w:rsid w:val="0032796C"/>
    <w:rsid w:val="00523657"/>
    <w:rsid w:val="006342BF"/>
    <w:rsid w:val="00677E41"/>
    <w:rsid w:val="006803C3"/>
    <w:rsid w:val="00693221"/>
    <w:rsid w:val="006E6767"/>
    <w:rsid w:val="00717C50"/>
    <w:rsid w:val="0075457B"/>
    <w:rsid w:val="00774E9A"/>
    <w:rsid w:val="0078246E"/>
    <w:rsid w:val="007E24E5"/>
    <w:rsid w:val="008E65AC"/>
    <w:rsid w:val="00971173"/>
    <w:rsid w:val="00984028"/>
    <w:rsid w:val="00996E83"/>
    <w:rsid w:val="009F01FC"/>
    <w:rsid w:val="00B3643C"/>
    <w:rsid w:val="00C156A9"/>
    <w:rsid w:val="00CA42C1"/>
    <w:rsid w:val="00CB709C"/>
    <w:rsid w:val="00CC4F19"/>
    <w:rsid w:val="00CE67B9"/>
    <w:rsid w:val="00CF56E9"/>
    <w:rsid w:val="00D829C1"/>
    <w:rsid w:val="00DA5965"/>
    <w:rsid w:val="00DB6698"/>
    <w:rsid w:val="00E368E3"/>
    <w:rsid w:val="00EE64B7"/>
    <w:rsid w:val="00F51E06"/>
    <w:rsid w:val="00F83F7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3</cp:revision>
  <dcterms:created xsi:type="dcterms:W3CDTF">2019-09-05T09:29:00Z</dcterms:created>
  <dcterms:modified xsi:type="dcterms:W3CDTF">2019-09-06T08:47:00Z</dcterms:modified>
</cp:coreProperties>
</file>